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569" w:rsidRPr="00165569" w:rsidRDefault="00165569" w:rsidP="0016556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165569">
        <w:rPr>
          <w:rFonts w:ascii="Times New Roman" w:eastAsia="Times New Roman" w:hAnsi="Times New Roman" w:cs="Times New Roman"/>
          <w:sz w:val="24"/>
          <w:szCs w:val="24"/>
          <w:lang w:eastAsia="ru-RU"/>
        </w:rPr>
        <w:t>Совет народных депутатов Киселевского городского округа сообщает о назначении публичных слушаний (в форме рассмотрения на заседании с участием представителей общественности) по проекту решения Совета народных депутатов Киселевского городского округа «Об утверждении годового отчета об исполнении бюджета Киселевского городского округа за 202</w:t>
      </w:r>
      <w:r w:rsidR="001E05CC">
        <w:rPr>
          <w:rFonts w:ascii="Times New Roman" w:eastAsia="Times New Roman" w:hAnsi="Times New Roman" w:cs="Times New Roman"/>
          <w:sz w:val="24"/>
          <w:szCs w:val="24"/>
          <w:lang w:eastAsia="ru-RU"/>
        </w:rPr>
        <w:t>5</w:t>
      </w:r>
      <w:r w:rsidRPr="00165569">
        <w:rPr>
          <w:rFonts w:ascii="Times New Roman" w:eastAsia="Times New Roman" w:hAnsi="Times New Roman" w:cs="Times New Roman"/>
          <w:sz w:val="24"/>
          <w:szCs w:val="24"/>
          <w:lang w:eastAsia="ru-RU"/>
        </w:rPr>
        <w:t xml:space="preserve"> год» на 10 часов 00 минут </w:t>
      </w:r>
      <w:r w:rsidR="00064087">
        <w:rPr>
          <w:rFonts w:ascii="Times New Roman" w:eastAsia="Times New Roman" w:hAnsi="Times New Roman" w:cs="Times New Roman"/>
          <w:sz w:val="24"/>
          <w:szCs w:val="24"/>
          <w:lang w:eastAsia="ru-RU"/>
        </w:rPr>
        <w:t>2</w:t>
      </w:r>
      <w:r w:rsidR="00064087" w:rsidRPr="00064087">
        <w:rPr>
          <w:rFonts w:ascii="Times New Roman" w:eastAsia="Times New Roman" w:hAnsi="Times New Roman" w:cs="Times New Roman"/>
          <w:sz w:val="24"/>
          <w:szCs w:val="24"/>
          <w:lang w:eastAsia="ru-RU"/>
        </w:rPr>
        <w:t>1</w:t>
      </w:r>
      <w:r w:rsidRPr="00165569">
        <w:rPr>
          <w:rFonts w:ascii="Times New Roman" w:eastAsia="Times New Roman" w:hAnsi="Times New Roman" w:cs="Times New Roman"/>
          <w:sz w:val="24"/>
          <w:szCs w:val="24"/>
          <w:lang w:eastAsia="ru-RU"/>
        </w:rPr>
        <w:t>.05.20</w:t>
      </w:r>
      <w:r>
        <w:rPr>
          <w:rFonts w:ascii="Times New Roman" w:eastAsia="Times New Roman" w:hAnsi="Times New Roman" w:cs="Times New Roman"/>
          <w:sz w:val="24"/>
          <w:szCs w:val="24"/>
          <w:lang w:eastAsia="ru-RU"/>
        </w:rPr>
        <w:t>26</w:t>
      </w:r>
      <w:r w:rsidRPr="00165569">
        <w:rPr>
          <w:rFonts w:ascii="Times New Roman" w:eastAsia="Times New Roman" w:hAnsi="Times New Roman" w:cs="Times New Roman"/>
          <w:sz w:val="24"/>
          <w:szCs w:val="24"/>
          <w:lang w:eastAsia="ru-RU"/>
        </w:rPr>
        <w:t>.</w:t>
      </w:r>
    </w:p>
    <w:p w:rsidR="00165569" w:rsidRPr="00165569" w:rsidRDefault="00165569" w:rsidP="00165569">
      <w:pPr>
        <w:widowControl w:val="0"/>
        <w:shd w:val="clear" w:color="auto" w:fill="FFFFFF"/>
        <w:tabs>
          <w:tab w:val="left" w:pos="-1985"/>
        </w:tabs>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165569">
        <w:rPr>
          <w:rFonts w:ascii="Times New Roman" w:eastAsia="Times New Roman" w:hAnsi="Times New Roman" w:cs="Times New Roman"/>
          <w:color w:val="000000"/>
          <w:sz w:val="24"/>
          <w:szCs w:val="24"/>
          <w:lang w:eastAsia="ru-RU"/>
        </w:rPr>
        <w:t>Предложения по проекту указанного акта принимаются в порядке, установленном решением Совета народных депутатов</w:t>
      </w:r>
      <w:r w:rsidR="00DD6928" w:rsidRPr="00DD6928">
        <w:rPr>
          <w:rFonts w:ascii="Times New Roman" w:eastAsia="Times New Roman" w:hAnsi="Times New Roman" w:cs="Times New Roman"/>
          <w:color w:val="000000"/>
          <w:sz w:val="24"/>
          <w:szCs w:val="24"/>
          <w:lang w:eastAsia="ru-RU"/>
        </w:rPr>
        <w:t xml:space="preserve"> </w:t>
      </w:r>
      <w:r w:rsidR="00DD6928" w:rsidRPr="00165569">
        <w:rPr>
          <w:rFonts w:ascii="Times New Roman" w:eastAsia="Times New Roman" w:hAnsi="Times New Roman" w:cs="Times New Roman"/>
          <w:color w:val="000000"/>
          <w:sz w:val="24"/>
          <w:szCs w:val="24"/>
          <w:lang w:eastAsia="ru-RU"/>
        </w:rPr>
        <w:t>Киселевского городского</w:t>
      </w:r>
      <w:r w:rsidR="00DD6928" w:rsidRPr="00DD6928">
        <w:rPr>
          <w:rFonts w:ascii="Times New Roman" w:eastAsia="Times New Roman" w:hAnsi="Times New Roman" w:cs="Times New Roman"/>
          <w:color w:val="000000"/>
          <w:sz w:val="24"/>
          <w:szCs w:val="24"/>
          <w:lang w:eastAsia="ru-RU"/>
        </w:rPr>
        <w:t xml:space="preserve"> округа</w:t>
      </w:r>
      <w:bookmarkStart w:id="0" w:name="_GoBack"/>
      <w:bookmarkEnd w:id="0"/>
      <w:r w:rsidRPr="00165569">
        <w:rPr>
          <w:rFonts w:ascii="Times New Roman" w:eastAsia="Times New Roman" w:hAnsi="Times New Roman" w:cs="Times New Roman"/>
          <w:spacing w:val="-1"/>
          <w:sz w:val="24"/>
          <w:szCs w:val="24"/>
          <w:lang w:eastAsia="ru-RU"/>
        </w:rPr>
        <w:t xml:space="preserve"> </w:t>
      </w:r>
      <w:r w:rsidRPr="00165569">
        <w:rPr>
          <w:rFonts w:ascii="Times New Roman" w:eastAsia="Times New Roman" w:hAnsi="Times New Roman" w:cs="Times New Roman"/>
          <w:sz w:val="24"/>
          <w:szCs w:val="24"/>
          <w:lang w:eastAsia="ru-RU"/>
        </w:rPr>
        <w:t>«</w:t>
      </w:r>
      <w:r w:rsidR="00DD6928" w:rsidRPr="00DD6928">
        <w:rPr>
          <w:rFonts w:ascii="Times New Roman" w:eastAsia="Times New Roman" w:hAnsi="Times New Roman" w:cs="Times New Roman"/>
          <w:sz w:val="24"/>
          <w:szCs w:val="24"/>
          <w:lang w:eastAsia="ru-RU"/>
        </w:rPr>
        <w:t>Об утверждении Положения «О порядке организации и проведения публичных слушаний на территории муниципального образования «Киселевский городской окр</w:t>
      </w:r>
      <w:r w:rsidR="00E4255C">
        <w:rPr>
          <w:rFonts w:ascii="Times New Roman" w:eastAsia="Times New Roman" w:hAnsi="Times New Roman" w:cs="Times New Roman"/>
          <w:sz w:val="24"/>
          <w:szCs w:val="24"/>
          <w:lang w:eastAsia="ru-RU"/>
        </w:rPr>
        <w:t>уг Кемеровской области-Кузбасса</w:t>
      </w:r>
      <w:r w:rsidRPr="00165569">
        <w:rPr>
          <w:rFonts w:ascii="Times New Roman" w:eastAsia="Times New Roman" w:hAnsi="Times New Roman" w:cs="Times New Roman"/>
          <w:bCs/>
          <w:sz w:val="24"/>
          <w:szCs w:val="24"/>
          <w:lang w:eastAsia="ru-RU"/>
        </w:rPr>
        <w:t>».</w:t>
      </w:r>
    </w:p>
    <w:p w:rsidR="00165569" w:rsidRPr="00DD6928" w:rsidRDefault="00165569" w:rsidP="00165569">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165569">
        <w:rPr>
          <w:rFonts w:ascii="Times New Roman" w:eastAsia="Times New Roman" w:hAnsi="Times New Roman" w:cs="Times New Roman"/>
          <w:bCs/>
          <w:sz w:val="24"/>
          <w:szCs w:val="24"/>
          <w:lang w:eastAsia="ru-RU"/>
        </w:rPr>
        <w:t xml:space="preserve">Предложения по проекту </w:t>
      </w:r>
      <w:r w:rsidRPr="00165569">
        <w:rPr>
          <w:rFonts w:ascii="Times New Roman" w:eastAsia="Times New Roman" w:hAnsi="Times New Roman" w:cs="Times New Roman"/>
          <w:sz w:val="24"/>
          <w:szCs w:val="24"/>
          <w:lang w:eastAsia="ru-RU"/>
        </w:rPr>
        <w:t>решения Совета народных депутатов Киселевского городского округа «Об утверждении годового отчета об исполнении бюджета Киселе</w:t>
      </w:r>
      <w:r w:rsidR="00A15D62">
        <w:rPr>
          <w:rFonts w:ascii="Times New Roman" w:eastAsia="Times New Roman" w:hAnsi="Times New Roman" w:cs="Times New Roman"/>
          <w:sz w:val="24"/>
          <w:szCs w:val="24"/>
          <w:lang w:eastAsia="ru-RU"/>
        </w:rPr>
        <w:t>вского городского округа за 2025</w:t>
      </w:r>
      <w:r w:rsidRPr="00165569">
        <w:rPr>
          <w:rFonts w:ascii="Times New Roman" w:eastAsia="Times New Roman" w:hAnsi="Times New Roman" w:cs="Times New Roman"/>
          <w:sz w:val="24"/>
          <w:szCs w:val="24"/>
          <w:lang w:eastAsia="ru-RU"/>
        </w:rPr>
        <w:t xml:space="preserve"> год» можно на</w:t>
      </w:r>
      <w:r w:rsidR="00064087">
        <w:rPr>
          <w:rFonts w:ascii="Times New Roman" w:eastAsia="Times New Roman" w:hAnsi="Times New Roman" w:cs="Times New Roman"/>
          <w:sz w:val="24"/>
          <w:szCs w:val="24"/>
          <w:lang w:eastAsia="ru-RU"/>
        </w:rPr>
        <w:t>правлять до 17 часов 00 минут 20</w:t>
      </w:r>
      <w:r w:rsidR="001E05CC">
        <w:rPr>
          <w:rFonts w:ascii="Times New Roman" w:eastAsia="Times New Roman" w:hAnsi="Times New Roman" w:cs="Times New Roman"/>
          <w:sz w:val="24"/>
          <w:szCs w:val="24"/>
          <w:lang w:eastAsia="ru-RU"/>
        </w:rPr>
        <w:t>.05.2026</w:t>
      </w:r>
      <w:r w:rsidR="00DD6928" w:rsidRPr="00DD6928">
        <w:rPr>
          <w:rFonts w:ascii="Times New Roman" w:eastAsia="Times New Roman" w:hAnsi="Times New Roman" w:cs="Times New Roman"/>
          <w:sz w:val="24"/>
          <w:szCs w:val="24"/>
          <w:lang w:eastAsia="ru-RU"/>
        </w:rPr>
        <w:t>:</w:t>
      </w:r>
    </w:p>
    <w:p w:rsidR="00165569" w:rsidRPr="00165569" w:rsidRDefault="00165569" w:rsidP="00165569">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165569">
        <w:rPr>
          <w:rFonts w:ascii="Times New Roman" w:eastAsia="Times New Roman" w:hAnsi="Times New Roman" w:cs="Times New Roman"/>
          <w:bCs/>
          <w:sz w:val="24"/>
          <w:szCs w:val="24"/>
          <w:lang w:eastAsia="ru-RU"/>
        </w:rPr>
        <w:t xml:space="preserve">по адресу: </w:t>
      </w:r>
      <w:smartTag w:uri="urn:schemas-microsoft-com:office:smarttags" w:element="metricconverter">
        <w:smartTagPr>
          <w:attr w:name="ProductID" w:val="652700, г"/>
        </w:smartTagPr>
        <w:r w:rsidRPr="00165569">
          <w:rPr>
            <w:rFonts w:ascii="Times New Roman" w:eastAsia="Times New Roman" w:hAnsi="Times New Roman" w:cs="Times New Roman"/>
            <w:bCs/>
            <w:sz w:val="24"/>
            <w:szCs w:val="24"/>
            <w:lang w:eastAsia="ru-RU"/>
          </w:rPr>
          <w:t>652700, г</w:t>
        </w:r>
      </w:smartTag>
      <w:r w:rsidRPr="00165569">
        <w:rPr>
          <w:rFonts w:ascii="Times New Roman" w:eastAsia="Times New Roman" w:hAnsi="Times New Roman" w:cs="Times New Roman"/>
          <w:bCs/>
          <w:sz w:val="24"/>
          <w:szCs w:val="24"/>
          <w:lang w:eastAsia="ru-RU"/>
        </w:rPr>
        <w:t>.</w:t>
      </w:r>
      <w:r w:rsidR="00A15D62">
        <w:rPr>
          <w:rFonts w:ascii="Times New Roman" w:eastAsia="Times New Roman" w:hAnsi="Times New Roman" w:cs="Times New Roman"/>
          <w:bCs/>
          <w:sz w:val="24"/>
          <w:szCs w:val="24"/>
          <w:lang w:eastAsia="ru-RU"/>
        </w:rPr>
        <w:t xml:space="preserve"> </w:t>
      </w:r>
      <w:r w:rsidRPr="00165569">
        <w:rPr>
          <w:rFonts w:ascii="Times New Roman" w:eastAsia="Times New Roman" w:hAnsi="Times New Roman" w:cs="Times New Roman"/>
          <w:bCs/>
          <w:sz w:val="24"/>
          <w:szCs w:val="24"/>
          <w:lang w:eastAsia="ru-RU"/>
        </w:rPr>
        <w:t>Киселевск, ул.</w:t>
      </w:r>
      <w:r w:rsidR="00DD6928" w:rsidRPr="00DD6928">
        <w:rPr>
          <w:rFonts w:ascii="Times New Roman" w:eastAsia="Times New Roman" w:hAnsi="Times New Roman" w:cs="Times New Roman"/>
          <w:bCs/>
          <w:sz w:val="24"/>
          <w:szCs w:val="24"/>
          <w:lang w:eastAsia="ru-RU"/>
        </w:rPr>
        <w:t xml:space="preserve"> </w:t>
      </w:r>
      <w:r w:rsidRPr="00165569">
        <w:rPr>
          <w:rFonts w:ascii="Times New Roman" w:eastAsia="Times New Roman" w:hAnsi="Times New Roman" w:cs="Times New Roman"/>
          <w:bCs/>
          <w:sz w:val="24"/>
          <w:szCs w:val="24"/>
          <w:lang w:eastAsia="ru-RU"/>
        </w:rPr>
        <w:t>Ленина, 30, Совет народных депутатов Киселевского городского округа;</w:t>
      </w:r>
    </w:p>
    <w:p w:rsidR="00165569" w:rsidRPr="00165569" w:rsidRDefault="00165569" w:rsidP="00165569">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165569">
        <w:rPr>
          <w:rFonts w:ascii="Times New Roman" w:eastAsia="Times New Roman" w:hAnsi="Times New Roman" w:cs="Times New Roman"/>
          <w:sz w:val="24"/>
          <w:szCs w:val="24"/>
          <w:lang w:eastAsia="ru-RU"/>
        </w:rPr>
        <w:t xml:space="preserve">по электронной почте: </w:t>
      </w:r>
      <w:hyperlink r:id="rId6" w:history="1">
        <w:r w:rsidRPr="00165569">
          <w:rPr>
            <w:rFonts w:ascii="Times New Roman" w:eastAsia="Times New Roman" w:hAnsi="Times New Roman" w:cs="Times New Roman"/>
            <w:color w:val="0000FF"/>
            <w:sz w:val="24"/>
            <w:szCs w:val="24"/>
            <w:u w:val="single"/>
            <w:lang w:val="en-US" w:eastAsia="ru-RU"/>
          </w:rPr>
          <w:t>gorsovet</w:t>
        </w:r>
        <w:r w:rsidRPr="00165569">
          <w:rPr>
            <w:rFonts w:ascii="Times New Roman" w:eastAsia="Times New Roman" w:hAnsi="Times New Roman" w:cs="Times New Roman"/>
            <w:color w:val="0000FF"/>
            <w:sz w:val="24"/>
            <w:szCs w:val="24"/>
            <w:u w:val="single"/>
            <w:lang w:eastAsia="ru-RU"/>
          </w:rPr>
          <w:t>-</w:t>
        </w:r>
        <w:r w:rsidRPr="00165569">
          <w:rPr>
            <w:rFonts w:ascii="Times New Roman" w:eastAsia="Times New Roman" w:hAnsi="Times New Roman" w:cs="Times New Roman"/>
            <w:color w:val="0000FF"/>
            <w:sz w:val="24"/>
            <w:szCs w:val="24"/>
            <w:u w:val="single"/>
            <w:lang w:val="en-US" w:eastAsia="ru-RU"/>
          </w:rPr>
          <w:t>kis</w:t>
        </w:r>
        <w:r w:rsidRPr="00165569">
          <w:rPr>
            <w:rFonts w:ascii="Times New Roman" w:eastAsia="Times New Roman" w:hAnsi="Times New Roman" w:cs="Times New Roman"/>
            <w:color w:val="0000FF"/>
            <w:sz w:val="24"/>
            <w:szCs w:val="24"/>
            <w:u w:val="single"/>
            <w:lang w:eastAsia="ru-RU"/>
          </w:rPr>
          <w:t>@</w:t>
        </w:r>
        <w:r w:rsidRPr="00165569">
          <w:rPr>
            <w:rFonts w:ascii="Times New Roman" w:eastAsia="Times New Roman" w:hAnsi="Times New Roman" w:cs="Times New Roman"/>
            <w:color w:val="0000FF"/>
            <w:sz w:val="24"/>
            <w:szCs w:val="24"/>
            <w:u w:val="single"/>
            <w:lang w:val="en-US" w:eastAsia="ru-RU"/>
          </w:rPr>
          <w:t>yandex</w:t>
        </w:r>
        <w:r w:rsidRPr="00165569">
          <w:rPr>
            <w:rFonts w:ascii="Times New Roman" w:eastAsia="Times New Roman" w:hAnsi="Times New Roman" w:cs="Times New Roman"/>
            <w:color w:val="0000FF"/>
            <w:sz w:val="24"/>
            <w:szCs w:val="24"/>
            <w:u w:val="single"/>
            <w:lang w:eastAsia="ru-RU"/>
          </w:rPr>
          <w:t>.</w:t>
        </w:r>
        <w:proofErr w:type="spellStart"/>
        <w:r w:rsidRPr="00165569">
          <w:rPr>
            <w:rFonts w:ascii="Times New Roman" w:eastAsia="Times New Roman" w:hAnsi="Times New Roman" w:cs="Times New Roman"/>
            <w:color w:val="0000FF"/>
            <w:sz w:val="24"/>
            <w:szCs w:val="24"/>
            <w:u w:val="single"/>
            <w:lang w:val="en-US" w:eastAsia="ru-RU"/>
          </w:rPr>
          <w:t>ru</w:t>
        </w:r>
        <w:proofErr w:type="spellEnd"/>
      </w:hyperlink>
    </w:p>
    <w:p w:rsidR="00165569" w:rsidRPr="00165569" w:rsidRDefault="00165569" w:rsidP="00165569">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p>
    <w:p w:rsidR="00165569" w:rsidRPr="00165569" w:rsidRDefault="00165569" w:rsidP="00165569">
      <w:pPr>
        <w:widowControl w:val="0"/>
        <w:autoSpaceDE w:val="0"/>
        <w:autoSpaceDN w:val="0"/>
        <w:adjustRightInd w:val="0"/>
        <w:spacing w:after="0" w:line="240" w:lineRule="auto"/>
        <w:rPr>
          <w:rFonts w:ascii="Times New Roman" w:eastAsia="Times New Roman" w:hAnsi="Times New Roman" w:cs="Times New Roman"/>
          <w:sz w:val="28"/>
          <w:szCs w:val="20"/>
          <w:lang w:eastAsia="ru-RU"/>
        </w:rPr>
      </w:pPr>
    </w:p>
    <w:p w:rsidR="00165569" w:rsidRPr="00165569" w:rsidRDefault="00165569" w:rsidP="00165569">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p>
    <w:p w:rsidR="00165569" w:rsidRPr="00165569" w:rsidRDefault="00165569" w:rsidP="00DD6928">
      <w:pPr>
        <w:widowControl w:val="0"/>
        <w:autoSpaceDE w:val="0"/>
        <w:autoSpaceDN w:val="0"/>
        <w:adjustRightInd w:val="0"/>
        <w:spacing w:after="0" w:line="240" w:lineRule="auto"/>
        <w:rPr>
          <w:rFonts w:ascii="Times New Roman" w:eastAsia="Times New Roman" w:hAnsi="Times New Roman" w:cs="Times New Roman"/>
          <w:sz w:val="28"/>
          <w:szCs w:val="20"/>
          <w:lang w:eastAsia="ru-RU"/>
        </w:rPr>
      </w:pPr>
    </w:p>
    <w:p w:rsidR="00165569" w:rsidRPr="00165569" w:rsidRDefault="00165569" w:rsidP="0016556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65569">
        <w:rPr>
          <w:rFonts w:ascii="Times New Roman" w:eastAsia="Times New Roman" w:hAnsi="Times New Roman" w:cs="Times New Roman"/>
          <w:sz w:val="24"/>
          <w:szCs w:val="24"/>
          <w:lang w:eastAsia="ru-RU"/>
        </w:rPr>
        <w:t xml:space="preserve">Председатель Совета народных депутатов </w:t>
      </w:r>
    </w:p>
    <w:p w:rsidR="00165569" w:rsidRPr="00165569" w:rsidRDefault="00165569" w:rsidP="00165569">
      <w:pPr>
        <w:widowControl w:val="0"/>
        <w:autoSpaceDE w:val="0"/>
        <w:autoSpaceDN w:val="0"/>
        <w:adjustRightInd w:val="0"/>
        <w:spacing w:after="0" w:line="240" w:lineRule="auto"/>
        <w:rPr>
          <w:rFonts w:ascii="Times New Roman" w:eastAsia="Times New Roman" w:hAnsi="Times New Roman" w:cs="Times New Roman"/>
          <w:sz w:val="24"/>
          <w:szCs w:val="24"/>
          <w:lang w:eastAsia="ru-RU"/>
        </w:rPr>
        <w:sectPr w:rsidR="00165569" w:rsidRPr="00165569" w:rsidSect="000B3A19">
          <w:footerReference w:type="default" r:id="rId7"/>
          <w:pgSz w:w="11906" w:h="16838" w:code="9"/>
          <w:pgMar w:top="567" w:right="567" w:bottom="567" w:left="1134" w:header="709" w:footer="709" w:gutter="0"/>
          <w:cols w:space="708"/>
          <w:docGrid w:linePitch="360"/>
        </w:sectPr>
      </w:pPr>
      <w:r w:rsidRPr="00165569">
        <w:rPr>
          <w:rFonts w:ascii="Times New Roman" w:eastAsia="Times New Roman" w:hAnsi="Times New Roman" w:cs="Times New Roman"/>
          <w:sz w:val="24"/>
          <w:szCs w:val="24"/>
          <w:lang w:eastAsia="ru-RU"/>
        </w:rPr>
        <w:t xml:space="preserve">Киселевского городского округа                                                                                       </w:t>
      </w:r>
      <w:r w:rsidR="001E05CC">
        <w:rPr>
          <w:rFonts w:ascii="Times New Roman" w:eastAsia="Times New Roman" w:hAnsi="Times New Roman" w:cs="Times New Roman"/>
          <w:sz w:val="24"/>
          <w:szCs w:val="24"/>
          <w:lang w:eastAsia="ru-RU"/>
        </w:rPr>
        <w:t xml:space="preserve">А.А. </w:t>
      </w:r>
      <w:proofErr w:type="spellStart"/>
      <w:r w:rsidR="001E05CC">
        <w:rPr>
          <w:rFonts w:ascii="Times New Roman" w:eastAsia="Times New Roman" w:hAnsi="Times New Roman" w:cs="Times New Roman"/>
          <w:sz w:val="24"/>
          <w:szCs w:val="24"/>
          <w:lang w:eastAsia="ru-RU"/>
        </w:rPr>
        <w:t>Гребенки</w:t>
      </w:r>
      <w:r w:rsidR="001E05CC" w:rsidRPr="001E05CC">
        <w:rPr>
          <w:rFonts w:ascii="Times New Roman" w:eastAsia="Times New Roman" w:hAnsi="Times New Roman" w:cs="Times New Roman"/>
          <w:sz w:val="24"/>
          <w:szCs w:val="24"/>
          <w:lang w:eastAsia="ru-RU"/>
        </w:rPr>
        <w:t>н</w:t>
      </w:r>
      <w:proofErr w:type="spellEnd"/>
    </w:p>
    <w:p w:rsidR="00165569" w:rsidRPr="00D12D66" w:rsidRDefault="00165569" w:rsidP="00D12D66">
      <w:pPr>
        <w:widowControl w:val="0"/>
        <w:autoSpaceDE w:val="0"/>
        <w:autoSpaceDN w:val="0"/>
        <w:adjustRightInd w:val="0"/>
        <w:spacing w:after="0" w:line="240" w:lineRule="auto"/>
        <w:rPr>
          <w:rFonts w:ascii="Times New Roman" w:eastAsia="Times New Roman" w:hAnsi="Times New Roman" w:cs="Times New Roman"/>
          <w:sz w:val="28"/>
          <w:szCs w:val="20"/>
          <w:lang w:eastAsia="ru-RU"/>
        </w:rPr>
      </w:pPr>
    </w:p>
    <w:p w:rsidR="00D12D66" w:rsidRPr="00D12D66" w:rsidRDefault="00D12D66" w:rsidP="00D12D66">
      <w:pPr>
        <w:spacing w:after="0" w:line="240" w:lineRule="auto"/>
        <w:jc w:val="center"/>
        <w:rPr>
          <w:rFonts w:ascii="Times New Roman" w:eastAsia="Times New Roman" w:hAnsi="Times New Roman" w:cs="Times New Roman"/>
          <w:sz w:val="28"/>
          <w:szCs w:val="20"/>
          <w:lang w:eastAsia="ru-RU"/>
        </w:rPr>
      </w:pPr>
      <w:r w:rsidRPr="00D12D66">
        <w:rPr>
          <w:rFonts w:ascii="Times New Roman" w:eastAsia="Times New Roman" w:hAnsi="Times New Roman" w:cs="Times New Roman"/>
          <w:noProof/>
          <w:sz w:val="20"/>
          <w:szCs w:val="20"/>
          <w:lang w:eastAsia="ru-RU"/>
        </w:rPr>
        <w:drawing>
          <wp:inline distT="0" distB="0" distL="0" distR="0" wp14:anchorId="295CB92F" wp14:editId="6539096D">
            <wp:extent cx="695325" cy="1085850"/>
            <wp:effectExtent l="0" t="0" r="9525" b="0"/>
            <wp:docPr id="1" name="Рисунок 13" descr="kslv-s-g"/>
            <wp:cNvGraphicFramePr/>
            <a:graphic xmlns:a="http://schemas.openxmlformats.org/drawingml/2006/main">
              <a:graphicData uri="http://schemas.openxmlformats.org/drawingml/2006/picture">
                <pic:pic xmlns:pic="http://schemas.openxmlformats.org/drawingml/2006/picture">
                  <pic:nvPicPr>
                    <pic:cNvPr id="2" name="Рисунок 13" descr="kslv-s-g"/>
                    <pic:cNvPicPr/>
                  </pic:nvPicPr>
                  <pic:blipFill>
                    <a:blip r:embed="rId8"/>
                    <a:srcRect/>
                    <a:stretch>
                      <a:fillRect/>
                    </a:stretch>
                  </pic:blipFill>
                  <pic:spPr bwMode="auto">
                    <a:xfrm>
                      <a:off x="0" y="0"/>
                      <a:ext cx="695325" cy="1085850"/>
                    </a:xfrm>
                    <a:prstGeom prst="rect">
                      <a:avLst/>
                    </a:prstGeom>
                    <a:noFill/>
                    <a:ln w="9525">
                      <a:noFill/>
                      <a:miter lim="800000"/>
                      <a:headEnd/>
                      <a:tailEnd/>
                    </a:ln>
                  </pic:spPr>
                </pic:pic>
              </a:graphicData>
            </a:graphic>
          </wp:inline>
        </w:drawing>
      </w:r>
    </w:p>
    <w:p w:rsidR="00D12D66" w:rsidRPr="00D12D66" w:rsidRDefault="00D12D66" w:rsidP="00D12D66">
      <w:pPr>
        <w:spacing w:after="0" w:line="240" w:lineRule="auto"/>
        <w:jc w:val="center"/>
        <w:rPr>
          <w:rFonts w:ascii="Times New Roman" w:eastAsia="Times New Roman" w:hAnsi="Times New Roman" w:cs="Times New Roman"/>
          <w:color w:val="000000"/>
          <w:spacing w:val="-3"/>
          <w:sz w:val="32"/>
          <w:szCs w:val="32"/>
          <w:lang w:eastAsia="ru-RU"/>
        </w:rPr>
      </w:pPr>
      <w:r w:rsidRPr="00D12D66">
        <w:rPr>
          <w:rFonts w:ascii="Times New Roman" w:eastAsia="Times New Roman" w:hAnsi="Times New Roman" w:cs="Times New Roman"/>
          <w:color w:val="000000"/>
          <w:spacing w:val="-3"/>
          <w:sz w:val="32"/>
          <w:szCs w:val="32"/>
          <w:lang w:eastAsia="ru-RU"/>
        </w:rPr>
        <w:t xml:space="preserve">Совет </w:t>
      </w:r>
      <w:r w:rsidRPr="00D12D66">
        <w:rPr>
          <w:rFonts w:ascii="Times New Roman" w:eastAsia="Times New Roman" w:hAnsi="Times New Roman" w:cs="Times New Roman"/>
          <w:color w:val="000000"/>
          <w:spacing w:val="3"/>
          <w:sz w:val="32"/>
          <w:szCs w:val="32"/>
          <w:lang w:eastAsia="ru-RU"/>
        </w:rPr>
        <w:t>народных депутатов</w:t>
      </w:r>
    </w:p>
    <w:p w:rsidR="00D12D66" w:rsidRPr="00D12D66" w:rsidRDefault="00D12D66" w:rsidP="00D12D66">
      <w:pPr>
        <w:spacing w:after="0" w:line="240" w:lineRule="auto"/>
        <w:jc w:val="center"/>
        <w:rPr>
          <w:rFonts w:ascii="Times New Roman" w:eastAsia="Times New Roman" w:hAnsi="Times New Roman" w:cs="Times New Roman"/>
          <w:color w:val="000000"/>
          <w:spacing w:val="-3"/>
          <w:sz w:val="32"/>
          <w:szCs w:val="32"/>
          <w:lang w:eastAsia="ru-RU"/>
        </w:rPr>
      </w:pPr>
      <w:r w:rsidRPr="00D12D66">
        <w:rPr>
          <w:rFonts w:ascii="Times New Roman" w:eastAsia="Times New Roman" w:hAnsi="Times New Roman" w:cs="Times New Roman"/>
          <w:color w:val="000000"/>
          <w:spacing w:val="-3"/>
          <w:sz w:val="32"/>
          <w:szCs w:val="32"/>
          <w:lang w:eastAsia="ru-RU"/>
        </w:rPr>
        <w:t>Киселевского городского округа</w:t>
      </w:r>
    </w:p>
    <w:p w:rsidR="00D12D66" w:rsidRPr="00D12D66" w:rsidRDefault="00D12D66" w:rsidP="00D12D66">
      <w:pPr>
        <w:shd w:val="clear" w:color="auto" w:fill="FFFFFF"/>
        <w:spacing w:after="0" w:line="240" w:lineRule="auto"/>
        <w:jc w:val="center"/>
        <w:rPr>
          <w:rFonts w:ascii="Times New Roman" w:eastAsia="Times New Roman" w:hAnsi="Times New Roman" w:cs="Times New Roman"/>
          <w:sz w:val="32"/>
          <w:szCs w:val="32"/>
          <w:lang w:eastAsia="ru-RU"/>
        </w:rPr>
      </w:pPr>
    </w:p>
    <w:p w:rsidR="00D12D66" w:rsidRPr="00D12D66" w:rsidRDefault="00D12D66" w:rsidP="00D12D66">
      <w:pPr>
        <w:shd w:val="clear" w:color="auto" w:fill="FFFFFF"/>
        <w:spacing w:after="0" w:line="240" w:lineRule="auto"/>
        <w:jc w:val="center"/>
        <w:rPr>
          <w:rFonts w:ascii="Times New Roman" w:eastAsia="Times New Roman" w:hAnsi="Times New Roman" w:cs="Times New Roman"/>
          <w:sz w:val="32"/>
          <w:szCs w:val="32"/>
          <w:lang w:eastAsia="ru-RU"/>
        </w:rPr>
      </w:pPr>
      <w:r w:rsidRPr="00D12D66">
        <w:rPr>
          <w:rFonts w:ascii="Times New Roman" w:eastAsia="Times New Roman" w:hAnsi="Times New Roman" w:cs="Times New Roman"/>
          <w:color w:val="000000"/>
          <w:spacing w:val="32"/>
          <w:sz w:val="32"/>
          <w:szCs w:val="32"/>
          <w:lang w:eastAsia="ru-RU"/>
        </w:rPr>
        <w:t>РЕШЕНИЕ</w:t>
      </w:r>
    </w:p>
    <w:p w:rsidR="00D12D66" w:rsidRPr="00D12D66" w:rsidRDefault="00D12D66" w:rsidP="00D12D66">
      <w:pPr>
        <w:spacing w:after="0" w:line="240" w:lineRule="auto"/>
        <w:rPr>
          <w:rFonts w:ascii="Times New Roman" w:eastAsia="Times New Roman" w:hAnsi="Times New Roman" w:cs="Times New Roman"/>
          <w:sz w:val="20"/>
          <w:szCs w:val="20"/>
          <w:lang w:eastAsia="ru-RU"/>
        </w:rPr>
      </w:pPr>
    </w:p>
    <w:p w:rsidR="00D12D66" w:rsidRPr="00D12D66" w:rsidRDefault="00D12D66" w:rsidP="00D12D66">
      <w:pPr>
        <w:spacing w:after="0" w:line="240" w:lineRule="auto"/>
        <w:jc w:val="both"/>
        <w:rPr>
          <w:rFonts w:ascii="Times New Roman" w:eastAsia="Times New Roman" w:hAnsi="Times New Roman" w:cs="Times New Roman"/>
          <w:sz w:val="24"/>
          <w:szCs w:val="24"/>
          <w:lang w:eastAsia="ru-RU"/>
        </w:rPr>
      </w:pPr>
      <w:r w:rsidRPr="00D12D66">
        <w:rPr>
          <w:rFonts w:ascii="Times New Roman" w:eastAsia="Times New Roman" w:hAnsi="Times New Roman" w:cs="Times New Roman"/>
          <w:sz w:val="24"/>
          <w:szCs w:val="24"/>
          <w:lang w:eastAsia="ru-RU"/>
        </w:rPr>
        <w:t xml:space="preserve">№ </w:t>
      </w:r>
      <w:r w:rsidR="00F21762" w:rsidRPr="00064087">
        <w:rPr>
          <w:rFonts w:ascii="Times New Roman" w:eastAsia="Times New Roman" w:hAnsi="Times New Roman" w:cs="Times New Roman"/>
          <w:sz w:val="24"/>
          <w:szCs w:val="24"/>
          <w:lang w:eastAsia="ru-RU"/>
        </w:rPr>
        <w:t>22</w:t>
      </w:r>
      <w:r w:rsidRPr="00D12D66">
        <w:rPr>
          <w:rFonts w:ascii="Times New Roman" w:eastAsia="Times New Roman" w:hAnsi="Times New Roman" w:cs="Times New Roman"/>
          <w:sz w:val="24"/>
          <w:szCs w:val="24"/>
          <w:lang w:eastAsia="ru-RU"/>
        </w:rPr>
        <w:t>-н</w:t>
      </w:r>
    </w:p>
    <w:p w:rsidR="00D12D66" w:rsidRPr="00D12D66" w:rsidRDefault="00D12D66" w:rsidP="00D12D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Pr="00D12D66">
        <w:rPr>
          <w:rFonts w:ascii="Times New Roman" w:eastAsia="Times New Roman" w:hAnsi="Times New Roman" w:cs="Times New Roman"/>
          <w:sz w:val="24"/>
          <w:szCs w:val="24"/>
          <w:lang w:eastAsia="ru-RU"/>
        </w:rPr>
        <w:t>» апреля 202</w:t>
      </w:r>
      <w:r>
        <w:rPr>
          <w:rFonts w:ascii="Times New Roman" w:eastAsia="Times New Roman" w:hAnsi="Times New Roman" w:cs="Times New Roman"/>
          <w:sz w:val="24"/>
          <w:szCs w:val="24"/>
          <w:lang w:eastAsia="ru-RU"/>
        </w:rPr>
        <w:t>6</w:t>
      </w:r>
      <w:r w:rsidRPr="00D12D66">
        <w:rPr>
          <w:rFonts w:ascii="Times New Roman" w:eastAsia="Times New Roman" w:hAnsi="Times New Roman" w:cs="Times New Roman"/>
          <w:sz w:val="24"/>
          <w:szCs w:val="24"/>
          <w:lang w:eastAsia="ru-RU"/>
        </w:rPr>
        <w:t xml:space="preserve"> года</w:t>
      </w:r>
    </w:p>
    <w:p w:rsidR="00D12D66" w:rsidRPr="00D12D66" w:rsidRDefault="00D12D66" w:rsidP="00D12D66">
      <w:pPr>
        <w:spacing w:after="0" w:line="240" w:lineRule="auto"/>
        <w:jc w:val="both"/>
        <w:rPr>
          <w:rFonts w:ascii="Times New Roman" w:eastAsia="Times New Roman" w:hAnsi="Times New Roman" w:cs="Times New Roman"/>
          <w:sz w:val="24"/>
          <w:szCs w:val="24"/>
          <w:lang w:eastAsia="ru-RU"/>
        </w:rPr>
      </w:pPr>
    </w:p>
    <w:p w:rsidR="00D12D66" w:rsidRPr="00D12D66" w:rsidRDefault="00D12D66" w:rsidP="00D12D66">
      <w:pPr>
        <w:shd w:val="clear" w:color="auto" w:fill="FFFFFF"/>
        <w:spacing w:after="0" w:line="240" w:lineRule="auto"/>
        <w:rPr>
          <w:rFonts w:ascii="Times New Roman" w:eastAsia="Times New Roman" w:hAnsi="Times New Roman" w:cs="Times New Roman"/>
          <w:color w:val="000000"/>
          <w:sz w:val="24"/>
          <w:szCs w:val="24"/>
          <w:lang w:eastAsia="ru-RU"/>
        </w:rPr>
      </w:pPr>
      <w:r w:rsidRPr="00D12D66">
        <w:rPr>
          <w:rFonts w:ascii="Times New Roman" w:eastAsia="Times New Roman" w:hAnsi="Times New Roman" w:cs="Times New Roman"/>
          <w:color w:val="000000"/>
          <w:sz w:val="24"/>
          <w:szCs w:val="24"/>
          <w:lang w:eastAsia="ru-RU"/>
        </w:rPr>
        <w:t>О назначении публичных слушаний по проекту Решения</w:t>
      </w:r>
    </w:p>
    <w:p w:rsidR="00D12D66" w:rsidRPr="00D12D66" w:rsidRDefault="00D12D66" w:rsidP="00D12D66">
      <w:pPr>
        <w:shd w:val="clear" w:color="auto" w:fill="FFFFFF"/>
        <w:spacing w:after="0" w:line="240" w:lineRule="auto"/>
        <w:rPr>
          <w:rFonts w:ascii="Times New Roman" w:eastAsia="Times New Roman" w:hAnsi="Times New Roman" w:cs="Times New Roman"/>
          <w:color w:val="000000"/>
          <w:sz w:val="24"/>
          <w:szCs w:val="24"/>
          <w:lang w:eastAsia="ru-RU"/>
        </w:rPr>
      </w:pPr>
      <w:r w:rsidRPr="00D12D66">
        <w:rPr>
          <w:rFonts w:ascii="Times New Roman" w:eastAsia="Times New Roman" w:hAnsi="Times New Roman" w:cs="Times New Roman"/>
          <w:color w:val="000000"/>
          <w:sz w:val="24"/>
          <w:szCs w:val="24"/>
          <w:lang w:eastAsia="ru-RU"/>
        </w:rPr>
        <w:t>Совета народных депутатов Киселевского городского округа</w:t>
      </w:r>
    </w:p>
    <w:p w:rsidR="00D12D66" w:rsidRPr="00D12D66" w:rsidRDefault="00D12D66" w:rsidP="00D12D66">
      <w:pPr>
        <w:shd w:val="clear" w:color="auto" w:fill="FFFFFF"/>
        <w:spacing w:after="0" w:line="240" w:lineRule="auto"/>
        <w:rPr>
          <w:rFonts w:ascii="Times New Roman" w:eastAsia="Times New Roman" w:hAnsi="Times New Roman" w:cs="Times New Roman"/>
          <w:sz w:val="24"/>
          <w:szCs w:val="24"/>
          <w:lang w:eastAsia="ru-RU"/>
        </w:rPr>
      </w:pPr>
      <w:r w:rsidRPr="00D12D66">
        <w:rPr>
          <w:rFonts w:ascii="Times New Roman" w:eastAsia="Times New Roman" w:hAnsi="Times New Roman" w:cs="Times New Roman"/>
          <w:sz w:val="24"/>
          <w:szCs w:val="24"/>
          <w:lang w:eastAsia="ru-RU"/>
        </w:rPr>
        <w:t xml:space="preserve">«Об утверждении годового отчета об исполнении бюджета </w:t>
      </w:r>
    </w:p>
    <w:p w:rsidR="00D12D66" w:rsidRPr="00D12D66" w:rsidRDefault="00D12D66" w:rsidP="00D12D66">
      <w:pPr>
        <w:shd w:val="clear" w:color="auto" w:fill="FFFFFF"/>
        <w:spacing w:after="0" w:line="240" w:lineRule="auto"/>
        <w:rPr>
          <w:rFonts w:ascii="Times New Roman" w:eastAsia="Times New Roman" w:hAnsi="Times New Roman" w:cs="Times New Roman"/>
          <w:sz w:val="24"/>
          <w:szCs w:val="24"/>
          <w:lang w:eastAsia="ru-RU"/>
        </w:rPr>
      </w:pPr>
      <w:r w:rsidRPr="00D12D66">
        <w:rPr>
          <w:rFonts w:ascii="Times New Roman" w:eastAsia="Times New Roman" w:hAnsi="Times New Roman" w:cs="Times New Roman"/>
          <w:sz w:val="24"/>
          <w:szCs w:val="24"/>
          <w:lang w:eastAsia="ru-RU"/>
        </w:rPr>
        <w:t>Киселевского городского округа за 202</w:t>
      </w:r>
      <w:r>
        <w:rPr>
          <w:rFonts w:ascii="Times New Roman" w:eastAsia="Times New Roman" w:hAnsi="Times New Roman" w:cs="Times New Roman"/>
          <w:sz w:val="24"/>
          <w:szCs w:val="24"/>
          <w:lang w:eastAsia="ru-RU"/>
        </w:rPr>
        <w:t>5</w:t>
      </w:r>
      <w:r w:rsidRPr="00D12D66">
        <w:rPr>
          <w:rFonts w:ascii="Times New Roman" w:eastAsia="Times New Roman" w:hAnsi="Times New Roman" w:cs="Times New Roman"/>
          <w:sz w:val="24"/>
          <w:szCs w:val="24"/>
          <w:lang w:eastAsia="ru-RU"/>
        </w:rPr>
        <w:t xml:space="preserve"> год»</w:t>
      </w:r>
    </w:p>
    <w:p w:rsidR="00D12D66" w:rsidRPr="00D12D66" w:rsidRDefault="00D12D66" w:rsidP="00D12D66">
      <w:pPr>
        <w:shd w:val="clear" w:color="auto" w:fill="FFFFFF"/>
        <w:spacing w:after="0" w:line="240" w:lineRule="auto"/>
        <w:rPr>
          <w:rFonts w:ascii="Times New Roman" w:eastAsia="Times New Roman" w:hAnsi="Times New Roman" w:cs="Times New Roman"/>
          <w:color w:val="000000"/>
          <w:sz w:val="24"/>
          <w:szCs w:val="24"/>
          <w:lang w:eastAsia="ru-RU"/>
        </w:rPr>
      </w:pPr>
    </w:p>
    <w:p w:rsidR="00D12D66" w:rsidRPr="00D12D66" w:rsidRDefault="00D12D66" w:rsidP="00D12D66">
      <w:pPr>
        <w:shd w:val="clear" w:color="auto" w:fill="FFFFFF"/>
        <w:spacing w:after="0" w:line="240" w:lineRule="auto"/>
        <w:ind w:firstLine="697"/>
        <w:jc w:val="both"/>
        <w:rPr>
          <w:rFonts w:ascii="Times New Roman" w:eastAsia="Times New Roman" w:hAnsi="Times New Roman" w:cs="Times New Roman"/>
          <w:sz w:val="24"/>
          <w:szCs w:val="24"/>
          <w:lang w:eastAsia="ru-RU"/>
        </w:rPr>
      </w:pPr>
      <w:r w:rsidRPr="00D12D66">
        <w:rPr>
          <w:rFonts w:ascii="Times New Roman" w:eastAsia="Times New Roman" w:hAnsi="Times New Roman" w:cs="Times New Roman"/>
          <w:sz w:val="24"/>
          <w:szCs w:val="24"/>
          <w:lang w:eastAsia="ru-RU"/>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Уставом Киселевского городского округа, </w:t>
      </w:r>
      <w:r w:rsidRPr="00D12D66">
        <w:rPr>
          <w:rFonts w:ascii="Times New Roman" w:eastAsia="Times New Roman" w:hAnsi="Times New Roman" w:cs="Times New Roman"/>
          <w:color w:val="000000"/>
          <w:sz w:val="24"/>
          <w:szCs w:val="24"/>
          <w:lang w:eastAsia="ru-RU"/>
        </w:rPr>
        <w:t>Совет народных депутатов Киселевского городского округа</w:t>
      </w:r>
    </w:p>
    <w:p w:rsidR="00D12D66" w:rsidRPr="00D12D66" w:rsidRDefault="00D12D66" w:rsidP="00D12D66">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p>
    <w:p w:rsidR="00D12D66" w:rsidRPr="00D12D66" w:rsidRDefault="00D12D66" w:rsidP="00D12D66">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12D66">
        <w:rPr>
          <w:rFonts w:ascii="Times New Roman" w:eastAsia="Times New Roman" w:hAnsi="Times New Roman" w:cs="Times New Roman"/>
          <w:color w:val="000000"/>
          <w:sz w:val="24"/>
          <w:szCs w:val="24"/>
          <w:lang w:eastAsia="ru-RU"/>
        </w:rPr>
        <w:t>РЕШИЛ:</w:t>
      </w:r>
    </w:p>
    <w:p w:rsidR="00D12D66" w:rsidRPr="00D12D66" w:rsidRDefault="00D12D66" w:rsidP="00D12D66">
      <w:pPr>
        <w:shd w:val="clear" w:color="auto" w:fill="FFFFFF"/>
        <w:spacing w:after="0" w:line="240" w:lineRule="auto"/>
        <w:ind w:firstLine="720"/>
        <w:jc w:val="both"/>
        <w:rPr>
          <w:rFonts w:ascii="Times New Roman" w:eastAsia="Times New Roman" w:hAnsi="Times New Roman" w:cs="Times New Roman"/>
          <w:sz w:val="24"/>
          <w:szCs w:val="24"/>
          <w:lang w:eastAsia="ru-RU"/>
        </w:rPr>
      </w:pPr>
    </w:p>
    <w:p w:rsidR="00D12D66" w:rsidRPr="00D12D66" w:rsidRDefault="00D12D66" w:rsidP="00D12D66">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D12D66">
        <w:rPr>
          <w:rFonts w:ascii="Times New Roman" w:eastAsia="Times New Roman" w:hAnsi="Times New Roman" w:cs="Times New Roman"/>
          <w:color w:val="000000"/>
          <w:spacing w:val="-1"/>
          <w:sz w:val="24"/>
          <w:szCs w:val="24"/>
          <w:lang w:eastAsia="ru-RU"/>
        </w:rPr>
        <w:t xml:space="preserve">1. </w:t>
      </w:r>
      <w:r w:rsidRPr="00D12D66">
        <w:rPr>
          <w:rFonts w:ascii="Times New Roman" w:eastAsia="Times New Roman" w:hAnsi="Times New Roman" w:cs="Times New Roman"/>
          <w:sz w:val="24"/>
          <w:szCs w:val="24"/>
          <w:lang w:eastAsia="ru-RU"/>
        </w:rPr>
        <w:t>Назначить публичные слушания по проекту Решения Совета народных депутатов Киселевского городского округа «Об утверждении годового отчета об исполнении бюджета Киселевского городского округа за 202</w:t>
      </w:r>
      <w:r>
        <w:rPr>
          <w:rFonts w:ascii="Times New Roman" w:eastAsia="Times New Roman" w:hAnsi="Times New Roman" w:cs="Times New Roman"/>
          <w:sz w:val="24"/>
          <w:szCs w:val="24"/>
          <w:lang w:eastAsia="ru-RU"/>
        </w:rPr>
        <w:t>5</w:t>
      </w:r>
      <w:r w:rsidRPr="00D12D66">
        <w:rPr>
          <w:rFonts w:ascii="Times New Roman" w:eastAsia="Times New Roman" w:hAnsi="Times New Roman" w:cs="Times New Roman"/>
          <w:sz w:val="24"/>
          <w:szCs w:val="24"/>
          <w:lang w:eastAsia="ru-RU"/>
        </w:rPr>
        <w:t xml:space="preserve"> год» (Приложение к настоящему Решению) на 10 часов 00 минут 2</w:t>
      </w:r>
      <w:r w:rsidR="00064087">
        <w:rPr>
          <w:rFonts w:ascii="Times New Roman" w:eastAsia="Times New Roman" w:hAnsi="Times New Roman" w:cs="Times New Roman"/>
          <w:sz w:val="24"/>
          <w:szCs w:val="24"/>
          <w:lang w:eastAsia="ru-RU"/>
        </w:rPr>
        <w:t>1</w:t>
      </w:r>
      <w:r w:rsidRPr="00D12D66">
        <w:rPr>
          <w:rFonts w:ascii="Times New Roman" w:eastAsia="Times New Roman" w:hAnsi="Times New Roman" w:cs="Times New Roman"/>
          <w:sz w:val="24"/>
          <w:szCs w:val="24"/>
          <w:lang w:eastAsia="ru-RU"/>
        </w:rPr>
        <w:t>.05.202</w:t>
      </w:r>
      <w:r>
        <w:rPr>
          <w:rFonts w:ascii="Times New Roman" w:eastAsia="Times New Roman" w:hAnsi="Times New Roman" w:cs="Times New Roman"/>
          <w:sz w:val="24"/>
          <w:szCs w:val="24"/>
          <w:lang w:eastAsia="ru-RU"/>
        </w:rPr>
        <w:t>6</w:t>
      </w:r>
      <w:r w:rsidRPr="00D12D66">
        <w:rPr>
          <w:rFonts w:ascii="Times New Roman" w:eastAsia="Times New Roman" w:hAnsi="Times New Roman" w:cs="Times New Roman"/>
          <w:sz w:val="24"/>
          <w:szCs w:val="24"/>
          <w:lang w:eastAsia="ru-RU"/>
        </w:rPr>
        <w:t xml:space="preserve"> в форме рассмотрения на заседании Совета народных депутатов Киселевского городского округа с участием представителей общественности.</w:t>
      </w:r>
    </w:p>
    <w:p w:rsidR="00D12D66" w:rsidRPr="00D12D66" w:rsidRDefault="00D12D66" w:rsidP="00D12D66">
      <w:pPr>
        <w:spacing w:after="0" w:line="240" w:lineRule="auto"/>
        <w:ind w:firstLine="720"/>
        <w:jc w:val="both"/>
        <w:rPr>
          <w:rFonts w:ascii="Times New Roman" w:eastAsia="Times New Roman" w:hAnsi="Times New Roman" w:cs="Times New Roman"/>
          <w:sz w:val="24"/>
          <w:szCs w:val="24"/>
          <w:lang w:eastAsia="ru-RU"/>
        </w:rPr>
      </w:pPr>
      <w:r w:rsidRPr="00D12D66">
        <w:rPr>
          <w:rFonts w:ascii="Times New Roman" w:eastAsia="Times New Roman" w:hAnsi="Times New Roman" w:cs="Times New Roman"/>
          <w:sz w:val="24"/>
          <w:szCs w:val="24"/>
          <w:lang w:eastAsia="ru-RU"/>
        </w:rPr>
        <w:t>2. Опубликовать настоящее Решение в средствах массовой информации.</w:t>
      </w:r>
    </w:p>
    <w:p w:rsidR="00D12D66" w:rsidRPr="00D12D66" w:rsidRDefault="00D12D66" w:rsidP="00D12D66">
      <w:pPr>
        <w:shd w:val="clear" w:color="auto" w:fill="FFFFFF"/>
        <w:tabs>
          <w:tab w:val="left" w:pos="-2127"/>
          <w:tab w:val="left" w:pos="-1985"/>
        </w:tabs>
        <w:spacing w:after="0" w:line="240" w:lineRule="auto"/>
        <w:ind w:firstLine="720"/>
        <w:jc w:val="both"/>
        <w:rPr>
          <w:rFonts w:ascii="Times New Roman" w:eastAsia="Times New Roman" w:hAnsi="Times New Roman" w:cs="Times New Roman"/>
          <w:sz w:val="24"/>
          <w:szCs w:val="24"/>
          <w:lang w:eastAsia="ru-RU"/>
        </w:rPr>
      </w:pPr>
      <w:r w:rsidRPr="00D12D66">
        <w:rPr>
          <w:rFonts w:ascii="Times New Roman" w:eastAsia="Times New Roman" w:hAnsi="Times New Roman" w:cs="Times New Roman"/>
          <w:color w:val="000000"/>
          <w:spacing w:val="-15"/>
          <w:sz w:val="24"/>
          <w:szCs w:val="24"/>
          <w:lang w:eastAsia="ru-RU"/>
        </w:rPr>
        <w:t xml:space="preserve">3. </w:t>
      </w:r>
      <w:r w:rsidRPr="00D12D66">
        <w:rPr>
          <w:rFonts w:ascii="Times New Roman" w:eastAsia="Times New Roman" w:hAnsi="Times New Roman" w:cs="Times New Roman"/>
          <w:color w:val="000000"/>
          <w:sz w:val="24"/>
          <w:szCs w:val="24"/>
          <w:lang w:eastAsia="ru-RU"/>
        </w:rPr>
        <w:t xml:space="preserve">Настоящее Решение вступает в силу с момента его </w:t>
      </w:r>
      <w:r w:rsidRPr="00D12D66">
        <w:rPr>
          <w:rFonts w:ascii="Times New Roman" w:eastAsia="Times New Roman" w:hAnsi="Times New Roman" w:cs="Times New Roman"/>
          <w:sz w:val="24"/>
          <w:szCs w:val="24"/>
          <w:lang w:eastAsia="ru-RU"/>
        </w:rPr>
        <w:t>опубликования в средствах массовой информации</w:t>
      </w:r>
      <w:r w:rsidRPr="00D12D66">
        <w:rPr>
          <w:rFonts w:ascii="Times New Roman" w:eastAsia="Times New Roman" w:hAnsi="Times New Roman" w:cs="Times New Roman"/>
          <w:color w:val="000000"/>
          <w:sz w:val="24"/>
          <w:szCs w:val="24"/>
          <w:lang w:eastAsia="ru-RU"/>
        </w:rPr>
        <w:t>.</w:t>
      </w:r>
    </w:p>
    <w:p w:rsidR="00D12D66" w:rsidRPr="00D12D66" w:rsidRDefault="00D12D66" w:rsidP="00D12D66">
      <w:pPr>
        <w:spacing w:after="0" w:line="240" w:lineRule="auto"/>
        <w:ind w:firstLine="720"/>
        <w:jc w:val="both"/>
        <w:rPr>
          <w:rFonts w:ascii="Times New Roman" w:eastAsia="Times New Roman" w:hAnsi="Times New Roman" w:cs="Times New Roman"/>
          <w:sz w:val="24"/>
          <w:szCs w:val="24"/>
          <w:lang w:eastAsia="ru-RU"/>
        </w:rPr>
      </w:pPr>
      <w:r w:rsidRPr="00D12D66">
        <w:rPr>
          <w:rFonts w:ascii="Times New Roman" w:eastAsia="Times New Roman" w:hAnsi="Times New Roman" w:cs="Times New Roman"/>
          <w:color w:val="000000"/>
          <w:spacing w:val="-12"/>
          <w:sz w:val="24"/>
          <w:szCs w:val="24"/>
          <w:lang w:eastAsia="ru-RU"/>
        </w:rPr>
        <w:t xml:space="preserve">4. </w:t>
      </w:r>
      <w:r w:rsidRPr="00D12D66">
        <w:rPr>
          <w:rFonts w:ascii="Times New Roman" w:eastAsia="Times New Roman" w:hAnsi="Times New Roman" w:cs="Times New Roman"/>
          <w:sz w:val="24"/>
          <w:szCs w:val="24"/>
          <w:lang w:eastAsia="ru-RU"/>
        </w:rPr>
        <w:t>Контроль за исполнением настоящего Решения возложить на председателя комитета Совета народных депутатов Киселевского городского округа по развитию местного с</w:t>
      </w:r>
      <w:r>
        <w:rPr>
          <w:rFonts w:ascii="Times New Roman" w:eastAsia="Times New Roman" w:hAnsi="Times New Roman" w:cs="Times New Roman"/>
          <w:sz w:val="24"/>
          <w:szCs w:val="24"/>
          <w:lang w:eastAsia="ru-RU"/>
        </w:rPr>
        <w:t>амоуправления и правопорядку С.В</w:t>
      </w:r>
      <w:r w:rsidRPr="00D12D6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Куницына</w:t>
      </w:r>
      <w:r w:rsidRPr="00D12D66">
        <w:rPr>
          <w:rFonts w:ascii="Times New Roman" w:eastAsia="Times New Roman" w:hAnsi="Times New Roman" w:cs="Times New Roman"/>
          <w:sz w:val="24"/>
          <w:szCs w:val="24"/>
          <w:lang w:eastAsia="ru-RU"/>
        </w:rPr>
        <w:t>.</w:t>
      </w:r>
    </w:p>
    <w:p w:rsidR="00D12D66" w:rsidRPr="00D12D66" w:rsidRDefault="00D12D66" w:rsidP="00D12D66">
      <w:pPr>
        <w:spacing w:after="0" w:line="240" w:lineRule="auto"/>
        <w:jc w:val="both"/>
        <w:rPr>
          <w:rFonts w:ascii="Times New Roman" w:eastAsia="Times New Roman" w:hAnsi="Times New Roman" w:cs="Times New Roman"/>
          <w:color w:val="000000"/>
          <w:spacing w:val="-1"/>
          <w:sz w:val="24"/>
          <w:szCs w:val="24"/>
          <w:lang w:eastAsia="ru-RU"/>
        </w:rPr>
      </w:pPr>
    </w:p>
    <w:p w:rsidR="00D12D66" w:rsidRPr="00D12D66" w:rsidRDefault="00D12D66" w:rsidP="00D12D66">
      <w:pPr>
        <w:shd w:val="clear" w:color="auto" w:fill="FFFFFF"/>
        <w:spacing w:after="0" w:line="240" w:lineRule="auto"/>
        <w:jc w:val="both"/>
        <w:rPr>
          <w:rFonts w:ascii="Times New Roman" w:eastAsia="Times New Roman" w:hAnsi="Times New Roman" w:cs="Times New Roman"/>
          <w:color w:val="000000"/>
          <w:spacing w:val="-1"/>
          <w:sz w:val="24"/>
          <w:szCs w:val="24"/>
          <w:lang w:eastAsia="ru-RU"/>
        </w:rPr>
      </w:pPr>
    </w:p>
    <w:p w:rsidR="00D12D66" w:rsidRPr="00D12D66" w:rsidRDefault="00D12D66" w:rsidP="00D12D66">
      <w:pPr>
        <w:shd w:val="clear" w:color="auto" w:fill="FFFFFF"/>
        <w:spacing w:after="0" w:line="240" w:lineRule="auto"/>
        <w:jc w:val="both"/>
        <w:rPr>
          <w:rFonts w:ascii="Times New Roman" w:eastAsia="Times New Roman" w:hAnsi="Times New Roman" w:cs="Times New Roman"/>
          <w:color w:val="000000"/>
          <w:spacing w:val="-1"/>
          <w:sz w:val="24"/>
          <w:szCs w:val="24"/>
          <w:lang w:eastAsia="ru-RU"/>
        </w:rPr>
      </w:pPr>
      <w:r w:rsidRPr="00D12D66">
        <w:rPr>
          <w:rFonts w:ascii="Times New Roman" w:eastAsia="Times New Roman" w:hAnsi="Times New Roman" w:cs="Times New Roman"/>
          <w:color w:val="000000"/>
          <w:spacing w:val="-1"/>
          <w:sz w:val="24"/>
          <w:szCs w:val="24"/>
          <w:lang w:eastAsia="ru-RU"/>
        </w:rPr>
        <w:t>Председатель Совета народных депутатов</w:t>
      </w:r>
    </w:p>
    <w:p w:rsidR="00D12D66" w:rsidRPr="00D12D66" w:rsidRDefault="00D12D66" w:rsidP="00D12D66">
      <w:pPr>
        <w:shd w:val="clear" w:color="auto" w:fill="FFFFFF"/>
        <w:spacing w:after="0" w:line="240" w:lineRule="auto"/>
        <w:jc w:val="both"/>
        <w:rPr>
          <w:rFonts w:ascii="Times New Roman" w:eastAsia="Times New Roman" w:hAnsi="Times New Roman" w:cs="Times New Roman"/>
          <w:color w:val="000000"/>
          <w:spacing w:val="-1"/>
          <w:sz w:val="24"/>
          <w:szCs w:val="24"/>
          <w:lang w:eastAsia="ru-RU"/>
        </w:rPr>
      </w:pPr>
      <w:r w:rsidRPr="00D12D66">
        <w:rPr>
          <w:rFonts w:ascii="Times New Roman" w:eastAsia="Times New Roman" w:hAnsi="Times New Roman" w:cs="Times New Roman"/>
          <w:color w:val="000000"/>
          <w:spacing w:val="-1"/>
          <w:sz w:val="24"/>
          <w:szCs w:val="24"/>
          <w:lang w:eastAsia="ru-RU"/>
        </w:rPr>
        <w:t xml:space="preserve">Киселевского городского округа                               </w:t>
      </w:r>
      <w:r>
        <w:rPr>
          <w:rFonts w:ascii="Times New Roman" w:eastAsia="Times New Roman" w:hAnsi="Times New Roman" w:cs="Times New Roman"/>
          <w:color w:val="000000"/>
          <w:spacing w:val="-1"/>
          <w:sz w:val="24"/>
          <w:szCs w:val="24"/>
          <w:lang w:eastAsia="ru-RU"/>
        </w:rPr>
        <w:t xml:space="preserve">                      </w:t>
      </w:r>
      <w:r w:rsidRPr="00D12D66">
        <w:rPr>
          <w:rFonts w:ascii="Times New Roman" w:eastAsia="Times New Roman" w:hAnsi="Times New Roman" w:cs="Times New Roman"/>
          <w:color w:val="000000"/>
          <w:spacing w:val="-1"/>
          <w:sz w:val="24"/>
          <w:szCs w:val="24"/>
          <w:lang w:eastAsia="ru-RU"/>
        </w:rPr>
        <w:t xml:space="preserve">                          А.А. </w:t>
      </w:r>
      <w:proofErr w:type="spellStart"/>
      <w:r w:rsidRPr="00D12D66">
        <w:rPr>
          <w:rFonts w:ascii="Times New Roman" w:eastAsia="Times New Roman" w:hAnsi="Times New Roman" w:cs="Times New Roman"/>
          <w:color w:val="000000"/>
          <w:spacing w:val="-1"/>
          <w:sz w:val="24"/>
          <w:szCs w:val="24"/>
          <w:lang w:eastAsia="ru-RU"/>
        </w:rPr>
        <w:t>Гребенкин</w:t>
      </w:r>
      <w:proofErr w:type="spellEnd"/>
    </w:p>
    <w:p w:rsidR="00D12D66" w:rsidRPr="00D12D66" w:rsidRDefault="00D12D66" w:rsidP="00D12D66">
      <w:pPr>
        <w:shd w:val="clear" w:color="auto" w:fill="FFFFFF"/>
        <w:spacing w:after="0" w:line="240" w:lineRule="auto"/>
        <w:jc w:val="both"/>
        <w:rPr>
          <w:rFonts w:ascii="Times New Roman" w:eastAsia="Times New Roman" w:hAnsi="Times New Roman" w:cs="Times New Roman"/>
          <w:color w:val="000000"/>
          <w:spacing w:val="-1"/>
          <w:sz w:val="24"/>
          <w:szCs w:val="24"/>
          <w:lang w:eastAsia="ru-RU"/>
        </w:rPr>
      </w:pPr>
    </w:p>
    <w:p w:rsidR="00D12D66" w:rsidRPr="00D12D66" w:rsidRDefault="00D12D66" w:rsidP="00D12D66">
      <w:pPr>
        <w:shd w:val="clear" w:color="auto" w:fill="FFFFFF"/>
        <w:spacing w:after="0" w:line="240" w:lineRule="auto"/>
        <w:jc w:val="both"/>
        <w:rPr>
          <w:rFonts w:ascii="Times New Roman" w:eastAsia="Times New Roman" w:hAnsi="Times New Roman" w:cs="Times New Roman"/>
          <w:color w:val="000000"/>
          <w:spacing w:val="-1"/>
          <w:sz w:val="24"/>
          <w:szCs w:val="24"/>
          <w:lang w:eastAsia="ru-RU"/>
        </w:rPr>
      </w:pPr>
    </w:p>
    <w:p w:rsidR="00D12D66" w:rsidRPr="00D12D66" w:rsidRDefault="00D12D66" w:rsidP="00D12D66">
      <w:pPr>
        <w:shd w:val="clear" w:color="auto" w:fill="FFFFFF"/>
        <w:spacing w:after="0" w:line="240" w:lineRule="auto"/>
        <w:jc w:val="both"/>
        <w:rPr>
          <w:rFonts w:ascii="Times New Roman" w:eastAsia="Times New Roman" w:hAnsi="Times New Roman" w:cs="Times New Roman"/>
          <w:color w:val="000000"/>
          <w:spacing w:val="-1"/>
          <w:sz w:val="24"/>
          <w:szCs w:val="24"/>
          <w:lang w:eastAsia="ru-RU"/>
        </w:rPr>
      </w:pPr>
    </w:p>
    <w:p w:rsidR="00D12D66" w:rsidRPr="00D12D66" w:rsidRDefault="00D12D66" w:rsidP="00D12D66">
      <w:pPr>
        <w:shd w:val="clear" w:color="auto" w:fill="FFFFFF"/>
        <w:spacing w:after="0" w:line="240" w:lineRule="auto"/>
        <w:jc w:val="both"/>
        <w:rPr>
          <w:rFonts w:ascii="Times New Roman" w:eastAsia="Times New Roman" w:hAnsi="Times New Roman" w:cs="Times New Roman"/>
          <w:color w:val="000000"/>
          <w:spacing w:val="-1"/>
          <w:sz w:val="24"/>
          <w:szCs w:val="24"/>
          <w:lang w:eastAsia="ru-RU"/>
        </w:rPr>
      </w:pPr>
    </w:p>
    <w:p w:rsidR="00D12D66" w:rsidRPr="00D12D66" w:rsidRDefault="00D12D66" w:rsidP="00D12D6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1"/>
          <w:sz w:val="24"/>
          <w:szCs w:val="24"/>
          <w:lang w:eastAsia="ru-RU"/>
        </w:rPr>
        <w:t>Глава</w:t>
      </w:r>
      <w:r w:rsidRPr="00D12D66">
        <w:rPr>
          <w:rFonts w:ascii="Times New Roman" w:eastAsia="Times New Roman" w:hAnsi="Times New Roman" w:cs="Times New Roman"/>
          <w:color w:val="000000"/>
          <w:spacing w:val="-1"/>
          <w:sz w:val="24"/>
          <w:szCs w:val="24"/>
          <w:lang w:eastAsia="ru-RU"/>
        </w:rPr>
        <w:t xml:space="preserve"> Киселевского городского округа                              </w:t>
      </w:r>
      <w:r>
        <w:rPr>
          <w:rFonts w:ascii="Times New Roman" w:eastAsia="Times New Roman" w:hAnsi="Times New Roman" w:cs="Times New Roman"/>
          <w:color w:val="000000"/>
          <w:spacing w:val="-1"/>
          <w:sz w:val="24"/>
          <w:szCs w:val="24"/>
          <w:lang w:eastAsia="ru-RU"/>
        </w:rPr>
        <w:t xml:space="preserve">         </w:t>
      </w:r>
      <w:r w:rsidRPr="00D12D66">
        <w:rPr>
          <w:rFonts w:ascii="Times New Roman" w:eastAsia="Times New Roman" w:hAnsi="Times New Roman" w:cs="Times New Roman"/>
          <w:color w:val="000000"/>
          <w:spacing w:val="-1"/>
          <w:sz w:val="24"/>
          <w:szCs w:val="24"/>
          <w:lang w:eastAsia="ru-RU"/>
        </w:rPr>
        <w:t xml:space="preserve">               </w:t>
      </w:r>
      <w:r>
        <w:rPr>
          <w:rFonts w:ascii="Times New Roman" w:eastAsia="Times New Roman" w:hAnsi="Times New Roman" w:cs="Times New Roman"/>
          <w:color w:val="000000"/>
          <w:spacing w:val="-1"/>
          <w:sz w:val="24"/>
          <w:szCs w:val="24"/>
          <w:lang w:eastAsia="ru-RU"/>
        </w:rPr>
        <w:t xml:space="preserve">        К.Н. </w:t>
      </w:r>
      <w:proofErr w:type="spellStart"/>
      <w:r>
        <w:rPr>
          <w:rFonts w:ascii="Times New Roman" w:eastAsia="Times New Roman" w:hAnsi="Times New Roman" w:cs="Times New Roman"/>
          <w:color w:val="000000"/>
          <w:spacing w:val="-1"/>
          <w:sz w:val="24"/>
          <w:szCs w:val="24"/>
          <w:lang w:eastAsia="ru-RU"/>
        </w:rPr>
        <w:t>Балаганский</w:t>
      </w:r>
      <w:proofErr w:type="spellEnd"/>
    </w:p>
    <w:p w:rsidR="00D12D66" w:rsidRPr="00D12D66" w:rsidRDefault="00D12D66" w:rsidP="00D12D66">
      <w:pPr>
        <w:spacing w:after="0" w:line="240" w:lineRule="auto"/>
        <w:jc w:val="both"/>
        <w:rPr>
          <w:rFonts w:ascii="Times New Roman" w:eastAsia="Times New Roman" w:hAnsi="Times New Roman" w:cs="Times New Roman"/>
          <w:sz w:val="24"/>
          <w:szCs w:val="24"/>
          <w:lang w:eastAsia="ru-RU"/>
        </w:rPr>
      </w:pPr>
    </w:p>
    <w:p w:rsidR="00D12D66" w:rsidRPr="00D12D66" w:rsidRDefault="00D12D66" w:rsidP="00D12D66">
      <w:pPr>
        <w:spacing w:after="0" w:line="240" w:lineRule="auto"/>
        <w:jc w:val="both"/>
        <w:rPr>
          <w:rFonts w:ascii="Times New Roman" w:eastAsia="Times New Roman" w:hAnsi="Times New Roman" w:cs="Times New Roman"/>
          <w:sz w:val="24"/>
          <w:szCs w:val="24"/>
          <w:lang w:eastAsia="ru-RU"/>
        </w:rPr>
      </w:pPr>
    </w:p>
    <w:p w:rsidR="00D12D66" w:rsidRPr="00D12D66" w:rsidRDefault="00D12D66" w:rsidP="00D12D66">
      <w:pPr>
        <w:spacing w:after="0" w:line="240" w:lineRule="auto"/>
        <w:jc w:val="both"/>
        <w:rPr>
          <w:rFonts w:ascii="Times New Roman" w:eastAsia="Times New Roman" w:hAnsi="Times New Roman" w:cs="Times New Roman"/>
          <w:sz w:val="24"/>
          <w:szCs w:val="24"/>
          <w:lang w:eastAsia="ru-RU"/>
        </w:rPr>
      </w:pPr>
    </w:p>
    <w:p w:rsidR="00F72E3E" w:rsidRDefault="00F72E3E"/>
    <w:p w:rsidR="004A2AAC" w:rsidRPr="004A2AAC" w:rsidRDefault="004A2AAC" w:rsidP="004A2AAC">
      <w:pPr>
        <w:shd w:val="clear" w:color="auto" w:fill="FFFFFF"/>
        <w:suppressAutoHyphens/>
        <w:spacing w:after="0" w:line="240" w:lineRule="auto"/>
        <w:jc w:val="right"/>
        <w:rPr>
          <w:rFonts w:ascii="Times New Roman" w:eastAsia="Times New Roman" w:hAnsi="Times New Roman" w:cs="Times New Roman"/>
          <w:color w:val="000000"/>
          <w:spacing w:val="-1"/>
          <w:sz w:val="24"/>
          <w:szCs w:val="24"/>
          <w:lang w:eastAsia="ar-SA"/>
        </w:rPr>
      </w:pPr>
      <w:r w:rsidRPr="004A2AAC">
        <w:rPr>
          <w:rFonts w:ascii="Times New Roman" w:eastAsia="Times New Roman" w:hAnsi="Times New Roman" w:cs="Times New Roman"/>
          <w:color w:val="000000"/>
          <w:spacing w:val="-1"/>
          <w:sz w:val="24"/>
          <w:szCs w:val="24"/>
          <w:lang w:eastAsia="ar-SA"/>
        </w:rPr>
        <w:lastRenderedPageBreak/>
        <w:t>Приложение</w:t>
      </w:r>
    </w:p>
    <w:p w:rsidR="004A2AAC" w:rsidRPr="004A2AAC" w:rsidRDefault="004A2AAC" w:rsidP="004A2AAC">
      <w:pPr>
        <w:shd w:val="clear" w:color="auto" w:fill="FFFFFF"/>
        <w:suppressAutoHyphens/>
        <w:spacing w:after="0" w:line="240" w:lineRule="auto"/>
        <w:jc w:val="right"/>
        <w:rPr>
          <w:rFonts w:ascii="Times New Roman" w:eastAsia="Times New Roman" w:hAnsi="Times New Roman" w:cs="Times New Roman"/>
          <w:color w:val="000000"/>
          <w:spacing w:val="-1"/>
          <w:sz w:val="24"/>
          <w:szCs w:val="24"/>
          <w:lang w:eastAsia="ar-SA"/>
        </w:rPr>
      </w:pPr>
      <w:r w:rsidRPr="004A2AAC">
        <w:rPr>
          <w:rFonts w:ascii="Times New Roman" w:eastAsia="Times New Roman" w:hAnsi="Times New Roman" w:cs="Times New Roman"/>
          <w:color w:val="000000"/>
          <w:spacing w:val="-1"/>
          <w:sz w:val="24"/>
          <w:szCs w:val="24"/>
          <w:lang w:eastAsia="ar-SA"/>
        </w:rPr>
        <w:t>к Решению Совета народных депутатов</w:t>
      </w:r>
    </w:p>
    <w:p w:rsidR="004A2AAC" w:rsidRPr="004A2AAC" w:rsidRDefault="004A2AAC" w:rsidP="004A2AAC">
      <w:pPr>
        <w:shd w:val="clear" w:color="auto" w:fill="FFFFFF"/>
        <w:suppressAutoHyphens/>
        <w:spacing w:after="0" w:line="240" w:lineRule="auto"/>
        <w:jc w:val="right"/>
        <w:rPr>
          <w:rFonts w:ascii="Times New Roman" w:eastAsia="Times New Roman" w:hAnsi="Times New Roman" w:cs="Times New Roman"/>
          <w:color w:val="000000"/>
          <w:spacing w:val="-1"/>
          <w:sz w:val="24"/>
          <w:szCs w:val="24"/>
          <w:lang w:eastAsia="ar-SA"/>
        </w:rPr>
      </w:pPr>
      <w:r w:rsidRPr="004A2AAC">
        <w:rPr>
          <w:rFonts w:ascii="Times New Roman" w:eastAsia="Times New Roman" w:hAnsi="Times New Roman" w:cs="Times New Roman"/>
          <w:color w:val="000000"/>
          <w:spacing w:val="-1"/>
          <w:sz w:val="24"/>
          <w:szCs w:val="24"/>
          <w:lang w:eastAsia="ar-SA"/>
        </w:rPr>
        <w:t>Киселевского городского округа</w:t>
      </w:r>
    </w:p>
    <w:p w:rsidR="004A2AAC" w:rsidRPr="004A2AAC" w:rsidRDefault="004A2AAC" w:rsidP="004A2AAC">
      <w:pPr>
        <w:shd w:val="clear" w:color="auto" w:fill="FFFFFF"/>
        <w:suppressAutoHyphens/>
        <w:spacing w:after="0" w:line="240" w:lineRule="auto"/>
        <w:jc w:val="right"/>
        <w:rPr>
          <w:rFonts w:ascii="Times New Roman" w:eastAsia="Times New Roman" w:hAnsi="Times New Roman" w:cs="Times New Roman"/>
          <w:color w:val="000000"/>
          <w:spacing w:val="-1"/>
          <w:sz w:val="24"/>
          <w:szCs w:val="24"/>
          <w:lang w:eastAsia="ar-SA"/>
        </w:rPr>
      </w:pPr>
      <w:r w:rsidRPr="004A2AAC">
        <w:rPr>
          <w:rFonts w:ascii="Times New Roman" w:eastAsia="Times New Roman" w:hAnsi="Times New Roman" w:cs="Times New Roman"/>
          <w:color w:val="000000"/>
          <w:spacing w:val="-1"/>
          <w:sz w:val="24"/>
          <w:szCs w:val="24"/>
          <w:lang w:eastAsia="ar-SA"/>
        </w:rPr>
        <w:t xml:space="preserve">от «30» апреля 2026 г. № </w:t>
      </w:r>
      <w:r>
        <w:rPr>
          <w:rFonts w:ascii="Times New Roman" w:eastAsia="Times New Roman" w:hAnsi="Times New Roman" w:cs="Times New Roman"/>
          <w:color w:val="000000"/>
          <w:spacing w:val="-1"/>
          <w:sz w:val="24"/>
          <w:szCs w:val="24"/>
          <w:lang w:eastAsia="ar-SA"/>
        </w:rPr>
        <w:t>22</w:t>
      </w:r>
      <w:r w:rsidRPr="004A2AAC">
        <w:rPr>
          <w:rFonts w:ascii="Times New Roman" w:eastAsia="Times New Roman" w:hAnsi="Times New Roman" w:cs="Times New Roman"/>
          <w:color w:val="000000"/>
          <w:spacing w:val="-1"/>
          <w:sz w:val="24"/>
          <w:szCs w:val="24"/>
          <w:lang w:eastAsia="ar-SA"/>
        </w:rPr>
        <w:t>-н</w:t>
      </w:r>
    </w:p>
    <w:p w:rsidR="004A2AAC" w:rsidRDefault="004A2AAC"/>
    <w:p w:rsidR="004A2AAC" w:rsidRPr="004A2AAC" w:rsidRDefault="004A2AAC" w:rsidP="004A2AAC">
      <w:pPr>
        <w:spacing w:after="0" w:line="240" w:lineRule="auto"/>
        <w:jc w:val="center"/>
        <w:rPr>
          <w:rFonts w:ascii="Times New Roman" w:eastAsia="Times New Roman" w:hAnsi="Times New Roman" w:cs="Times New Roman"/>
          <w:color w:val="000000"/>
          <w:sz w:val="28"/>
          <w:szCs w:val="20"/>
          <w:lang w:eastAsia="ru-RU"/>
        </w:rPr>
      </w:pPr>
      <w:r w:rsidRPr="004A2AAC">
        <w:rPr>
          <w:rFonts w:ascii="Times New Roman" w:eastAsia="Times New Roman" w:hAnsi="Times New Roman" w:cs="Times New Roman"/>
          <w:noProof/>
          <w:color w:val="000000"/>
          <w:sz w:val="28"/>
          <w:szCs w:val="20"/>
          <w:lang w:eastAsia="ru-RU"/>
        </w:rPr>
        <w:drawing>
          <wp:inline distT="0" distB="0" distL="0" distR="0" wp14:anchorId="1B68FB39" wp14:editId="2E3D6E46">
            <wp:extent cx="693420" cy="10820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3420" cy="1082040"/>
                    </a:xfrm>
                    <a:prstGeom prst="rect">
                      <a:avLst/>
                    </a:prstGeom>
                    <a:noFill/>
                    <a:ln>
                      <a:noFill/>
                    </a:ln>
                  </pic:spPr>
                </pic:pic>
              </a:graphicData>
            </a:graphic>
          </wp:inline>
        </w:drawing>
      </w:r>
    </w:p>
    <w:p w:rsidR="004A2AAC" w:rsidRPr="004A2AAC" w:rsidRDefault="004A2AAC" w:rsidP="004A2AAC">
      <w:pPr>
        <w:spacing w:after="0" w:line="240" w:lineRule="auto"/>
        <w:jc w:val="center"/>
        <w:rPr>
          <w:rFonts w:ascii="Times New Roman" w:eastAsia="Times New Roman" w:hAnsi="Times New Roman" w:cs="Times New Roman"/>
          <w:color w:val="000000"/>
          <w:spacing w:val="3"/>
          <w:sz w:val="32"/>
          <w:szCs w:val="20"/>
          <w:lang w:eastAsia="ru-RU"/>
        </w:rPr>
      </w:pPr>
      <w:r w:rsidRPr="004A2AAC">
        <w:rPr>
          <w:rFonts w:ascii="Times New Roman" w:eastAsia="Times New Roman" w:hAnsi="Times New Roman" w:cs="Times New Roman"/>
          <w:color w:val="000000"/>
          <w:spacing w:val="-3"/>
          <w:sz w:val="32"/>
          <w:szCs w:val="20"/>
          <w:lang w:eastAsia="ru-RU"/>
        </w:rPr>
        <w:t xml:space="preserve">Совет </w:t>
      </w:r>
      <w:r w:rsidRPr="004A2AAC">
        <w:rPr>
          <w:rFonts w:ascii="Times New Roman" w:eastAsia="Times New Roman" w:hAnsi="Times New Roman" w:cs="Times New Roman"/>
          <w:color w:val="000000"/>
          <w:spacing w:val="3"/>
          <w:sz w:val="32"/>
          <w:szCs w:val="20"/>
          <w:lang w:eastAsia="ru-RU"/>
        </w:rPr>
        <w:t>народных депутатов</w:t>
      </w:r>
    </w:p>
    <w:p w:rsidR="004A2AAC" w:rsidRPr="004A2AAC" w:rsidRDefault="004A2AAC" w:rsidP="004A2AAC">
      <w:pPr>
        <w:spacing w:after="0" w:line="240" w:lineRule="auto"/>
        <w:jc w:val="center"/>
        <w:rPr>
          <w:rFonts w:ascii="Times New Roman" w:eastAsia="Times New Roman" w:hAnsi="Times New Roman" w:cs="Times New Roman"/>
          <w:color w:val="000000"/>
          <w:sz w:val="32"/>
          <w:szCs w:val="20"/>
          <w:lang w:eastAsia="ru-RU"/>
        </w:rPr>
      </w:pPr>
      <w:r w:rsidRPr="004A2AAC">
        <w:rPr>
          <w:rFonts w:ascii="Times New Roman" w:eastAsia="Times New Roman" w:hAnsi="Times New Roman" w:cs="Times New Roman"/>
          <w:color w:val="000000"/>
          <w:spacing w:val="3"/>
          <w:sz w:val="32"/>
          <w:szCs w:val="20"/>
          <w:lang w:eastAsia="ru-RU"/>
        </w:rPr>
        <w:t>Киселевского городского округа</w:t>
      </w:r>
    </w:p>
    <w:p w:rsidR="004A2AAC" w:rsidRPr="004A2AAC" w:rsidRDefault="004A2AAC" w:rsidP="004A2AAC">
      <w:pPr>
        <w:spacing w:after="0" w:line="240" w:lineRule="auto"/>
        <w:jc w:val="center"/>
        <w:rPr>
          <w:rFonts w:ascii="Times New Roman" w:eastAsia="Times New Roman" w:hAnsi="Times New Roman" w:cs="Times New Roman"/>
          <w:color w:val="000000"/>
          <w:spacing w:val="32"/>
          <w:sz w:val="32"/>
          <w:szCs w:val="20"/>
          <w:lang w:eastAsia="ru-RU"/>
        </w:rPr>
      </w:pPr>
    </w:p>
    <w:p w:rsidR="004A2AAC" w:rsidRPr="004A2AAC" w:rsidRDefault="004A2AAC" w:rsidP="004A2AAC">
      <w:pPr>
        <w:spacing w:after="0" w:line="240" w:lineRule="auto"/>
        <w:jc w:val="center"/>
        <w:rPr>
          <w:rFonts w:ascii="Times New Roman" w:eastAsia="Times New Roman" w:hAnsi="Times New Roman" w:cs="Times New Roman"/>
          <w:color w:val="000000"/>
          <w:sz w:val="32"/>
          <w:szCs w:val="20"/>
          <w:lang w:eastAsia="ru-RU"/>
        </w:rPr>
      </w:pPr>
      <w:r w:rsidRPr="004A2AAC">
        <w:rPr>
          <w:rFonts w:ascii="Times New Roman" w:eastAsia="Times New Roman" w:hAnsi="Times New Roman" w:cs="Times New Roman"/>
          <w:color w:val="000000"/>
          <w:spacing w:val="32"/>
          <w:sz w:val="32"/>
          <w:szCs w:val="20"/>
          <w:lang w:eastAsia="ru-RU"/>
        </w:rPr>
        <w:t>РЕШЕНИЕ</w:t>
      </w:r>
      <w:r w:rsidR="000B3A19">
        <w:rPr>
          <w:rFonts w:ascii="Times New Roman" w:eastAsia="Times New Roman" w:hAnsi="Times New Roman" w:cs="Times New Roman"/>
          <w:color w:val="000000"/>
          <w:spacing w:val="32"/>
          <w:sz w:val="32"/>
          <w:szCs w:val="20"/>
          <w:lang w:eastAsia="ru-RU"/>
        </w:rPr>
        <w:t xml:space="preserve"> (проект)</w:t>
      </w:r>
    </w:p>
    <w:p w:rsidR="004A2AAC" w:rsidRPr="004A2AAC" w:rsidRDefault="004A2AAC" w:rsidP="004A2AAC">
      <w:pPr>
        <w:spacing w:after="0" w:line="240" w:lineRule="auto"/>
        <w:jc w:val="both"/>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jc w:val="both"/>
        <w:rPr>
          <w:rFonts w:ascii="Times New Roman" w:eastAsia="Times New Roman" w:hAnsi="Times New Roman" w:cs="Times New Roman"/>
          <w:color w:val="000000"/>
          <w:sz w:val="24"/>
          <w:szCs w:val="20"/>
          <w:lang w:eastAsia="ru-RU"/>
        </w:rPr>
      </w:pPr>
      <w:r w:rsidRPr="004A2AAC">
        <w:rPr>
          <w:rFonts w:ascii="Times New Roman" w:eastAsia="Times New Roman" w:hAnsi="Times New Roman" w:cs="Times New Roman"/>
          <w:color w:val="000000"/>
          <w:sz w:val="24"/>
          <w:szCs w:val="20"/>
          <w:lang w:eastAsia="ru-RU"/>
        </w:rPr>
        <w:t xml:space="preserve">№ </w:t>
      </w:r>
    </w:p>
    <w:p w:rsidR="004A2AAC" w:rsidRPr="004A2AAC" w:rsidRDefault="004A2AAC" w:rsidP="004A2AAC">
      <w:pPr>
        <w:spacing w:after="0" w:line="240" w:lineRule="auto"/>
        <w:jc w:val="both"/>
        <w:rPr>
          <w:rFonts w:ascii="Times New Roman" w:eastAsia="Times New Roman" w:hAnsi="Times New Roman" w:cs="Times New Roman"/>
          <w:color w:val="000000"/>
          <w:sz w:val="24"/>
          <w:szCs w:val="20"/>
          <w:lang w:eastAsia="ru-RU"/>
        </w:rPr>
      </w:pPr>
      <w:r w:rsidRPr="004A2AAC">
        <w:rPr>
          <w:rFonts w:ascii="Times New Roman" w:eastAsia="Times New Roman" w:hAnsi="Times New Roman" w:cs="Times New Roman"/>
          <w:color w:val="000000"/>
          <w:sz w:val="24"/>
          <w:szCs w:val="20"/>
          <w:lang w:eastAsia="ru-RU"/>
        </w:rPr>
        <w:t>«____» ___________ 2026 года</w:t>
      </w:r>
    </w:p>
    <w:p w:rsidR="004A2AAC" w:rsidRPr="004A2AAC" w:rsidRDefault="004A2AAC" w:rsidP="004A2AAC">
      <w:pPr>
        <w:spacing w:after="0" w:line="240" w:lineRule="auto"/>
        <w:ind w:firstLine="720"/>
        <w:jc w:val="both"/>
        <w:rPr>
          <w:rFonts w:ascii="Times New Roman" w:eastAsia="Times New Roman" w:hAnsi="Times New Roman" w:cs="Times New Roman"/>
          <w:color w:val="000000"/>
          <w:sz w:val="24"/>
          <w:szCs w:val="20"/>
          <w:lang w:eastAsia="ru-RU"/>
        </w:rPr>
      </w:pPr>
    </w:p>
    <w:p w:rsidR="004A2AAC" w:rsidRPr="004A2AAC" w:rsidRDefault="004A2AAC" w:rsidP="004A2AAC">
      <w:pPr>
        <w:widowControl w:val="0"/>
        <w:spacing w:after="0" w:line="240" w:lineRule="auto"/>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jc w:val="both"/>
        <w:rPr>
          <w:rFonts w:ascii="Times New Roman" w:eastAsia="Times New Roman" w:hAnsi="Times New Roman" w:cs="Times New Roman"/>
          <w:color w:val="000000"/>
          <w:sz w:val="24"/>
          <w:szCs w:val="20"/>
          <w:lang w:eastAsia="ru-RU"/>
        </w:rPr>
      </w:pPr>
      <w:r w:rsidRPr="004A2AAC">
        <w:rPr>
          <w:rFonts w:ascii="Times New Roman" w:eastAsia="Times New Roman" w:hAnsi="Times New Roman" w:cs="Times New Roman"/>
          <w:color w:val="000000"/>
          <w:sz w:val="24"/>
          <w:szCs w:val="20"/>
          <w:lang w:eastAsia="ru-RU"/>
        </w:rPr>
        <w:t xml:space="preserve">Об утверждении годового отчета об исполнении </w:t>
      </w:r>
    </w:p>
    <w:p w:rsidR="004A2AAC" w:rsidRPr="004A2AAC" w:rsidRDefault="004A2AAC" w:rsidP="004A2AAC">
      <w:pPr>
        <w:spacing w:after="0" w:line="240" w:lineRule="auto"/>
        <w:jc w:val="both"/>
        <w:rPr>
          <w:rFonts w:ascii="Times New Roman" w:eastAsia="Times New Roman" w:hAnsi="Times New Roman" w:cs="Times New Roman"/>
          <w:color w:val="000000"/>
          <w:sz w:val="24"/>
          <w:szCs w:val="20"/>
          <w:lang w:eastAsia="ru-RU"/>
        </w:rPr>
      </w:pPr>
      <w:r w:rsidRPr="004A2AAC">
        <w:rPr>
          <w:rFonts w:ascii="Times New Roman" w:eastAsia="Times New Roman" w:hAnsi="Times New Roman" w:cs="Times New Roman"/>
          <w:color w:val="000000"/>
          <w:sz w:val="24"/>
          <w:szCs w:val="20"/>
          <w:lang w:eastAsia="ru-RU"/>
        </w:rPr>
        <w:t xml:space="preserve">бюджета Киселевского городского округа за 2025 год </w:t>
      </w:r>
    </w:p>
    <w:p w:rsidR="004A2AAC" w:rsidRPr="004A2AAC" w:rsidRDefault="004A2AAC" w:rsidP="004A2AAC">
      <w:pPr>
        <w:widowControl w:val="0"/>
        <w:spacing w:after="0" w:line="240" w:lineRule="auto"/>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jc w:val="both"/>
        <w:rPr>
          <w:rFonts w:ascii="Times New Roman" w:eastAsia="Times New Roman" w:hAnsi="Times New Roman" w:cs="Times New Roman"/>
          <w:color w:val="000000"/>
          <w:sz w:val="24"/>
          <w:szCs w:val="20"/>
          <w:lang w:eastAsia="ru-RU"/>
        </w:rPr>
      </w:pPr>
    </w:p>
    <w:p w:rsidR="004A2AAC" w:rsidRPr="004A2AAC" w:rsidRDefault="00A15D62" w:rsidP="004A2AAC">
      <w:pPr>
        <w:spacing w:after="0" w:line="240" w:lineRule="auto"/>
        <w:ind w:firstLine="540"/>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pacing w:val="-1"/>
          <w:sz w:val="24"/>
          <w:szCs w:val="20"/>
          <w:lang w:eastAsia="ru-RU"/>
        </w:rPr>
        <w:t xml:space="preserve">В соответствии с </w:t>
      </w:r>
      <w:r w:rsidR="004A2AAC" w:rsidRPr="004A2AAC">
        <w:rPr>
          <w:rFonts w:ascii="Times New Roman" w:eastAsia="Times New Roman" w:hAnsi="Times New Roman" w:cs="Times New Roman"/>
          <w:color w:val="000000"/>
          <w:spacing w:val="-1"/>
          <w:sz w:val="24"/>
          <w:szCs w:val="20"/>
          <w:lang w:eastAsia="ru-RU"/>
        </w:rPr>
        <w:t>Бюджетным кодексом Российской Федерации, Федеральным законом Российской Федерации от 20.03.2025 № 33-ФЗ «Об общих принципах организации местного самоуправления в единой системе публичной власти»</w:t>
      </w:r>
      <w:r w:rsidR="004A2AAC" w:rsidRPr="004A2AAC">
        <w:rPr>
          <w:rFonts w:ascii="Times New Roman" w:eastAsia="Times New Roman" w:hAnsi="Times New Roman" w:cs="Times New Roman"/>
          <w:color w:val="000000"/>
          <w:spacing w:val="2"/>
          <w:sz w:val="24"/>
          <w:szCs w:val="20"/>
          <w:lang w:eastAsia="ru-RU"/>
        </w:rPr>
        <w:t>, Уставом муниципального образования «Киселевский городской округ Кемеровской</w:t>
      </w:r>
      <w:r>
        <w:rPr>
          <w:rFonts w:ascii="Times New Roman" w:eastAsia="Times New Roman" w:hAnsi="Times New Roman" w:cs="Times New Roman"/>
          <w:color w:val="000000"/>
          <w:spacing w:val="2"/>
          <w:sz w:val="24"/>
          <w:szCs w:val="20"/>
          <w:lang w:eastAsia="ru-RU"/>
        </w:rPr>
        <w:t xml:space="preserve"> области – Кузбасса», решением </w:t>
      </w:r>
      <w:r w:rsidR="004A2AAC" w:rsidRPr="004A2AAC">
        <w:rPr>
          <w:rFonts w:ascii="Times New Roman" w:eastAsia="Times New Roman" w:hAnsi="Times New Roman" w:cs="Times New Roman"/>
          <w:color w:val="000000"/>
          <w:spacing w:val="2"/>
          <w:sz w:val="24"/>
          <w:szCs w:val="20"/>
          <w:lang w:eastAsia="ru-RU"/>
        </w:rPr>
        <w:t xml:space="preserve">Совета народных депутатов Киселевского городского округа от 24.10.2013 № 60-н «Об утверждении Положения «О бюджетном процессе на территории </w:t>
      </w:r>
      <w:r w:rsidR="004A2AAC" w:rsidRPr="004A2AAC">
        <w:rPr>
          <w:rFonts w:ascii="Times New Roman" w:eastAsia="Times New Roman" w:hAnsi="Times New Roman" w:cs="Times New Roman"/>
          <w:color w:val="000000"/>
          <w:sz w:val="24"/>
          <w:szCs w:val="20"/>
          <w:lang w:eastAsia="ru-RU"/>
        </w:rPr>
        <w:t>Киселевского городского округа», заслушав и обсудив годовой отчет об исполнении бюджета Киселевского городского округа за 2025 год, Совет народных депутатов Киселевского городского округа</w:t>
      </w:r>
    </w:p>
    <w:p w:rsidR="004A2AAC" w:rsidRPr="004A2AAC" w:rsidRDefault="004A2AAC" w:rsidP="004A2AAC">
      <w:pPr>
        <w:spacing w:after="120" w:line="240" w:lineRule="auto"/>
        <w:rPr>
          <w:rFonts w:ascii="Calibri" w:eastAsia="Times New Roman" w:hAnsi="Calibri" w:cs="Times New Roman"/>
          <w:color w:val="000000"/>
          <w:sz w:val="24"/>
          <w:szCs w:val="20"/>
          <w:lang w:eastAsia="ru-RU"/>
        </w:rPr>
      </w:pPr>
    </w:p>
    <w:p w:rsidR="004A2AAC" w:rsidRPr="004A2AAC" w:rsidRDefault="004A2AAC" w:rsidP="004A2AAC">
      <w:pPr>
        <w:spacing w:after="0" w:line="240" w:lineRule="auto"/>
        <w:ind w:firstLine="540"/>
        <w:rPr>
          <w:rFonts w:ascii="Times New Roman" w:eastAsia="Times New Roman" w:hAnsi="Times New Roman" w:cs="Times New Roman"/>
          <w:color w:val="000000"/>
          <w:sz w:val="24"/>
          <w:szCs w:val="20"/>
          <w:lang w:eastAsia="ru-RU"/>
        </w:rPr>
      </w:pPr>
      <w:r w:rsidRPr="004A2AAC">
        <w:rPr>
          <w:rFonts w:ascii="Times New Roman" w:eastAsia="Times New Roman" w:hAnsi="Times New Roman" w:cs="Times New Roman"/>
          <w:color w:val="000000"/>
          <w:sz w:val="24"/>
          <w:szCs w:val="20"/>
          <w:lang w:eastAsia="ru-RU"/>
        </w:rPr>
        <w:t>РЕШИЛ:</w:t>
      </w:r>
    </w:p>
    <w:p w:rsidR="004A2AAC" w:rsidRPr="004A2AAC" w:rsidRDefault="004A2AAC" w:rsidP="004A2AAC">
      <w:pPr>
        <w:spacing w:after="0" w:line="240" w:lineRule="auto"/>
        <w:ind w:firstLine="720"/>
        <w:jc w:val="both"/>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ind w:firstLine="540"/>
        <w:jc w:val="both"/>
        <w:outlineLvl w:val="1"/>
        <w:rPr>
          <w:rFonts w:ascii="Times New Roman" w:eastAsia="Times New Roman" w:hAnsi="Times New Roman" w:cs="Times New Roman"/>
          <w:color w:val="000000"/>
          <w:sz w:val="24"/>
          <w:szCs w:val="20"/>
          <w:lang w:eastAsia="ru-RU"/>
        </w:rPr>
      </w:pPr>
      <w:r w:rsidRPr="004A2AAC">
        <w:rPr>
          <w:rFonts w:ascii="Times New Roman" w:eastAsia="Times New Roman" w:hAnsi="Times New Roman" w:cs="Times New Roman"/>
          <w:color w:val="000000"/>
          <w:sz w:val="24"/>
          <w:szCs w:val="20"/>
          <w:lang w:eastAsia="ru-RU"/>
        </w:rPr>
        <w:t>Статья 1</w:t>
      </w:r>
    </w:p>
    <w:p w:rsidR="004A2AAC" w:rsidRPr="004A2AAC" w:rsidRDefault="004A2AAC" w:rsidP="004A2AAC">
      <w:pPr>
        <w:spacing w:after="0" w:line="240" w:lineRule="auto"/>
        <w:ind w:firstLine="540"/>
        <w:jc w:val="both"/>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ind w:firstLine="540"/>
        <w:jc w:val="both"/>
        <w:rPr>
          <w:rFonts w:ascii="Times New Roman" w:eastAsia="Times New Roman" w:hAnsi="Times New Roman" w:cs="Times New Roman"/>
          <w:color w:val="000000"/>
          <w:sz w:val="24"/>
          <w:szCs w:val="20"/>
          <w:lang w:eastAsia="ru-RU"/>
        </w:rPr>
      </w:pPr>
      <w:r w:rsidRPr="004A2AAC">
        <w:rPr>
          <w:rFonts w:ascii="Times New Roman" w:eastAsia="Times New Roman" w:hAnsi="Times New Roman" w:cs="Times New Roman"/>
          <w:color w:val="000000"/>
          <w:sz w:val="24"/>
          <w:szCs w:val="20"/>
          <w:lang w:eastAsia="ru-RU"/>
        </w:rPr>
        <w:t>Утвердить годовой отчет об исполнении бюджета Киселевского городского округа (далее – местный бюджет) за 2025 год по доходам в сумме 6 283 788,9 тыс. руб., по расходам в сумме 6 526 169,2 тыс. руб., с дефицит</w:t>
      </w:r>
      <w:r w:rsidR="00A15D62">
        <w:rPr>
          <w:rFonts w:ascii="Times New Roman" w:eastAsia="Times New Roman" w:hAnsi="Times New Roman" w:cs="Times New Roman"/>
          <w:color w:val="000000"/>
          <w:sz w:val="24"/>
          <w:szCs w:val="20"/>
          <w:lang w:eastAsia="ru-RU"/>
        </w:rPr>
        <w:t xml:space="preserve">ом местного бюджета в сумме 242 </w:t>
      </w:r>
      <w:r w:rsidRPr="004A2AAC">
        <w:rPr>
          <w:rFonts w:ascii="Times New Roman" w:eastAsia="Times New Roman" w:hAnsi="Times New Roman" w:cs="Times New Roman"/>
          <w:color w:val="000000"/>
          <w:sz w:val="24"/>
          <w:szCs w:val="20"/>
          <w:lang w:eastAsia="ru-RU"/>
        </w:rPr>
        <w:t xml:space="preserve">380,3 тыс. руб.  </w:t>
      </w:r>
    </w:p>
    <w:p w:rsidR="004A2AAC" w:rsidRPr="004A2AAC" w:rsidRDefault="004A2AAC" w:rsidP="004A2AAC">
      <w:pPr>
        <w:spacing w:after="0" w:line="240" w:lineRule="auto"/>
        <w:ind w:firstLine="540"/>
        <w:jc w:val="both"/>
        <w:outlineLvl w:val="1"/>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ind w:firstLine="540"/>
        <w:jc w:val="both"/>
        <w:outlineLvl w:val="1"/>
        <w:rPr>
          <w:rFonts w:ascii="Times New Roman" w:eastAsia="Times New Roman" w:hAnsi="Times New Roman" w:cs="Times New Roman"/>
          <w:color w:val="000000"/>
          <w:sz w:val="24"/>
          <w:szCs w:val="20"/>
          <w:lang w:eastAsia="ru-RU"/>
        </w:rPr>
      </w:pPr>
      <w:r w:rsidRPr="004A2AAC">
        <w:rPr>
          <w:rFonts w:ascii="Times New Roman" w:eastAsia="Times New Roman" w:hAnsi="Times New Roman" w:cs="Times New Roman"/>
          <w:color w:val="000000"/>
          <w:sz w:val="24"/>
          <w:szCs w:val="20"/>
          <w:lang w:eastAsia="ru-RU"/>
        </w:rPr>
        <w:t>Статья 2</w:t>
      </w:r>
    </w:p>
    <w:p w:rsidR="004A2AAC" w:rsidRPr="004A2AAC" w:rsidRDefault="004A2AAC" w:rsidP="004A2AAC">
      <w:pPr>
        <w:spacing w:after="0" w:line="240" w:lineRule="auto"/>
        <w:ind w:firstLine="540"/>
        <w:jc w:val="both"/>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ind w:firstLine="540"/>
        <w:jc w:val="both"/>
        <w:rPr>
          <w:rFonts w:ascii="Times New Roman" w:eastAsia="Times New Roman" w:hAnsi="Times New Roman" w:cs="Times New Roman"/>
          <w:color w:val="000000"/>
          <w:sz w:val="24"/>
          <w:szCs w:val="20"/>
          <w:lang w:eastAsia="ru-RU"/>
        </w:rPr>
      </w:pPr>
      <w:r w:rsidRPr="004A2AAC">
        <w:rPr>
          <w:rFonts w:ascii="Times New Roman" w:eastAsia="Times New Roman" w:hAnsi="Times New Roman" w:cs="Times New Roman"/>
          <w:color w:val="000000"/>
          <w:sz w:val="24"/>
          <w:szCs w:val="20"/>
          <w:lang w:eastAsia="ru-RU"/>
        </w:rPr>
        <w:t>1. Утвердить показатели доходов местного бюджета по кодам классификации доходов бюджета за 2025 год, согласно приложению 1 к настоящему решению.</w:t>
      </w:r>
    </w:p>
    <w:p w:rsidR="004A2AAC" w:rsidRPr="004A2AAC" w:rsidRDefault="004A2AAC" w:rsidP="004A2AAC">
      <w:pPr>
        <w:spacing w:after="0" w:line="240" w:lineRule="auto"/>
        <w:ind w:firstLine="540"/>
        <w:jc w:val="both"/>
        <w:rPr>
          <w:rFonts w:ascii="Times New Roman" w:eastAsia="Times New Roman" w:hAnsi="Times New Roman" w:cs="Times New Roman"/>
          <w:color w:val="000000"/>
          <w:sz w:val="24"/>
          <w:szCs w:val="20"/>
          <w:lang w:eastAsia="ru-RU"/>
        </w:rPr>
      </w:pPr>
      <w:r w:rsidRPr="004A2AAC">
        <w:rPr>
          <w:rFonts w:ascii="Times New Roman" w:eastAsia="Times New Roman" w:hAnsi="Times New Roman" w:cs="Times New Roman"/>
          <w:color w:val="000000"/>
          <w:sz w:val="24"/>
          <w:szCs w:val="20"/>
          <w:lang w:eastAsia="ru-RU"/>
        </w:rPr>
        <w:t>2. Утвердить исполнение местного бюджета по ведомственной структуре расходов бюджета за 2025 год, согласно приложению 2 к настоящему решению.</w:t>
      </w:r>
    </w:p>
    <w:p w:rsidR="004A2AAC" w:rsidRPr="004A2AAC" w:rsidRDefault="004A2AAC" w:rsidP="004A2AAC">
      <w:pPr>
        <w:spacing w:after="0" w:line="240" w:lineRule="auto"/>
        <w:ind w:firstLine="540"/>
        <w:jc w:val="both"/>
        <w:rPr>
          <w:rFonts w:ascii="Times New Roman" w:eastAsia="Times New Roman" w:hAnsi="Times New Roman" w:cs="Times New Roman"/>
          <w:color w:val="000000"/>
          <w:sz w:val="24"/>
          <w:szCs w:val="20"/>
          <w:lang w:eastAsia="ru-RU"/>
        </w:rPr>
      </w:pPr>
      <w:r w:rsidRPr="004A2AAC">
        <w:rPr>
          <w:rFonts w:ascii="Times New Roman" w:eastAsia="Times New Roman" w:hAnsi="Times New Roman" w:cs="Times New Roman"/>
          <w:color w:val="000000"/>
          <w:sz w:val="24"/>
          <w:szCs w:val="20"/>
          <w:lang w:eastAsia="ru-RU"/>
        </w:rPr>
        <w:lastRenderedPageBreak/>
        <w:t>3. Утвердить показатели расходов местного бюджета по разделам и подразделам классификации расходов бюджета за 2025 год, согласно приложению 3 к настоящему решению.</w:t>
      </w:r>
    </w:p>
    <w:p w:rsidR="004A2AAC" w:rsidRPr="004A2AAC" w:rsidRDefault="004A2AAC" w:rsidP="004A2AAC">
      <w:pPr>
        <w:tabs>
          <w:tab w:val="left" w:pos="567"/>
        </w:tabs>
        <w:spacing w:after="0" w:line="240" w:lineRule="auto"/>
        <w:jc w:val="both"/>
        <w:rPr>
          <w:rFonts w:ascii="Times New Roman" w:eastAsia="Times New Roman" w:hAnsi="Times New Roman" w:cs="Times New Roman"/>
          <w:color w:val="000000"/>
          <w:sz w:val="24"/>
          <w:szCs w:val="20"/>
          <w:lang w:eastAsia="ru-RU"/>
        </w:rPr>
      </w:pPr>
      <w:r w:rsidRPr="004A2AAC">
        <w:rPr>
          <w:rFonts w:ascii="Times New Roman" w:eastAsia="Times New Roman" w:hAnsi="Times New Roman" w:cs="Times New Roman"/>
          <w:color w:val="000000"/>
          <w:sz w:val="24"/>
          <w:szCs w:val="20"/>
          <w:lang w:eastAsia="ru-RU"/>
        </w:rPr>
        <w:tab/>
        <w:t>4. Утвердить показатели источников финансирования дефицита местного бюджета по кодам классификации источников финансирования дефицита бюджета за 2025 год, согласно приложению 4 к настоящему решению.</w:t>
      </w:r>
    </w:p>
    <w:p w:rsidR="004A2AAC" w:rsidRPr="004A2AAC" w:rsidRDefault="004A2AAC" w:rsidP="004A2AAC">
      <w:pPr>
        <w:widowControl w:val="0"/>
        <w:spacing w:after="0" w:line="240" w:lineRule="auto"/>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ind w:firstLine="720"/>
        <w:jc w:val="both"/>
        <w:rPr>
          <w:rFonts w:ascii="Times New Roman" w:eastAsia="Times New Roman" w:hAnsi="Times New Roman" w:cs="Times New Roman"/>
          <w:color w:val="000000"/>
          <w:sz w:val="24"/>
          <w:szCs w:val="20"/>
          <w:lang w:eastAsia="ru-RU"/>
        </w:rPr>
      </w:pPr>
      <w:r w:rsidRPr="004A2AAC">
        <w:rPr>
          <w:rFonts w:ascii="Times New Roman" w:eastAsia="Times New Roman" w:hAnsi="Times New Roman" w:cs="Times New Roman"/>
          <w:color w:val="000000"/>
          <w:sz w:val="24"/>
          <w:szCs w:val="20"/>
          <w:lang w:eastAsia="ru-RU"/>
        </w:rPr>
        <w:t>Статья 3</w:t>
      </w:r>
    </w:p>
    <w:p w:rsidR="004A2AAC" w:rsidRPr="004A2AAC" w:rsidRDefault="004A2AAC" w:rsidP="004A2AAC">
      <w:pPr>
        <w:spacing w:after="0" w:line="240" w:lineRule="auto"/>
        <w:ind w:firstLine="720"/>
        <w:jc w:val="both"/>
        <w:rPr>
          <w:rFonts w:ascii="Times New Roman" w:eastAsia="Times New Roman" w:hAnsi="Times New Roman" w:cs="Times New Roman"/>
          <w:color w:val="000000"/>
          <w:sz w:val="24"/>
          <w:szCs w:val="20"/>
          <w:lang w:eastAsia="ru-RU"/>
        </w:rPr>
      </w:pPr>
    </w:p>
    <w:p w:rsidR="004A2AAC" w:rsidRPr="004A2AAC" w:rsidRDefault="00A15D62" w:rsidP="004A2AAC">
      <w:pPr>
        <w:spacing w:after="0" w:line="240" w:lineRule="auto"/>
        <w:ind w:firstLine="709"/>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О</w:t>
      </w:r>
      <w:r w:rsidR="004A2AAC" w:rsidRPr="004A2AAC">
        <w:rPr>
          <w:rFonts w:ascii="Times New Roman" w:eastAsia="Times New Roman" w:hAnsi="Times New Roman" w:cs="Times New Roman"/>
          <w:color w:val="000000"/>
          <w:sz w:val="24"/>
          <w:szCs w:val="20"/>
          <w:lang w:eastAsia="ru-RU"/>
        </w:rPr>
        <w:t>публиковать настоящее решение в средствах массовой информации.</w:t>
      </w:r>
    </w:p>
    <w:p w:rsidR="004A2AAC" w:rsidRPr="004A2AAC" w:rsidRDefault="004A2AAC" w:rsidP="004A2AAC">
      <w:pPr>
        <w:spacing w:after="0" w:line="240" w:lineRule="auto"/>
        <w:ind w:firstLine="720"/>
        <w:jc w:val="both"/>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ind w:firstLine="720"/>
        <w:jc w:val="both"/>
        <w:rPr>
          <w:rFonts w:ascii="Times New Roman" w:eastAsia="Times New Roman" w:hAnsi="Times New Roman" w:cs="Times New Roman"/>
          <w:color w:val="000000"/>
          <w:sz w:val="24"/>
          <w:szCs w:val="20"/>
          <w:lang w:eastAsia="ru-RU"/>
        </w:rPr>
      </w:pPr>
      <w:r w:rsidRPr="004A2AAC">
        <w:rPr>
          <w:rFonts w:ascii="Times New Roman" w:eastAsia="Times New Roman" w:hAnsi="Times New Roman" w:cs="Times New Roman"/>
          <w:color w:val="000000"/>
          <w:sz w:val="24"/>
          <w:szCs w:val="20"/>
          <w:lang w:eastAsia="ru-RU"/>
        </w:rPr>
        <w:t xml:space="preserve">Статья 4 </w:t>
      </w:r>
    </w:p>
    <w:p w:rsidR="004A2AAC" w:rsidRPr="004A2AAC" w:rsidRDefault="004A2AAC" w:rsidP="004A2AAC">
      <w:pPr>
        <w:spacing w:after="0" w:line="240" w:lineRule="auto"/>
        <w:ind w:firstLine="720"/>
        <w:jc w:val="both"/>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ind w:firstLine="720"/>
        <w:jc w:val="both"/>
        <w:rPr>
          <w:rFonts w:ascii="Times New Roman" w:eastAsia="Times New Roman" w:hAnsi="Times New Roman" w:cs="Times New Roman"/>
          <w:color w:val="000000"/>
          <w:sz w:val="24"/>
          <w:szCs w:val="20"/>
          <w:lang w:eastAsia="ru-RU"/>
        </w:rPr>
      </w:pPr>
      <w:r w:rsidRPr="004A2AAC">
        <w:rPr>
          <w:rFonts w:ascii="Times New Roman" w:eastAsia="Times New Roman" w:hAnsi="Times New Roman" w:cs="Times New Roman"/>
          <w:color w:val="000000"/>
          <w:sz w:val="24"/>
          <w:szCs w:val="20"/>
          <w:lang w:eastAsia="ru-RU"/>
        </w:rPr>
        <w:t>Настоящее решение вступает в силу с момента его официального опубликования в средствах массовой информации.</w:t>
      </w:r>
    </w:p>
    <w:p w:rsidR="004A2AAC" w:rsidRPr="004A2AAC" w:rsidRDefault="004A2AAC" w:rsidP="004A2AAC">
      <w:pPr>
        <w:spacing w:after="0" w:line="240" w:lineRule="auto"/>
        <w:ind w:firstLine="720"/>
        <w:jc w:val="both"/>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ind w:firstLine="720"/>
        <w:jc w:val="both"/>
        <w:rPr>
          <w:rFonts w:ascii="Times New Roman" w:eastAsia="Times New Roman" w:hAnsi="Times New Roman" w:cs="Times New Roman"/>
          <w:color w:val="000000"/>
          <w:sz w:val="24"/>
          <w:szCs w:val="20"/>
          <w:lang w:eastAsia="ru-RU"/>
        </w:rPr>
      </w:pPr>
      <w:r w:rsidRPr="004A2AAC">
        <w:rPr>
          <w:rFonts w:ascii="Times New Roman" w:eastAsia="Times New Roman" w:hAnsi="Times New Roman" w:cs="Times New Roman"/>
          <w:color w:val="000000"/>
          <w:sz w:val="24"/>
          <w:szCs w:val="20"/>
          <w:lang w:eastAsia="ru-RU"/>
        </w:rPr>
        <w:t xml:space="preserve">Статья 5 </w:t>
      </w:r>
    </w:p>
    <w:p w:rsidR="004A2AAC" w:rsidRPr="004A2AAC" w:rsidRDefault="004A2AAC" w:rsidP="004A2AAC">
      <w:pPr>
        <w:spacing w:after="0" w:line="240" w:lineRule="auto"/>
        <w:ind w:firstLine="720"/>
        <w:jc w:val="both"/>
        <w:rPr>
          <w:rFonts w:ascii="Times New Roman" w:eastAsia="Times New Roman" w:hAnsi="Times New Roman" w:cs="Times New Roman"/>
          <w:color w:val="000000"/>
          <w:sz w:val="24"/>
          <w:szCs w:val="20"/>
          <w:lang w:eastAsia="ru-RU"/>
        </w:rPr>
      </w:pPr>
    </w:p>
    <w:p w:rsidR="004A2AAC" w:rsidRPr="004A2AAC" w:rsidRDefault="004A2AAC" w:rsidP="00A15D62">
      <w:pPr>
        <w:spacing w:after="0" w:line="240" w:lineRule="auto"/>
        <w:ind w:firstLine="720"/>
        <w:jc w:val="both"/>
        <w:rPr>
          <w:rFonts w:ascii="Times New Roman" w:eastAsia="Times New Roman" w:hAnsi="Times New Roman" w:cs="Times New Roman"/>
          <w:color w:val="FF0000"/>
          <w:sz w:val="24"/>
          <w:szCs w:val="20"/>
          <w:lang w:eastAsia="ru-RU"/>
        </w:rPr>
      </w:pPr>
      <w:r w:rsidRPr="004A2AAC">
        <w:rPr>
          <w:rFonts w:ascii="Times New Roman" w:eastAsia="Times New Roman" w:hAnsi="Times New Roman" w:cs="Times New Roman"/>
          <w:color w:val="000000"/>
          <w:sz w:val="24"/>
          <w:szCs w:val="20"/>
          <w:lang w:eastAsia="ru-RU"/>
        </w:rPr>
        <w:t xml:space="preserve">Контроль за исполнением настоящего решения возложить на председателя комитета Совета народных депутатов Киселевского городского округа по бюджету и финансам </w:t>
      </w:r>
      <w:r w:rsidR="00A15D62">
        <w:rPr>
          <w:rFonts w:ascii="Times New Roman" w:eastAsia="Times New Roman" w:hAnsi="Times New Roman" w:cs="Times New Roman"/>
          <w:color w:val="000000"/>
          <w:sz w:val="24"/>
          <w:szCs w:val="20"/>
          <w:lang w:eastAsia="ru-RU"/>
        </w:rPr>
        <w:t xml:space="preserve">     </w:t>
      </w:r>
      <w:r w:rsidRPr="004A2AAC">
        <w:rPr>
          <w:rFonts w:ascii="Times New Roman" w:eastAsia="Times New Roman" w:hAnsi="Times New Roman" w:cs="Times New Roman"/>
          <w:color w:val="000000"/>
          <w:sz w:val="24"/>
          <w:szCs w:val="20"/>
          <w:lang w:eastAsia="ru-RU"/>
        </w:rPr>
        <w:t>Д.А.</w:t>
      </w:r>
      <w:r w:rsidR="00A15D62" w:rsidRPr="00A15D62">
        <w:rPr>
          <w:rFonts w:ascii="Times New Roman" w:eastAsia="Times New Roman" w:hAnsi="Times New Roman" w:cs="Times New Roman"/>
          <w:color w:val="000000"/>
          <w:sz w:val="24"/>
          <w:szCs w:val="20"/>
          <w:lang w:eastAsia="ru-RU"/>
        </w:rPr>
        <w:t xml:space="preserve"> </w:t>
      </w:r>
      <w:proofErr w:type="spellStart"/>
      <w:r w:rsidR="00A15D62" w:rsidRPr="004A2AAC">
        <w:rPr>
          <w:rFonts w:ascii="Times New Roman" w:eastAsia="Times New Roman" w:hAnsi="Times New Roman" w:cs="Times New Roman"/>
          <w:color w:val="000000"/>
          <w:sz w:val="24"/>
          <w:szCs w:val="20"/>
          <w:lang w:eastAsia="ru-RU"/>
        </w:rPr>
        <w:t>Рухлбаянова</w:t>
      </w:r>
      <w:proofErr w:type="spellEnd"/>
      <w:r w:rsidR="00A15D62">
        <w:rPr>
          <w:rFonts w:ascii="Times New Roman" w:eastAsia="Times New Roman" w:hAnsi="Times New Roman" w:cs="Times New Roman"/>
          <w:color w:val="000000"/>
          <w:sz w:val="24"/>
          <w:szCs w:val="20"/>
          <w:lang w:eastAsia="ru-RU"/>
        </w:rPr>
        <w:t>.</w:t>
      </w:r>
    </w:p>
    <w:p w:rsidR="004A2AAC" w:rsidRPr="004A2AAC" w:rsidRDefault="004A2AAC" w:rsidP="004A2AAC">
      <w:pPr>
        <w:spacing w:after="0" w:line="240" w:lineRule="auto"/>
        <w:ind w:firstLine="720"/>
        <w:jc w:val="both"/>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ind w:firstLine="720"/>
        <w:jc w:val="both"/>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jc w:val="both"/>
        <w:rPr>
          <w:rFonts w:ascii="Times New Roman" w:eastAsia="Times New Roman" w:hAnsi="Times New Roman" w:cs="Times New Roman"/>
          <w:color w:val="000000"/>
          <w:spacing w:val="-1"/>
          <w:sz w:val="24"/>
          <w:szCs w:val="20"/>
          <w:lang w:eastAsia="ru-RU"/>
        </w:rPr>
      </w:pPr>
      <w:r w:rsidRPr="004A2AAC">
        <w:rPr>
          <w:rFonts w:ascii="Times New Roman" w:eastAsia="Times New Roman" w:hAnsi="Times New Roman" w:cs="Times New Roman"/>
          <w:color w:val="000000"/>
          <w:spacing w:val="-1"/>
          <w:sz w:val="24"/>
          <w:szCs w:val="20"/>
          <w:lang w:eastAsia="ru-RU"/>
        </w:rPr>
        <w:t>Председатель</w:t>
      </w:r>
      <w:r>
        <w:rPr>
          <w:rFonts w:ascii="Times New Roman" w:eastAsia="Times New Roman" w:hAnsi="Times New Roman" w:cs="Times New Roman"/>
          <w:color w:val="000000"/>
          <w:spacing w:val="-1"/>
          <w:sz w:val="24"/>
          <w:szCs w:val="20"/>
          <w:lang w:eastAsia="ru-RU"/>
        </w:rPr>
        <w:t xml:space="preserve"> </w:t>
      </w:r>
      <w:r w:rsidRPr="004A2AAC">
        <w:rPr>
          <w:rFonts w:ascii="Times New Roman" w:eastAsia="Times New Roman" w:hAnsi="Times New Roman" w:cs="Times New Roman"/>
          <w:color w:val="000000"/>
          <w:spacing w:val="-1"/>
          <w:sz w:val="24"/>
          <w:szCs w:val="20"/>
          <w:lang w:eastAsia="ru-RU"/>
        </w:rPr>
        <w:t>Совета народных депутатов</w:t>
      </w:r>
    </w:p>
    <w:p w:rsidR="004A2AAC" w:rsidRPr="004A2AAC" w:rsidRDefault="004A2AAC" w:rsidP="004A2AAC">
      <w:pPr>
        <w:widowControl w:val="0"/>
        <w:spacing w:after="0" w:line="240" w:lineRule="auto"/>
        <w:rPr>
          <w:rFonts w:ascii="Times New Roman" w:eastAsia="Times New Roman" w:hAnsi="Times New Roman" w:cs="Times New Roman"/>
          <w:color w:val="000000"/>
          <w:spacing w:val="-1"/>
          <w:sz w:val="24"/>
          <w:szCs w:val="20"/>
          <w:lang w:eastAsia="ru-RU"/>
        </w:rPr>
      </w:pPr>
      <w:r w:rsidRPr="004A2AAC">
        <w:rPr>
          <w:rFonts w:ascii="Times New Roman" w:eastAsia="Times New Roman" w:hAnsi="Times New Roman" w:cs="Times New Roman"/>
          <w:color w:val="000000"/>
          <w:sz w:val="24"/>
          <w:szCs w:val="20"/>
          <w:lang w:eastAsia="ru-RU"/>
        </w:rPr>
        <w:t>Кис</w:t>
      </w:r>
      <w:r>
        <w:rPr>
          <w:rFonts w:ascii="Times New Roman" w:eastAsia="Times New Roman" w:hAnsi="Times New Roman" w:cs="Times New Roman"/>
          <w:color w:val="000000"/>
          <w:sz w:val="24"/>
          <w:szCs w:val="20"/>
          <w:lang w:eastAsia="ru-RU"/>
        </w:rPr>
        <w:t xml:space="preserve">елевского городского округа                                                           </w:t>
      </w:r>
      <w:r w:rsidRPr="004A2AAC">
        <w:rPr>
          <w:rFonts w:ascii="Times New Roman" w:eastAsia="Times New Roman" w:hAnsi="Times New Roman" w:cs="Times New Roman"/>
          <w:color w:val="000000"/>
          <w:sz w:val="24"/>
          <w:szCs w:val="20"/>
          <w:lang w:eastAsia="ru-RU"/>
        </w:rPr>
        <w:t xml:space="preserve">              А.А. </w:t>
      </w:r>
      <w:proofErr w:type="spellStart"/>
      <w:r w:rsidRPr="004A2AAC">
        <w:rPr>
          <w:rFonts w:ascii="Times New Roman" w:eastAsia="Times New Roman" w:hAnsi="Times New Roman" w:cs="Times New Roman"/>
          <w:color w:val="000000"/>
          <w:sz w:val="24"/>
          <w:szCs w:val="20"/>
          <w:lang w:eastAsia="ru-RU"/>
        </w:rPr>
        <w:t>Гребенкин</w:t>
      </w:r>
      <w:proofErr w:type="spellEnd"/>
    </w:p>
    <w:p w:rsidR="004A2AAC" w:rsidRPr="004A2AAC" w:rsidRDefault="004A2AAC" w:rsidP="004A2AAC">
      <w:pPr>
        <w:spacing w:after="0" w:line="240" w:lineRule="auto"/>
        <w:ind w:firstLine="720"/>
        <w:jc w:val="both"/>
        <w:rPr>
          <w:rFonts w:ascii="Times New Roman" w:eastAsia="Times New Roman" w:hAnsi="Times New Roman" w:cs="Times New Roman"/>
          <w:color w:val="000000"/>
          <w:sz w:val="24"/>
          <w:szCs w:val="20"/>
          <w:lang w:eastAsia="ru-RU"/>
        </w:rPr>
      </w:pPr>
    </w:p>
    <w:p w:rsidR="004A2AAC" w:rsidRDefault="004A2AAC" w:rsidP="004A2AAC">
      <w:pPr>
        <w:spacing w:after="0" w:line="240" w:lineRule="auto"/>
        <w:ind w:firstLine="720"/>
        <w:jc w:val="both"/>
        <w:rPr>
          <w:rFonts w:ascii="Times New Roman" w:eastAsia="Times New Roman" w:hAnsi="Times New Roman" w:cs="Times New Roman"/>
          <w:color w:val="000000"/>
          <w:sz w:val="24"/>
          <w:szCs w:val="20"/>
          <w:lang w:eastAsia="ru-RU"/>
        </w:rPr>
      </w:pPr>
    </w:p>
    <w:p w:rsidR="004A2AAC" w:rsidRDefault="004A2AAC" w:rsidP="004A2AAC">
      <w:pPr>
        <w:spacing w:after="0" w:line="240" w:lineRule="auto"/>
        <w:ind w:firstLine="720"/>
        <w:jc w:val="both"/>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ind w:firstLine="720"/>
        <w:jc w:val="both"/>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jc w:val="both"/>
        <w:rPr>
          <w:rFonts w:ascii="Times New Roman" w:eastAsia="Times New Roman" w:hAnsi="Times New Roman" w:cs="Times New Roman"/>
          <w:color w:val="000000"/>
          <w:sz w:val="24"/>
          <w:szCs w:val="20"/>
          <w:lang w:eastAsia="ru-RU"/>
        </w:rPr>
      </w:pPr>
      <w:r w:rsidRPr="004A2AAC">
        <w:rPr>
          <w:rFonts w:ascii="Times New Roman" w:eastAsia="Times New Roman" w:hAnsi="Times New Roman" w:cs="Times New Roman"/>
          <w:color w:val="000000"/>
          <w:sz w:val="24"/>
          <w:szCs w:val="20"/>
          <w:lang w:eastAsia="ru-RU"/>
        </w:rPr>
        <w:t>Глава Киселевского</w:t>
      </w:r>
      <w:r>
        <w:rPr>
          <w:rFonts w:ascii="Times New Roman" w:eastAsia="Times New Roman" w:hAnsi="Times New Roman" w:cs="Times New Roman"/>
          <w:color w:val="000000"/>
          <w:sz w:val="24"/>
          <w:szCs w:val="20"/>
          <w:lang w:eastAsia="ru-RU"/>
        </w:rPr>
        <w:t xml:space="preserve"> </w:t>
      </w:r>
      <w:r w:rsidRPr="004A2AAC">
        <w:rPr>
          <w:rFonts w:ascii="Times New Roman" w:eastAsia="Times New Roman" w:hAnsi="Times New Roman" w:cs="Times New Roman"/>
          <w:color w:val="000000"/>
          <w:sz w:val="24"/>
          <w:szCs w:val="20"/>
          <w:lang w:eastAsia="ru-RU"/>
        </w:rPr>
        <w:t>городск</w:t>
      </w:r>
      <w:r>
        <w:rPr>
          <w:rFonts w:ascii="Times New Roman" w:eastAsia="Times New Roman" w:hAnsi="Times New Roman" w:cs="Times New Roman"/>
          <w:color w:val="000000"/>
          <w:sz w:val="24"/>
          <w:szCs w:val="20"/>
          <w:lang w:eastAsia="ru-RU"/>
        </w:rPr>
        <w:t xml:space="preserve">ого округа                                                  </w:t>
      </w:r>
      <w:r w:rsidRPr="004A2AAC">
        <w:rPr>
          <w:rFonts w:ascii="Times New Roman" w:eastAsia="Times New Roman" w:hAnsi="Times New Roman" w:cs="Times New Roman"/>
          <w:color w:val="000000"/>
          <w:sz w:val="24"/>
          <w:szCs w:val="20"/>
          <w:lang w:eastAsia="ru-RU"/>
        </w:rPr>
        <w:t xml:space="preserve">              К.Н. </w:t>
      </w:r>
      <w:proofErr w:type="spellStart"/>
      <w:r w:rsidRPr="004A2AAC">
        <w:rPr>
          <w:rFonts w:ascii="Times New Roman" w:eastAsia="Times New Roman" w:hAnsi="Times New Roman" w:cs="Times New Roman"/>
          <w:color w:val="000000"/>
          <w:sz w:val="24"/>
          <w:szCs w:val="20"/>
          <w:lang w:eastAsia="ru-RU"/>
        </w:rPr>
        <w:t>Балаганский</w:t>
      </w:r>
      <w:proofErr w:type="spellEnd"/>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p>
    <w:p w:rsid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p>
    <w:p w:rsidR="00A15D62" w:rsidRPr="004A2AAC" w:rsidRDefault="00A15D62" w:rsidP="004A2AAC">
      <w:pPr>
        <w:spacing w:after="0" w:line="240" w:lineRule="auto"/>
        <w:jc w:val="right"/>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r w:rsidRPr="004A2AAC">
        <w:rPr>
          <w:rFonts w:ascii="Times New Roman" w:eastAsia="Times New Roman" w:hAnsi="Times New Roman" w:cs="Times New Roman"/>
          <w:color w:val="000000"/>
          <w:sz w:val="24"/>
          <w:szCs w:val="20"/>
          <w:lang w:eastAsia="ru-RU"/>
        </w:rPr>
        <w:lastRenderedPageBreak/>
        <w:t>Приложение 1</w:t>
      </w: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r w:rsidRPr="004A2AAC">
        <w:rPr>
          <w:rFonts w:ascii="Times New Roman" w:eastAsia="Times New Roman" w:hAnsi="Times New Roman" w:cs="Times New Roman"/>
          <w:color w:val="000000"/>
          <w:sz w:val="24"/>
          <w:szCs w:val="20"/>
          <w:lang w:eastAsia="ru-RU"/>
        </w:rPr>
        <w:t xml:space="preserve">к решению Совета народных депутатов </w:t>
      </w: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r w:rsidRPr="004A2AAC">
        <w:rPr>
          <w:rFonts w:ascii="Times New Roman" w:eastAsia="Times New Roman" w:hAnsi="Times New Roman" w:cs="Times New Roman"/>
          <w:color w:val="000000"/>
          <w:sz w:val="24"/>
          <w:szCs w:val="20"/>
          <w:lang w:eastAsia="ru-RU"/>
        </w:rPr>
        <w:t xml:space="preserve">Киселевского городского округа </w:t>
      </w: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bookmarkStart w:id="1" w:name="_Hlk129246383"/>
      <w:r w:rsidRPr="004A2AAC">
        <w:rPr>
          <w:rFonts w:ascii="Times New Roman" w:eastAsia="Times New Roman" w:hAnsi="Times New Roman" w:cs="Times New Roman"/>
          <w:color w:val="000000"/>
          <w:sz w:val="24"/>
          <w:szCs w:val="20"/>
          <w:lang w:eastAsia="ru-RU"/>
        </w:rPr>
        <w:t xml:space="preserve">от </w:t>
      </w:r>
      <w:proofErr w:type="gramStart"/>
      <w:r w:rsidRPr="004A2AAC">
        <w:rPr>
          <w:rFonts w:ascii="Times New Roman" w:eastAsia="Times New Roman" w:hAnsi="Times New Roman" w:cs="Times New Roman"/>
          <w:color w:val="000000"/>
          <w:sz w:val="24"/>
          <w:szCs w:val="20"/>
          <w:lang w:eastAsia="ru-RU"/>
        </w:rPr>
        <w:t xml:space="preserve">«  </w:t>
      </w:r>
      <w:proofErr w:type="gramEnd"/>
      <w:r w:rsidRPr="004A2AAC">
        <w:rPr>
          <w:rFonts w:ascii="Times New Roman" w:eastAsia="Times New Roman" w:hAnsi="Times New Roman" w:cs="Times New Roman"/>
          <w:color w:val="000000"/>
          <w:sz w:val="24"/>
          <w:szCs w:val="20"/>
          <w:lang w:eastAsia="ru-RU"/>
        </w:rPr>
        <w:t xml:space="preserve">  » мая 2026г. №   -н</w:t>
      </w:r>
      <w:bookmarkEnd w:id="1"/>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jc w:val="center"/>
        <w:rPr>
          <w:rFonts w:ascii="Times New Roman" w:eastAsia="Times New Roman" w:hAnsi="Times New Roman" w:cs="Times New Roman"/>
          <w:b/>
          <w:color w:val="000000"/>
          <w:sz w:val="24"/>
          <w:szCs w:val="20"/>
          <w:lang w:eastAsia="ru-RU"/>
        </w:rPr>
      </w:pPr>
    </w:p>
    <w:p w:rsidR="004A2AAC" w:rsidRPr="004A2AAC" w:rsidRDefault="004A2AAC" w:rsidP="004A2AAC">
      <w:pPr>
        <w:spacing w:after="0" w:line="240" w:lineRule="auto"/>
        <w:jc w:val="center"/>
        <w:rPr>
          <w:rFonts w:ascii="Times New Roman" w:eastAsia="Times New Roman" w:hAnsi="Times New Roman" w:cs="Times New Roman"/>
          <w:b/>
          <w:color w:val="000000"/>
          <w:sz w:val="24"/>
          <w:szCs w:val="20"/>
          <w:lang w:eastAsia="ru-RU"/>
        </w:rPr>
      </w:pPr>
    </w:p>
    <w:p w:rsidR="004A2AAC" w:rsidRPr="004A2AAC" w:rsidRDefault="004A2AAC" w:rsidP="004A2AAC">
      <w:pPr>
        <w:spacing w:after="0" w:line="240" w:lineRule="auto"/>
        <w:jc w:val="center"/>
        <w:rPr>
          <w:rFonts w:ascii="Times New Roman" w:eastAsia="Times New Roman" w:hAnsi="Times New Roman" w:cs="Times New Roman"/>
          <w:b/>
          <w:color w:val="000000"/>
          <w:sz w:val="24"/>
          <w:szCs w:val="20"/>
          <w:lang w:eastAsia="ru-RU"/>
        </w:rPr>
      </w:pPr>
      <w:r w:rsidRPr="004A2AAC">
        <w:rPr>
          <w:rFonts w:ascii="Times New Roman" w:eastAsia="Times New Roman" w:hAnsi="Times New Roman" w:cs="Times New Roman"/>
          <w:b/>
          <w:color w:val="000000"/>
          <w:sz w:val="24"/>
          <w:szCs w:val="20"/>
          <w:lang w:eastAsia="ru-RU"/>
        </w:rPr>
        <w:t xml:space="preserve">Показатели доходов местного бюджета </w:t>
      </w:r>
    </w:p>
    <w:p w:rsidR="004A2AAC" w:rsidRPr="004A2AAC" w:rsidRDefault="004A2AAC" w:rsidP="004A2AAC">
      <w:pPr>
        <w:spacing w:after="0" w:line="240" w:lineRule="auto"/>
        <w:jc w:val="center"/>
        <w:rPr>
          <w:rFonts w:ascii="Times New Roman" w:eastAsia="Times New Roman" w:hAnsi="Times New Roman" w:cs="Times New Roman"/>
          <w:b/>
          <w:color w:val="000000"/>
          <w:sz w:val="24"/>
          <w:szCs w:val="20"/>
          <w:lang w:eastAsia="ru-RU"/>
        </w:rPr>
      </w:pPr>
      <w:r w:rsidRPr="004A2AAC">
        <w:rPr>
          <w:rFonts w:ascii="Times New Roman" w:eastAsia="Times New Roman" w:hAnsi="Times New Roman" w:cs="Times New Roman"/>
          <w:b/>
          <w:color w:val="000000"/>
          <w:sz w:val="24"/>
          <w:szCs w:val="20"/>
          <w:lang w:eastAsia="ru-RU"/>
        </w:rPr>
        <w:t>по кодам классификации доходов бюджета за 2025 год</w:t>
      </w:r>
    </w:p>
    <w:p w:rsidR="004A2AAC" w:rsidRPr="004A2AAC" w:rsidRDefault="004A2AAC" w:rsidP="004A2AAC">
      <w:pPr>
        <w:spacing w:after="0" w:line="240" w:lineRule="auto"/>
        <w:jc w:val="center"/>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r w:rsidRPr="004A2AAC">
        <w:rPr>
          <w:rFonts w:ascii="Times New Roman" w:eastAsia="Times New Roman" w:hAnsi="Times New Roman" w:cs="Times New Roman"/>
          <w:color w:val="000000"/>
          <w:sz w:val="24"/>
          <w:szCs w:val="20"/>
          <w:lang w:eastAsia="ru-RU"/>
        </w:rPr>
        <w:t xml:space="preserve">        </w:t>
      </w:r>
      <w:proofErr w:type="spellStart"/>
      <w:r w:rsidRPr="004A2AAC">
        <w:rPr>
          <w:rFonts w:ascii="Times New Roman" w:eastAsia="Times New Roman" w:hAnsi="Times New Roman" w:cs="Times New Roman"/>
          <w:color w:val="000000"/>
          <w:sz w:val="24"/>
          <w:szCs w:val="20"/>
          <w:lang w:eastAsia="ru-RU"/>
        </w:rPr>
        <w:t>тыс.руб</w:t>
      </w:r>
      <w:proofErr w:type="spellEnd"/>
      <w:r w:rsidRPr="004A2AAC">
        <w:rPr>
          <w:rFonts w:ascii="Times New Roman" w:eastAsia="Times New Roman" w:hAnsi="Times New Roman" w:cs="Times New Roman"/>
          <w:color w:val="000000"/>
          <w:sz w:val="24"/>
          <w:szCs w:val="20"/>
          <w:lang w:eastAsia="ru-RU"/>
        </w:rPr>
        <w:t xml:space="preserve">. </w:t>
      </w:r>
    </w:p>
    <w:tbl>
      <w:tblPr>
        <w:tblW w:w="0" w:type="auto"/>
        <w:tblLayout w:type="fixed"/>
        <w:tblLook w:val="04A0" w:firstRow="1" w:lastRow="0" w:firstColumn="1" w:lastColumn="0" w:noHBand="0" w:noVBand="1"/>
      </w:tblPr>
      <w:tblGrid>
        <w:gridCol w:w="5372"/>
        <w:gridCol w:w="2246"/>
        <w:gridCol w:w="1408"/>
      </w:tblGrid>
      <w:tr w:rsidR="004A2AAC" w:rsidRPr="004A2AAC" w:rsidTr="004A2AAC">
        <w:trPr>
          <w:trHeight w:val="701"/>
        </w:trPr>
        <w:tc>
          <w:tcPr>
            <w:tcW w:w="5372"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4A2AAC" w:rsidRPr="004A2AAC" w:rsidRDefault="004A2AAC" w:rsidP="004A2AAC">
            <w:pPr>
              <w:spacing w:after="0" w:line="276" w:lineRule="auto"/>
              <w:jc w:val="center"/>
              <w:rPr>
                <w:rFonts w:ascii="XO Thames" w:eastAsia="Times New Roman" w:hAnsi="XO Thames" w:cs="Times New Roman"/>
                <w:b/>
                <w:i/>
                <w:color w:val="000000"/>
                <w:sz w:val="20"/>
                <w:szCs w:val="20"/>
                <w:lang w:eastAsia="ru-RU"/>
              </w:rPr>
            </w:pPr>
            <w:r w:rsidRPr="004A2AAC">
              <w:rPr>
                <w:rFonts w:ascii="XO Thames" w:eastAsia="Times New Roman" w:hAnsi="XO Thames" w:cs="Times New Roman"/>
                <w:b/>
                <w:i/>
                <w:color w:val="000000"/>
                <w:sz w:val="20"/>
                <w:szCs w:val="20"/>
                <w:lang w:eastAsia="ru-RU"/>
              </w:rPr>
              <w:t>Наименование показателя</w:t>
            </w:r>
          </w:p>
        </w:tc>
        <w:tc>
          <w:tcPr>
            <w:tcW w:w="2246"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4A2AAC" w:rsidRPr="004A2AAC" w:rsidRDefault="004A2AAC" w:rsidP="004A2AAC">
            <w:pPr>
              <w:spacing w:after="0" w:line="276" w:lineRule="auto"/>
              <w:jc w:val="center"/>
              <w:rPr>
                <w:rFonts w:ascii="XO Thames" w:eastAsia="Times New Roman" w:hAnsi="XO Thames" w:cs="Times New Roman"/>
                <w:b/>
                <w:i/>
                <w:color w:val="000000"/>
                <w:sz w:val="20"/>
                <w:szCs w:val="20"/>
                <w:lang w:eastAsia="ru-RU"/>
              </w:rPr>
            </w:pPr>
            <w:r w:rsidRPr="004A2AAC">
              <w:rPr>
                <w:rFonts w:ascii="XO Thames" w:eastAsia="Times New Roman" w:hAnsi="XO Thames" w:cs="Times New Roman"/>
                <w:b/>
                <w:i/>
                <w:color w:val="000000"/>
                <w:sz w:val="20"/>
                <w:szCs w:val="20"/>
                <w:lang w:eastAsia="ru-RU"/>
              </w:rPr>
              <w:t>Код дохода по бюджетной классификации</w:t>
            </w:r>
          </w:p>
        </w:tc>
        <w:tc>
          <w:tcPr>
            <w:tcW w:w="1408"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4A2AAC" w:rsidRPr="004A2AAC" w:rsidRDefault="004A2AAC" w:rsidP="004A2AAC">
            <w:pPr>
              <w:spacing w:after="0" w:line="276" w:lineRule="auto"/>
              <w:jc w:val="center"/>
              <w:rPr>
                <w:rFonts w:ascii="XO Thames" w:eastAsia="Times New Roman" w:hAnsi="XO Thames" w:cs="Times New Roman"/>
                <w:b/>
                <w:i/>
                <w:color w:val="000000"/>
                <w:sz w:val="20"/>
                <w:szCs w:val="20"/>
                <w:lang w:eastAsia="ru-RU"/>
              </w:rPr>
            </w:pPr>
            <w:r w:rsidRPr="004A2AAC">
              <w:rPr>
                <w:rFonts w:ascii="XO Thames" w:eastAsia="Times New Roman" w:hAnsi="XO Thames" w:cs="Times New Roman"/>
                <w:b/>
                <w:i/>
                <w:color w:val="000000"/>
                <w:sz w:val="20"/>
                <w:szCs w:val="20"/>
                <w:lang w:eastAsia="ru-RU"/>
              </w:rPr>
              <w:t>Исполнено</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4A2AAC" w:rsidRPr="004A2AAC" w:rsidRDefault="004A2AAC" w:rsidP="004A2AAC">
            <w:pPr>
              <w:spacing w:after="0" w:line="276" w:lineRule="auto"/>
              <w:jc w:val="center"/>
              <w:rPr>
                <w:rFonts w:ascii="XO Thames" w:eastAsia="Times New Roman" w:hAnsi="XO Thames" w:cs="Times New Roman"/>
                <w:i/>
                <w:color w:val="000000"/>
                <w:sz w:val="20"/>
                <w:szCs w:val="20"/>
                <w:lang w:eastAsia="ru-RU"/>
              </w:rPr>
            </w:pPr>
            <w:r w:rsidRPr="004A2AAC">
              <w:rPr>
                <w:rFonts w:ascii="XO Thames" w:eastAsia="Times New Roman" w:hAnsi="XO Thames" w:cs="Times New Roman"/>
                <w:i/>
                <w:color w:val="000000"/>
                <w:sz w:val="20"/>
                <w:szCs w:val="20"/>
                <w:lang w:eastAsia="ru-RU"/>
              </w:rPr>
              <w:t>1</w:t>
            </w:r>
          </w:p>
        </w:tc>
        <w:tc>
          <w:tcPr>
            <w:tcW w:w="2246"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4A2AAC" w:rsidRPr="004A2AAC" w:rsidRDefault="004A2AAC" w:rsidP="004A2AAC">
            <w:pPr>
              <w:spacing w:after="0" w:line="276" w:lineRule="auto"/>
              <w:jc w:val="center"/>
              <w:rPr>
                <w:rFonts w:ascii="XO Thames" w:eastAsia="Times New Roman" w:hAnsi="XO Thames" w:cs="Times New Roman"/>
                <w:i/>
                <w:color w:val="000000"/>
                <w:sz w:val="20"/>
                <w:szCs w:val="20"/>
                <w:lang w:eastAsia="ru-RU"/>
              </w:rPr>
            </w:pPr>
            <w:r w:rsidRPr="004A2AAC">
              <w:rPr>
                <w:rFonts w:ascii="XO Thames" w:eastAsia="Times New Roman" w:hAnsi="XO Thames" w:cs="Times New Roman"/>
                <w:i/>
                <w:color w:val="000000"/>
                <w:sz w:val="20"/>
                <w:szCs w:val="20"/>
                <w:lang w:eastAsia="ru-RU"/>
              </w:rPr>
              <w:t>2</w:t>
            </w:r>
          </w:p>
        </w:tc>
        <w:tc>
          <w:tcPr>
            <w:tcW w:w="1408"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4A2AAC" w:rsidRPr="004A2AAC" w:rsidRDefault="004A2AAC" w:rsidP="004A2AAC">
            <w:pPr>
              <w:spacing w:after="0" w:line="276" w:lineRule="auto"/>
              <w:jc w:val="center"/>
              <w:rPr>
                <w:rFonts w:ascii="XO Thames" w:eastAsia="Times New Roman" w:hAnsi="XO Thames" w:cs="Times New Roman"/>
                <w:i/>
                <w:color w:val="000000"/>
                <w:sz w:val="20"/>
                <w:szCs w:val="20"/>
                <w:lang w:eastAsia="ru-RU"/>
              </w:rPr>
            </w:pPr>
            <w:r w:rsidRPr="004A2AAC">
              <w:rPr>
                <w:rFonts w:ascii="XO Thames" w:eastAsia="Times New Roman" w:hAnsi="XO Thames" w:cs="Times New Roman"/>
                <w:i/>
                <w:color w:val="000000"/>
                <w:sz w:val="20"/>
                <w:szCs w:val="20"/>
                <w:lang w:eastAsia="ru-RU"/>
              </w:rPr>
              <w:t>3</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НАЛОГОВЫЕ И НЕНАЛОГОВЫЕ ДОХОДЫ</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00010000000000000000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2277142,0</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НАЛОГИ НА ПРИБЫЛЬ, ДОХОДЫ</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00010100000000000000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1014242,3</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Налог на доходы физических лиц</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00010102000010000110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1014242,3</w:t>
            </w:r>
          </w:p>
        </w:tc>
      </w:tr>
      <w:tr w:rsidR="004A2AAC" w:rsidRPr="004A2AAC" w:rsidTr="004A2AAC">
        <w:trPr>
          <w:trHeight w:val="3354"/>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00010102010010000110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757555,9</w:t>
            </w:r>
          </w:p>
        </w:tc>
      </w:tr>
      <w:tr w:rsidR="004A2AAC" w:rsidRPr="004A2AAC" w:rsidTr="004A2AAC">
        <w:trPr>
          <w:trHeight w:val="2059"/>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00010102020010000110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1604,4</w:t>
            </w:r>
          </w:p>
        </w:tc>
      </w:tr>
      <w:tr w:rsidR="004A2AAC" w:rsidRPr="004A2AAC" w:rsidTr="004A2AAC">
        <w:trPr>
          <w:trHeight w:val="2313"/>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00010102021010000110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548,1</w:t>
            </w:r>
          </w:p>
        </w:tc>
      </w:tr>
      <w:tr w:rsidR="004A2AAC" w:rsidRPr="004A2AAC" w:rsidTr="004A2AAC">
        <w:trPr>
          <w:trHeight w:val="2319"/>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00010102022010000110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833,1</w:t>
            </w:r>
          </w:p>
        </w:tc>
      </w:tr>
      <w:tr w:rsidR="004A2AAC" w:rsidRPr="004A2AAC" w:rsidTr="004A2AAC">
        <w:trPr>
          <w:trHeight w:val="2154"/>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00010102030010000110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9623,6</w:t>
            </w:r>
          </w:p>
        </w:tc>
      </w:tr>
      <w:tr w:rsidR="004A2AAC" w:rsidRPr="004A2AAC" w:rsidTr="004A2AAC">
        <w:trPr>
          <w:trHeight w:val="1318"/>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00010102040010000110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3158,7</w:t>
            </w:r>
          </w:p>
        </w:tc>
      </w:tr>
      <w:tr w:rsidR="004A2AAC" w:rsidRPr="004A2AAC" w:rsidTr="004A2AAC">
        <w:trPr>
          <w:trHeight w:val="4831"/>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lastRenderedPageBreak/>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00010102080010000110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17022,7</w:t>
            </w:r>
          </w:p>
        </w:tc>
      </w:tr>
      <w:tr w:rsidR="004A2AAC" w:rsidRPr="004A2AAC" w:rsidTr="004A2AAC">
        <w:trPr>
          <w:trHeight w:val="1696"/>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00010102130010000110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3452,8</w:t>
            </w:r>
          </w:p>
        </w:tc>
      </w:tr>
      <w:tr w:rsidR="004A2AAC" w:rsidRPr="004A2AAC" w:rsidTr="004A2AAC">
        <w:trPr>
          <w:trHeight w:val="1291"/>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00010102140010000110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17579,8</w:t>
            </w:r>
          </w:p>
        </w:tc>
      </w:tr>
      <w:tr w:rsidR="004A2AAC" w:rsidRPr="004A2AAC" w:rsidTr="004A2AAC">
        <w:trPr>
          <w:trHeight w:val="473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lastRenderedPageBreak/>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00010102150010000110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8576,7</w:t>
            </w:r>
          </w:p>
        </w:tc>
      </w:tr>
      <w:tr w:rsidR="004A2AAC" w:rsidRPr="004A2AAC" w:rsidTr="004A2AAC">
        <w:trPr>
          <w:trHeight w:val="4755"/>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00010102160010000110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141,4</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00010102200010000110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13,3</w:t>
            </w:r>
          </w:p>
        </w:tc>
      </w:tr>
      <w:tr w:rsidR="004A2AAC" w:rsidRPr="004A2AAC" w:rsidTr="004A2AAC">
        <w:trPr>
          <w:trHeight w:val="868"/>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 xml:space="preserve">Налог на доходы физических лиц в части суммы налога, относящейся к налоговой базе, указанной в пункте 6.2 </w:t>
            </w:r>
            <w:r w:rsidRPr="004A2AAC">
              <w:rPr>
                <w:rFonts w:ascii="XO Thames" w:eastAsia="Times New Roman" w:hAnsi="XO Thames" w:cs="Times New Roman"/>
                <w:color w:val="000000"/>
                <w:sz w:val="20"/>
                <w:szCs w:val="20"/>
                <w:lang w:eastAsia="ru-RU"/>
              </w:rPr>
              <w:lastRenderedPageBreak/>
              <w:t>статьи 210 Налогового кодекса Российской Федерации, не превышающей 5 миллионов рублей</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lastRenderedPageBreak/>
              <w:t>00010102210010000110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194098,4</w:t>
            </w:r>
          </w:p>
        </w:tc>
      </w:tr>
      <w:tr w:rsidR="004A2AAC" w:rsidRPr="004A2AAC" w:rsidTr="004A2AAC">
        <w:trPr>
          <w:trHeight w:val="482"/>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lastRenderedPageBreak/>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00010102230010000110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33,5</w:t>
            </w:r>
          </w:p>
        </w:tc>
      </w:tr>
      <w:tr w:rsidR="004A2AAC" w:rsidRPr="004A2AAC" w:rsidTr="004A2AAC">
        <w:trPr>
          <w:trHeight w:val="337"/>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НАЛОГИ НА ТОВАРЫ (РАБОТЫ, УСЛУГИ), РЕАЛИЗУЕМЫЕ НА ТЕРРИТОРИИ РОССИЙСКОЙ ФЕДЕРАЦИИ</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00010300000000000000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27397,4</w:t>
            </w:r>
          </w:p>
        </w:tc>
      </w:tr>
      <w:tr w:rsidR="004A2AAC" w:rsidRPr="004A2AAC" w:rsidTr="004A2AAC">
        <w:trPr>
          <w:trHeight w:val="361"/>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Акцизы по подакцизным товарам (продукции), производимым на территории Российской Федерации</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00010302000010000110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27397,4</w:t>
            </w:r>
          </w:p>
        </w:tc>
      </w:tr>
      <w:tr w:rsidR="004A2AAC" w:rsidRPr="004A2AAC" w:rsidTr="004A2AAC">
        <w:trPr>
          <w:trHeight w:val="676"/>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00010302230010000110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13898,1</w:t>
            </w:r>
          </w:p>
        </w:tc>
      </w:tr>
      <w:tr w:rsidR="004A2AAC" w:rsidRPr="004A2AAC" w:rsidTr="004A2AAC">
        <w:trPr>
          <w:trHeight w:val="1515"/>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00010302231010000110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13898,1</w:t>
            </w:r>
          </w:p>
        </w:tc>
      </w:tr>
      <w:tr w:rsidR="004A2AAC" w:rsidRPr="004A2AAC" w:rsidTr="004A2AAC">
        <w:trPr>
          <w:trHeight w:val="108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Доходы от уплаты акцизов на моторные масла для дизельных и (или) карбюраторных (</w:t>
            </w:r>
            <w:proofErr w:type="spellStart"/>
            <w:r w:rsidRPr="004A2AAC">
              <w:rPr>
                <w:rFonts w:ascii="XO Thames" w:eastAsia="Times New Roman" w:hAnsi="XO Thames" w:cs="Times New Roman"/>
                <w:color w:val="000000"/>
                <w:sz w:val="20"/>
                <w:szCs w:val="20"/>
                <w:lang w:eastAsia="ru-RU"/>
              </w:rPr>
              <w:t>инжекторных</w:t>
            </w:r>
            <w:proofErr w:type="spellEnd"/>
            <w:r w:rsidRPr="004A2AAC">
              <w:rPr>
                <w:rFonts w:ascii="XO Thames" w:eastAsia="Times New Roman" w:hAnsi="XO Thames" w:cs="Times New Roman"/>
                <w:color w:val="000000"/>
                <w:sz w:val="20"/>
                <w:szCs w:val="20"/>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00010302240010000110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81,3</w:t>
            </w:r>
          </w:p>
        </w:tc>
      </w:tr>
      <w:tr w:rsidR="004A2AAC" w:rsidRPr="004A2AAC" w:rsidTr="004A2AAC">
        <w:trPr>
          <w:trHeight w:val="178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Доходы от уплаты акцизов на моторные масла для дизельных и (или) карбюраторных (</w:t>
            </w:r>
            <w:proofErr w:type="spellStart"/>
            <w:r w:rsidRPr="004A2AAC">
              <w:rPr>
                <w:rFonts w:ascii="XO Thames" w:eastAsia="Times New Roman" w:hAnsi="XO Thames" w:cs="Times New Roman"/>
                <w:color w:val="000000"/>
                <w:sz w:val="20"/>
                <w:szCs w:val="20"/>
                <w:lang w:eastAsia="ru-RU"/>
              </w:rPr>
              <w:t>инжекторных</w:t>
            </w:r>
            <w:proofErr w:type="spellEnd"/>
            <w:r w:rsidRPr="004A2AAC">
              <w:rPr>
                <w:rFonts w:ascii="XO Thames" w:eastAsia="Times New Roman" w:hAnsi="XO Thames" w:cs="Times New Roman"/>
                <w:color w:val="000000"/>
                <w:sz w:val="20"/>
                <w:szCs w:val="20"/>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00010302241010000110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81,3</w:t>
            </w:r>
          </w:p>
        </w:tc>
      </w:tr>
      <w:tr w:rsidR="004A2AAC" w:rsidRPr="004A2AAC" w:rsidTr="004A2AAC">
        <w:trPr>
          <w:trHeight w:val="799"/>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00010302250010000110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14807,6</w:t>
            </w:r>
          </w:p>
        </w:tc>
      </w:tr>
      <w:tr w:rsidR="004A2AAC" w:rsidRPr="004A2AAC" w:rsidTr="004A2AAC">
        <w:trPr>
          <w:trHeight w:val="1429"/>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lastRenderedPageBreak/>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00010302251010000110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14807,6</w:t>
            </w:r>
          </w:p>
        </w:tc>
      </w:tr>
      <w:tr w:rsidR="004A2AAC" w:rsidRPr="004A2AAC" w:rsidTr="004A2AAC">
        <w:trPr>
          <w:trHeight w:val="3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00010302260010000110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-1389,6</w:t>
            </w:r>
          </w:p>
        </w:tc>
      </w:tr>
      <w:tr w:rsidR="004A2AAC" w:rsidRPr="004A2AAC" w:rsidTr="004A2AAC">
        <w:trPr>
          <w:trHeight w:val="1455"/>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00010302261010000110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-1389,6</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НАЛОГИ НА СОВОКУПНЫЙ ДОХОД</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00010500000000000000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102515,5</w:t>
            </w:r>
          </w:p>
        </w:tc>
      </w:tr>
      <w:tr w:rsidR="004A2AAC" w:rsidRPr="004A2AAC" w:rsidTr="004A2AAC">
        <w:trPr>
          <w:trHeight w:val="229"/>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Налог, взимаемый в связи с применением упрощенной системы налогообложения</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00010501000000000110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86521,3</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Налог, взимаемый с налогоплательщиков, выбравших в качестве объекта налогообложения доходы</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00010501010010000110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74211,3</w:t>
            </w:r>
          </w:p>
        </w:tc>
      </w:tr>
      <w:tr w:rsidR="004A2AAC" w:rsidRPr="004A2AAC" w:rsidTr="004A2AAC">
        <w:trPr>
          <w:trHeight w:val="537"/>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Налог, взимаемый с налогоплательщиков, выбравших в качестве объекта налогообложения доходы</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00010501011010000110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74211,3</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00010501020010000110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12310,0</w:t>
            </w:r>
          </w:p>
        </w:tc>
      </w:tr>
      <w:tr w:rsidR="004A2AAC" w:rsidRPr="004A2AAC" w:rsidTr="004A2AAC">
        <w:trPr>
          <w:trHeight w:val="702"/>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00010501021010000110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12310,0</w:t>
            </w:r>
          </w:p>
        </w:tc>
      </w:tr>
      <w:tr w:rsidR="004A2AAC" w:rsidRPr="004A2AAC" w:rsidTr="004A2AAC">
        <w:trPr>
          <w:trHeight w:val="256"/>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Единый налог на вмененный доход для отдельных видов деятельности</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00010502000020000110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51,4</w:t>
            </w:r>
          </w:p>
        </w:tc>
      </w:tr>
      <w:tr w:rsidR="004A2AAC" w:rsidRPr="004A2AAC" w:rsidTr="004A2AAC">
        <w:trPr>
          <w:trHeight w:val="537"/>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Единый налог на вмененный доход для отдельных видов деятельности</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00010502010020000110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51,4</w:t>
            </w:r>
          </w:p>
        </w:tc>
      </w:tr>
      <w:tr w:rsidR="004A2AAC" w:rsidRPr="004A2AAC" w:rsidTr="004A2AAC">
        <w:trPr>
          <w:trHeight w:val="34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Единый сельскохозяйственный налог</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00010503000010000110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58,3</w:t>
            </w:r>
          </w:p>
        </w:tc>
      </w:tr>
      <w:tr w:rsidR="004A2AAC" w:rsidRPr="004A2AAC" w:rsidTr="004A2AAC">
        <w:trPr>
          <w:trHeight w:val="34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Единый сельскохозяйственный налог</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00010503010010000110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58,3</w:t>
            </w:r>
          </w:p>
        </w:tc>
      </w:tr>
      <w:tr w:rsidR="004A2AAC" w:rsidRPr="004A2AAC" w:rsidTr="004A2AAC">
        <w:trPr>
          <w:trHeight w:val="537"/>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lastRenderedPageBreak/>
              <w:t>Налог, взимаемый в связи с применением патентной системы налогообложения</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00010504000020000110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15884,5</w:t>
            </w:r>
          </w:p>
        </w:tc>
      </w:tr>
      <w:tr w:rsidR="004A2AAC" w:rsidRPr="004A2AAC" w:rsidTr="004A2AAC">
        <w:trPr>
          <w:trHeight w:val="776"/>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Налог, взимаемый в связи с применением патентной системы налогообложения, зачисляемый в бюджеты городских округов</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00010504010020000110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15884,5</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НАЛОГИ НА ИМУЩЕСТВО</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00010600000000000000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109581,8</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Налог на имущество физических лиц</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00010601000000000110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28153,7</w:t>
            </w:r>
          </w:p>
        </w:tc>
      </w:tr>
      <w:tr w:rsidR="004A2AAC" w:rsidRPr="004A2AAC" w:rsidTr="004A2AAC">
        <w:trPr>
          <w:trHeight w:val="578"/>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00010601020040000110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28153,7</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Транспортный налог</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00010604000020000110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5006,4</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Транспортный налог с организаций</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00010604011020000110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1575,1</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Транспортный налог с физических лиц</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00010604012020000110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3431,3</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Земельный налог</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00010606000000000110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76421,7</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Земельный налог с организаций</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00010606030000000110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67897,2</w:t>
            </w:r>
          </w:p>
        </w:tc>
      </w:tr>
      <w:tr w:rsidR="004A2AAC" w:rsidRPr="004A2AAC" w:rsidTr="004A2AAC">
        <w:trPr>
          <w:trHeight w:val="22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Земельный налог с организаций, обладающих земельным участком, расположенным в границах городских округов</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00010606032040000110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67897,2</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Земельный налог с физических лиц</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00010606040000000110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8524,4</w:t>
            </w:r>
          </w:p>
        </w:tc>
      </w:tr>
      <w:tr w:rsidR="004A2AAC" w:rsidRPr="004A2AAC" w:rsidTr="004A2AAC">
        <w:trPr>
          <w:trHeight w:val="209"/>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Земельный налог с физических лиц, обладающих земельным участком, расположенным в границах городских округов</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00010606042040000110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8524,4</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ГОСУДАРСТВЕННАЯ ПОШЛИНА</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00010800000000000000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57064,6</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Государственная пошлина по делам, рассматриваемым в судах общей юрисдикции, мировыми судьями</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00010803000010000110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57064,6</w:t>
            </w:r>
          </w:p>
        </w:tc>
      </w:tr>
      <w:tr w:rsidR="004A2AAC" w:rsidRPr="004A2AAC" w:rsidTr="004A2AAC">
        <w:trPr>
          <w:trHeight w:val="296"/>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00010803010010000110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57064,6</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ДОХОДЫ ОТ ИСПОЛЬЗОВАНИЯ ИМУЩЕСТВА, НАХОДЯЩЕГОСЯ В ГОСУДАРСТВЕННОЙ И МУНИЦИПАЛЬНОЙ СОБСТВЕННОСТИ</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00011100000000000000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869932,3</w:t>
            </w:r>
          </w:p>
        </w:tc>
      </w:tr>
      <w:tr w:rsidR="004A2AAC" w:rsidRPr="004A2AAC" w:rsidTr="004A2AAC">
        <w:trPr>
          <w:trHeight w:val="1291"/>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00011105000000000120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860856,3</w:t>
            </w:r>
          </w:p>
        </w:tc>
      </w:tr>
      <w:tr w:rsidR="004A2AAC" w:rsidRPr="004A2AAC" w:rsidTr="004A2AAC">
        <w:trPr>
          <w:trHeight w:val="805"/>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lastRenderedPageBreak/>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00011105010000000120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850039,6</w:t>
            </w:r>
          </w:p>
        </w:tc>
      </w:tr>
      <w:tr w:rsidR="004A2AAC" w:rsidRPr="004A2AAC" w:rsidTr="004A2AAC">
        <w:trPr>
          <w:trHeight w:val="805"/>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00011105012040000120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850039,6</w:t>
            </w:r>
          </w:p>
        </w:tc>
      </w:tr>
      <w:tr w:rsidR="004A2AAC" w:rsidRPr="004A2AAC" w:rsidTr="004A2AAC">
        <w:trPr>
          <w:trHeight w:val="849"/>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00011105020000000120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307,5</w:t>
            </w:r>
          </w:p>
        </w:tc>
      </w:tr>
      <w:tr w:rsidR="004A2AAC" w:rsidRPr="004A2AAC" w:rsidTr="004A2AAC">
        <w:trPr>
          <w:trHeight w:val="714"/>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00011105024040000120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307,5</w:t>
            </w:r>
          </w:p>
        </w:tc>
      </w:tr>
      <w:tr w:rsidR="004A2AAC" w:rsidRPr="004A2AAC" w:rsidTr="004A2AAC">
        <w:trPr>
          <w:trHeight w:val="729"/>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00011105030000000120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505,5</w:t>
            </w:r>
          </w:p>
        </w:tc>
      </w:tr>
      <w:tr w:rsidR="004A2AAC" w:rsidRPr="004A2AAC" w:rsidTr="004A2AAC">
        <w:trPr>
          <w:trHeight w:val="723"/>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00011105034040000120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505,5</w:t>
            </w:r>
          </w:p>
        </w:tc>
      </w:tr>
      <w:tr w:rsidR="004A2AAC" w:rsidRPr="004A2AAC" w:rsidTr="004A2AAC">
        <w:trPr>
          <w:trHeight w:val="423"/>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Доходы от сдачи в аренду имущества, составляющего государственную (муниципальную) казну (за исключением земельных участков)</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00011105070000000120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10003,7</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Доходы от сдачи в аренду имущества, составляющего казну городских округов (за исключением земельных участков)</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00011105074040000120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10003,7</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Платежи от государственных и муниципальных унитарных предприятий</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00011107000000000120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110,0</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00011107010000000120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110,0</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00011107014040000120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110,0</w:t>
            </w:r>
          </w:p>
        </w:tc>
      </w:tr>
      <w:tr w:rsidR="004A2AAC" w:rsidRPr="004A2AAC" w:rsidTr="004A2AAC">
        <w:trPr>
          <w:trHeight w:val="1203"/>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lastRenderedPageBreak/>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00011109000000000120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8966,0</w:t>
            </w:r>
          </w:p>
        </w:tc>
      </w:tr>
      <w:tr w:rsidR="004A2AAC" w:rsidRPr="004A2AAC" w:rsidTr="004A2AAC">
        <w:trPr>
          <w:trHeight w:val="1183"/>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00011109040000000120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7980,8</w:t>
            </w:r>
          </w:p>
        </w:tc>
      </w:tr>
      <w:tr w:rsidR="004A2AAC" w:rsidRPr="004A2AAC" w:rsidTr="004A2AAC">
        <w:trPr>
          <w:trHeight w:val="938"/>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00011109044040000120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7980,8</w:t>
            </w:r>
          </w:p>
        </w:tc>
      </w:tr>
      <w:tr w:rsidR="004A2AAC" w:rsidRPr="004A2AAC" w:rsidTr="004A2AAC">
        <w:trPr>
          <w:trHeight w:val="1112"/>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00011109080000000120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985,2</w:t>
            </w:r>
          </w:p>
        </w:tc>
      </w:tr>
      <w:tr w:rsidR="004A2AAC" w:rsidRPr="004A2AAC" w:rsidTr="004A2AAC">
        <w:trPr>
          <w:trHeight w:val="1237"/>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00011109080040000120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985,2</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ПЛАТЕЖИ ПРИ ПОЛЬЗОВАНИИ ПРИРОДНЫМИ РЕСУРСАМИ</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00011200000000000000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38832,9</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Плата за негативное воздействие на окружающую среду</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00011201000010000120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38832,9</w:t>
            </w:r>
          </w:p>
        </w:tc>
      </w:tr>
      <w:tr w:rsidR="004A2AAC" w:rsidRPr="004A2AAC" w:rsidTr="004A2AAC">
        <w:trPr>
          <w:trHeight w:val="537"/>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Плата за выбросы загрязняющих веществ в атмосферный воздух стационарными объектами</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00011201010010000120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1672,1</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Плата за сбросы загрязняющих веществ в водные объекты</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00011201030010000120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203,5</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Плата за размещение отходов производства и потребления</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00011201040010000120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36957,3</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Плата за размещение отходов производства</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00011201041010000120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34973,9</w:t>
            </w:r>
          </w:p>
        </w:tc>
      </w:tr>
      <w:tr w:rsidR="004A2AAC" w:rsidRPr="004A2AAC" w:rsidTr="004A2AAC">
        <w:trPr>
          <w:trHeight w:val="34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Плата за размещение твердых коммунальных отходов</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00011201042010000120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1983,4</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lastRenderedPageBreak/>
              <w:t>ДОХОДЫ ОТ ОКАЗАНИЯ ПЛАТНЫХ УСЛУГ И КОМПЕНСАЦИИ ЗАТРАТ ГОСУДАРСТВА</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00011300000000000000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41329,9</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Доходы от оказания платных услуг (работ)</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00011301000000000130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20739,4</w:t>
            </w:r>
          </w:p>
        </w:tc>
      </w:tr>
      <w:tr w:rsidR="004A2AAC" w:rsidRPr="004A2AAC" w:rsidTr="004A2AAC">
        <w:trPr>
          <w:trHeight w:val="34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Прочие доходы от оказания платных услуг (работ)</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00011301990000000130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20739,4</w:t>
            </w:r>
          </w:p>
        </w:tc>
      </w:tr>
      <w:tr w:rsidR="004A2AAC" w:rsidRPr="004A2AAC" w:rsidTr="004A2AAC">
        <w:trPr>
          <w:trHeight w:val="537"/>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Прочие доходы от оказания платных услуг (работ) получателями средств бюджетов городских округов</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00011301994040000130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20739,4</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Доходы от компенсации затрат государства</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00011302000000000130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20590,5</w:t>
            </w:r>
          </w:p>
        </w:tc>
      </w:tr>
      <w:tr w:rsidR="004A2AAC" w:rsidRPr="004A2AAC" w:rsidTr="004A2AAC">
        <w:trPr>
          <w:trHeight w:val="34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Прочие доходы от компенсации затрат государства</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00011302990000000130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20590,5</w:t>
            </w:r>
          </w:p>
        </w:tc>
      </w:tr>
      <w:tr w:rsidR="004A2AAC" w:rsidRPr="004A2AAC" w:rsidTr="004A2AAC">
        <w:trPr>
          <w:trHeight w:val="537"/>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Прочие доходы от компенсации затрат бюджетов городских округов</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00011302994040000130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20590,5</w:t>
            </w:r>
          </w:p>
        </w:tc>
      </w:tr>
      <w:tr w:rsidR="004A2AAC" w:rsidRPr="004A2AAC" w:rsidTr="004A2AAC">
        <w:trPr>
          <w:trHeight w:val="537"/>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ДОХОДЫ ОТ ПРОДАЖИ МАТЕРИАЛЬНЫХ И НЕМАТЕРИАЛЬНЫХ АКТИВОВ</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00011400000000000000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7266,0</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00011402000000000000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505,7</w:t>
            </w:r>
          </w:p>
        </w:tc>
      </w:tr>
      <w:tr w:rsidR="004A2AAC" w:rsidRPr="004A2AAC" w:rsidTr="004A2AAC">
        <w:trPr>
          <w:trHeight w:val="901"/>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00011402040040000410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505,7</w:t>
            </w:r>
          </w:p>
        </w:tc>
      </w:tr>
      <w:tr w:rsidR="004A2AAC" w:rsidRPr="004A2AAC" w:rsidTr="004A2AAC">
        <w:trPr>
          <w:trHeight w:val="905"/>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00011402043040000410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505,7</w:t>
            </w:r>
          </w:p>
        </w:tc>
      </w:tr>
      <w:tr w:rsidR="004A2AAC" w:rsidRPr="004A2AAC" w:rsidTr="004A2AAC">
        <w:trPr>
          <w:trHeight w:val="537"/>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Доходы от продажи земельных участков, находящихся в государственной и муниципальной собственности</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00011406000000000430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6760,3</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Доходы от продажи земельных участков, государственная собственность на которые не разграничена</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00011406010000000430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6760,3</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00011406012040000430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6760,3</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ШТРАФЫ, САНКЦИИ, ВОЗМЕЩЕНИЕ УЩЕРБА</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00011600000000000000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8443,0</w:t>
            </w:r>
          </w:p>
        </w:tc>
      </w:tr>
      <w:tr w:rsidR="004A2AAC" w:rsidRPr="004A2AAC" w:rsidTr="004A2AAC">
        <w:trPr>
          <w:trHeight w:val="373"/>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lastRenderedPageBreak/>
              <w:t>Административные штрафы, установленные Кодексом Российской Федерации об административных правонарушениях</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00011601000010000140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858,7</w:t>
            </w:r>
          </w:p>
        </w:tc>
      </w:tr>
      <w:tr w:rsidR="004A2AAC" w:rsidRPr="004A2AAC" w:rsidTr="004A2AAC">
        <w:trPr>
          <w:trHeight w:val="428"/>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00011601050010000140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43,7</w:t>
            </w:r>
          </w:p>
        </w:tc>
      </w:tr>
      <w:tr w:rsidR="004A2AAC" w:rsidRPr="004A2AAC" w:rsidTr="004A2AAC">
        <w:trPr>
          <w:trHeight w:val="702"/>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00011601053010000140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43,7</w:t>
            </w:r>
          </w:p>
        </w:tc>
      </w:tr>
      <w:tr w:rsidR="004A2AAC" w:rsidRPr="004A2AAC" w:rsidTr="004A2AAC">
        <w:trPr>
          <w:trHeight w:val="802"/>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00011601060010000140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50,2</w:t>
            </w:r>
          </w:p>
        </w:tc>
      </w:tr>
      <w:tr w:rsidR="004A2AAC" w:rsidRPr="004A2AAC" w:rsidTr="004A2AAC">
        <w:trPr>
          <w:trHeight w:val="456"/>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00011601063010000140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50,2</w:t>
            </w:r>
          </w:p>
        </w:tc>
      </w:tr>
      <w:tr w:rsidR="004A2AAC" w:rsidRPr="004A2AAC" w:rsidTr="004A2AAC">
        <w:trPr>
          <w:trHeight w:val="491"/>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00011601070010000140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5,4</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00011601073010000140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5,4</w:t>
            </w:r>
          </w:p>
        </w:tc>
      </w:tr>
      <w:tr w:rsidR="004A2AAC" w:rsidRPr="004A2AAC" w:rsidTr="004A2AAC">
        <w:trPr>
          <w:trHeight w:val="688"/>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00011601080010000140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2,0</w:t>
            </w:r>
          </w:p>
        </w:tc>
      </w:tr>
      <w:tr w:rsidR="004A2AAC" w:rsidRPr="004A2AAC" w:rsidTr="004A2AAC">
        <w:trPr>
          <w:trHeight w:val="597"/>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00011601083010000140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2,0</w:t>
            </w:r>
          </w:p>
        </w:tc>
      </w:tr>
      <w:tr w:rsidR="004A2AAC" w:rsidRPr="004A2AAC" w:rsidTr="004A2AAC">
        <w:trPr>
          <w:trHeight w:val="832"/>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lastRenderedPageBreak/>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00011601140010000140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100,8</w:t>
            </w:r>
          </w:p>
        </w:tc>
      </w:tr>
      <w:tr w:rsidR="004A2AAC" w:rsidRPr="004A2AAC" w:rsidTr="004A2AAC">
        <w:trPr>
          <w:trHeight w:val="621"/>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00011601143010000140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100,8</w:t>
            </w:r>
          </w:p>
        </w:tc>
      </w:tr>
      <w:tr w:rsidR="004A2AAC" w:rsidRPr="004A2AAC" w:rsidTr="004A2AAC">
        <w:trPr>
          <w:trHeight w:val="431"/>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00011601150010000140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15,8</w:t>
            </w:r>
          </w:p>
        </w:tc>
      </w:tr>
      <w:tr w:rsidR="004A2AAC" w:rsidRPr="004A2AAC" w:rsidTr="004A2AAC">
        <w:trPr>
          <w:trHeight w:val="2181"/>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00011601153010000140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15,8</w:t>
            </w:r>
          </w:p>
        </w:tc>
      </w:tr>
      <w:tr w:rsidR="004A2AAC" w:rsidRPr="004A2AAC" w:rsidTr="004A2AAC">
        <w:trPr>
          <w:trHeight w:val="58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00011601170010000140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9,1</w:t>
            </w:r>
          </w:p>
        </w:tc>
      </w:tr>
      <w:tr w:rsidR="004A2AAC" w:rsidRPr="004A2AAC" w:rsidTr="004A2AAC">
        <w:trPr>
          <w:trHeight w:val="42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00011601173010000140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9,1</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00011601180010000140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7,5</w:t>
            </w:r>
          </w:p>
        </w:tc>
      </w:tr>
      <w:tr w:rsidR="004A2AAC" w:rsidRPr="004A2AAC" w:rsidTr="004A2AAC">
        <w:trPr>
          <w:trHeight w:val="1415"/>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lastRenderedPageBreak/>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00011601183010000140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7,5</w:t>
            </w:r>
          </w:p>
        </w:tc>
      </w:tr>
      <w:tr w:rsidR="004A2AAC" w:rsidRPr="004A2AAC" w:rsidTr="004A2AAC">
        <w:trPr>
          <w:trHeight w:val="559"/>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00011601190010000140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130,5</w:t>
            </w:r>
          </w:p>
        </w:tc>
      </w:tr>
      <w:tr w:rsidR="004A2AAC" w:rsidRPr="004A2AAC" w:rsidTr="004A2AAC">
        <w:trPr>
          <w:trHeight w:val="489"/>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00011601193010000140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130,5</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00011601200010000140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493,7</w:t>
            </w:r>
          </w:p>
        </w:tc>
      </w:tr>
      <w:tr w:rsidR="004A2AAC" w:rsidRPr="004A2AAC" w:rsidTr="004A2AAC">
        <w:trPr>
          <w:trHeight w:val="1088"/>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00011601203010000140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493,7</w:t>
            </w:r>
          </w:p>
        </w:tc>
      </w:tr>
      <w:tr w:rsidR="004A2AAC" w:rsidRPr="004A2AAC" w:rsidTr="004A2AAC">
        <w:trPr>
          <w:trHeight w:val="776"/>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Административные штрафы, установленные законами субъектов Российской Федерации об административных правонарушениях</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00011602000020000140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406,5</w:t>
            </w:r>
          </w:p>
        </w:tc>
      </w:tr>
      <w:tr w:rsidR="004A2AAC" w:rsidRPr="004A2AAC" w:rsidTr="004A2AAC">
        <w:trPr>
          <w:trHeight w:val="666"/>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00011602010020000140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350,3</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00011602020020000140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56,2</w:t>
            </w:r>
          </w:p>
        </w:tc>
      </w:tr>
      <w:tr w:rsidR="004A2AAC" w:rsidRPr="004A2AAC" w:rsidTr="004A2AAC">
        <w:trPr>
          <w:trHeight w:val="1226"/>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 xml:space="preserve">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w:t>
            </w:r>
            <w:r w:rsidRPr="004A2AAC">
              <w:rPr>
                <w:rFonts w:ascii="XO Thames" w:eastAsia="Times New Roman" w:hAnsi="XO Thames" w:cs="Times New Roman"/>
                <w:color w:val="000000"/>
                <w:sz w:val="20"/>
                <w:szCs w:val="20"/>
                <w:lang w:eastAsia="ru-RU"/>
              </w:rPr>
              <w:lastRenderedPageBreak/>
              <w:t>Российской Федерации, иной организацией, действующей от имени Российской Федерации</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lastRenderedPageBreak/>
              <w:t>00011607000000000140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3450,8</w:t>
            </w:r>
          </w:p>
        </w:tc>
      </w:tr>
      <w:tr w:rsidR="004A2AAC" w:rsidRPr="004A2AAC" w:rsidTr="004A2AAC">
        <w:trPr>
          <w:trHeight w:val="1014"/>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lastRenderedPageBreak/>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00011607010000000140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14,5</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00011607010040000140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14,5</w:t>
            </w:r>
          </w:p>
        </w:tc>
      </w:tr>
      <w:tr w:rsidR="004A2AAC" w:rsidRPr="004A2AAC" w:rsidTr="004A2AAC">
        <w:trPr>
          <w:trHeight w:val="1066"/>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00011607090000000140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3436,3</w:t>
            </w:r>
          </w:p>
        </w:tc>
      </w:tr>
      <w:tr w:rsidR="004A2AAC" w:rsidRPr="004A2AAC" w:rsidTr="004A2AAC">
        <w:trPr>
          <w:trHeight w:val="401"/>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00011607090040000140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3436,3</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Платежи в целях возмещения причиненного ущерба (убытков)</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00011610000000000140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59,9</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00011610100000000140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47,2</w:t>
            </w:r>
          </w:p>
        </w:tc>
      </w:tr>
      <w:tr w:rsidR="004A2AAC" w:rsidRPr="004A2AAC" w:rsidTr="004A2AAC">
        <w:trPr>
          <w:trHeight w:val="59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00011610100040000140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47,2</w:t>
            </w:r>
          </w:p>
        </w:tc>
      </w:tr>
      <w:tr w:rsidR="004A2AAC" w:rsidRPr="004A2AAC" w:rsidTr="004A2AAC">
        <w:trPr>
          <w:trHeight w:val="566"/>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00011610120000000140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12,7</w:t>
            </w:r>
          </w:p>
        </w:tc>
      </w:tr>
      <w:tr w:rsidR="004A2AAC" w:rsidRPr="004A2AAC" w:rsidTr="004A2AAC">
        <w:trPr>
          <w:trHeight w:val="354"/>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00011610123010000140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12,3</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w:t>
            </w:r>
            <w:r w:rsidRPr="004A2AAC">
              <w:rPr>
                <w:rFonts w:ascii="XO Thames" w:eastAsia="Times New Roman" w:hAnsi="XO Thames" w:cs="Times New Roman"/>
                <w:color w:val="000000"/>
                <w:sz w:val="20"/>
                <w:szCs w:val="20"/>
                <w:lang w:eastAsia="ru-RU"/>
              </w:rPr>
              <w:lastRenderedPageBreak/>
              <w:t>муниципального образования по нормативам, действовавшим в 2019 году</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lastRenderedPageBreak/>
              <w:t>00011610129010000140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0,5</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lastRenderedPageBreak/>
              <w:t>Платежи, уплачиваемые в целях возмещения вреда</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00011611000010000140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3667,0</w:t>
            </w:r>
          </w:p>
        </w:tc>
      </w:tr>
      <w:tr w:rsidR="004A2AAC" w:rsidRPr="004A2AAC" w:rsidTr="004A2AAC">
        <w:trPr>
          <w:trHeight w:val="2338"/>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00011611050010000140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353,7</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Платежи, уплачиваемые в целях возмещения вреда, причиняемого автомобильным дорогам</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00011611060010000140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3313,3</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00011611064010000140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3313,3</w:t>
            </w:r>
          </w:p>
        </w:tc>
      </w:tr>
      <w:tr w:rsidR="004A2AAC" w:rsidRPr="004A2AAC" w:rsidTr="004A2AAC">
        <w:trPr>
          <w:trHeight w:val="34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ПРОЧИЕ НЕНАЛОГОВЫЕ ДОХОДЫ</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00011700000000000000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536,3</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Инициативные платежи</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00011715000000000150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536,3</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Инициативные платежи, зачисляемые в бюджеты городских округов</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00011715020040000150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536,3</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БЕЗВОЗМЕЗДНЫЕ ПОСТУПЛЕНИЯ</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00020000000000000000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4006646,9</w:t>
            </w:r>
          </w:p>
        </w:tc>
      </w:tr>
      <w:tr w:rsidR="004A2AAC" w:rsidRPr="004A2AAC" w:rsidTr="004A2AAC">
        <w:trPr>
          <w:trHeight w:val="776"/>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БЕЗВОЗМЕЗДНЫЕ ПОСТУПЛЕНИЯ ОТ ДРУГИХ БЮДЖЕТОВ БЮДЖЕТНОЙ СИСТЕМЫ РОССИЙСКОЙ ФЕДЕРАЦИИ</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00020200000000000000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4030859,6</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Дотации бюджетам бюджетной системы Российской Федерации</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00020210000000000150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10480,0</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Прочие дотации</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00020219999000000150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10480,0</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Прочие дотации бюджетам городских округов</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00020219999040000150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10480,0</w:t>
            </w:r>
          </w:p>
        </w:tc>
      </w:tr>
      <w:tr w:rsidR="004A2AAC" w:rsidRPr="004A2AAC" w:rsidTr="004A2AAC">
        <w:trPr>
          <w:trHeight w:val="537"/>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Субсидии бюджетам бюджетной системы Российской Федерации (межбюджетные субсидии)</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00020220000000000150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1316035,8</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00020220041000000150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58676,5</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 xml:space="preserve">Субсидии бюджетам городских округов на строительство, модернизацию, ремонт и содержание </w:t>
            </w:r>
            <w:r w:rsidRPr="004A2AAC">
              <w:rPr>
                <w:rFonts w:ascii="XO Thames" w:eastAsia="Times New Roman" w:hAnsi="XO Thames" w:cs="Times New Roman"/>
                <w:color w:val="000000"/>
                <w:sz w:val="20"/>
                <w:szCs w:val="20"/>
                <w:lang w:eastAsia="ru-RU"/>
              </w:rPr>
              <w:lastRenderedPageBreak/>
              <w:t>автомобильных дорог общего пользования, в том числе дорог в поселениях (за исключением автомобильных дорог федерального значения)</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lastRenderedPageBreak/>
              <w:t>00020220041040000150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58676,5</w:t>
            </w:r>
          </w:p>
        </w:tc>
      </w:tr>
      <w:tr w:rsidR="004A2AAC" w:rsidRPr="004A2AAC" w:rsidTr="004A2AAC">
        <w:trPr>
          <w:trHeight w:val="914"/>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lastRenderedPageBreak/>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00020220299000000150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74552,6</w:t>
            </w:r>
          </w:p>
        </w:tc>
      </w:tr>
      <w:tr w:rsidR="004A2AAC" w:rsidRPr="004A2AAC" w:rsidTr="004A2AAC">
        <w:trPr>
          <w:trHeight w:val="1279"/>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00020220299040000150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74552,6</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Субсидии бюджетам на реализацию программ местного развития и обеспечение занятости для шахтерских городов и поселков</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00020225156000000150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749199,1</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Субсидии бюджетам городских округов на реализацию программ местного развития и обеспечение занятости для шахтерских городов и поселков</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00020225156040000150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749199,1</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Субсидии бюджетам на создание системы долговременного ухода за гражданами пожилого возраста и инвалидами</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00020225163000000150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8574,7</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Субсидии бюджетам городских округов на создание системы долговременного ухода за гражданами пожилого возраста и инвалидами</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00020225163040000150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8574,7</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00020225179000000150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3574,1</w:t>
            </w:r>
          </w:p>
        </w:tc>
      </w:tr>
      <w:tr w:rsidR="004A2AAC" w:rsidRPr="004A2AAC" w:rsidTr="004A2AAC">
        <w:trPr>
          <w:trHeight w:val="551"/>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00020225179040000150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3574,1</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00020225304000000150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63232,1</w:t>
            </w:r>
          </w:p>
        </w:tc>
      </w:tr>
      <w:tr w:rsidR="004A2AAC" w:rsidRPr="004A2AAC" w:rsidTr="004A2AAC">
        <w:trPr>
          <w:trHeight w:val="385"/>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00020225304040000150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63232,1</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lastRenderedPageBreak/>
              <w:t>Субсидии бюджетам на модернизацию региональных и муниципальных библиотек</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00020225348000000150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14820,6</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Субсидии бюджетам городских округов на модернизацию региональных и муниципальных библиотек</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00020225348040000150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14820,6</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Субсидии бюджетам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00020225424000000150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82260,1</w:t>
            </w:r>
          </w:p>
        </w:tc>
      </w:tr>
      <w:tr w:rsidR="004A2AAC" w:rsidRPr="004A2AAC" w:rsidTr="004A2AAC">
        <w:trPr>
          <w:trHeight w:val="769"/>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Субсидии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00020225424040000150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82260,1</w:t>
            </w:r>
          </w:p>
        </w:tc>
      </w:tr>
      <w:tr w:rsidR="004A2AAC" w:rsidRPr="004A2AAC" w:rsidTr="004A2AAC">
        <w:trPr>
          <w:trHeight w:val="1653"/>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 xml:space="preserve">Субсидии бюджетам в целях </w:t>
            </w:r>
            <w:proofErr w:type="spellStart"/>
            <w:r w:rsidRPr="004A2AAC">
              <w:rPr>
                <w:rFonts w:ascii="XO Thames" w:eastAsia="Times New Roman" w:hAnsi="XO Thames" w:cs="Times New Roman"/>
                <w:color w:val="000000"/>
                <w:sz w:val="20"/>
                <w:szCs w:val="20"/>
                <w:lang w:eastAsia="ru-RU"/>
              </w:rPr>
              <w:t>софинансирования</w:t>
            </w:r>
            <w:proofErr w:type="spellEnd"/>
            <w:r w:rsidRPr="004A2AAC">
              <w:rPr>
                <w:rFonts w:ascii="XO Thames" w:eastAsia="Times New Roman" w:hAnsi="XO Thames" w:cs="Times New Roman"/>
                <w:color w:val="000000"/>
                <w:sz w:val="20"/>
                <w:szCs w:val="20"/>
                <w:lang w:eastAsia="ru-RU"/>
              </w:rPr>
              <w:t xml:space="preserve"> расходных обязательств субъектов Российской Федерации и города Байконура,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00020225494000000150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19877,3</w:t>
            </w:r>
          </w:p>
        </w:tc>
      </w:tr>
      <w:tr w:rsidR="004A2AAC" w:rsidRPr="004A2AAC" w:rsidTr="004A2AAC">
        <w:trPr>
          <w:trHeight w:val="778"/>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 xml:space="preserve">Субсидии бюджетам городских округов в целях </w:t>
            </w:r>
            <w:proofErr w:type="spellStart"/>
            <w:r w:rsidRPr="004A2AAC">
              <w:rPr>
                <w:rFonts w:ascii="XO Thames" w:eastAsia="Times New Roman" w:hAnsi="XO Thames" w:cs="Times New Roman"/>
                <w:color w:val="000000"/>
                <w:sz w:val="20"/>
                <w:szCs w:val="20"/>
                <w:lang w:eastAsia="ru-RU"/>
              </w:rPr>
              <w:t>софинансирования</w:t>
            </w:r>
            <w:proofErr w:type="spellEnd"/>
            <w:r w:rsidRPr="004A2AAC">
              <w:rPr>
                <w:rFonts w:ascii="XO Thames" w:eastAsia="Times New Roman" w:hAnsi="XO Thames" w:cs="Times New Roman"/>
                <w:color w:val="000000"/>
                <w:sz w:val="20"/>
                <w:szCs w:val="20"/>
                <w:lang w:eastAsia="ru-RU"/>
              </w:rPr>
              <w:t xml:space="preserve"> расходных обязательств,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00020225494040000150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19877,3</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Субсидии бюджетам на реализацию мероприятий по обеспечению жильем молодых семей</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00020225497000000150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1698,0</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Субсидии бюджетам городских округов на реализацию мероприятий по обеспечению жильем молодых семей</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00020225497040000150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1698,0</w:t>
            </w:r>
          </w:p>
        </w:tc>
      </w:tr>
      <w:tr w:rsidR="004A2AAC" w:rsidRPr="004A2AAC" w:rsidTr="004A2AAC">
        <w:trPr>
          <w:trHeight w:val="537"/>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Субсидии бюджетам на реализацию программ формирования современной городской среды</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00020225555000000150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16192,6</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Субсидии бюджетам городских округов на реализацию программ формирования современной городской среды</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00020225555040000150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16192,6</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Прочие субсидии</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00020229999000000150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223378,2</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Прочие субсидии бюджетам городских округов</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00020229999040000150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223378,2</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Субвенции бюджетам бюджетной системы Российской Федерации</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00020230000000000150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2609076,4</w:t>
            </w:r>
          </w:p>
        </w:tc>
      </w:tr>
      <w:tr w:rsidR="004A2AAC" w:rsidRPr="004A2AAC" w:rsidTr="004A2AAC">
        <w:trPr>
          <w:trHeight w:val="424"/>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lastRenderedPageBreak/>
              <w:t>Субвенции бюджетам муниципальных образований на обеспечение мер социальной поддержки реабилитированных лиц и лиц, признанных пострадавшими от политических репрессий</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00020230013000000150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336,3</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Субвенции бюджетам городских округов на обеспечение мер социальной поддержки реабилитированных лиц и лиц, признанных пострадавшими от политических репрессий</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00020230013040000150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336,3</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Субвенции местным бюджетам на выполнение передаваемых полномочий субъектов Российской Федерации</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00020230024000000150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2558413,5</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Субвенции бюджетам городских округов на выполнение передаваемых полномочий субъектов Российской Федерации</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00020230024040000150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2558413,5</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Субвенции бюджетам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00020230027000000150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48046,2</w:t>
            </w:r>
          </w:p>
        </w:tc>
      </w:tr>
      <w:tr w:rsidR="004A2AAC" w:rsidRPr="004A2AAC" w:rsidTr="004A2AAC">
        <w:trPr>
          <w:trHeight w:val="647"/>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Субвенции бюджетам городских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00020230027040000150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48046,2</w:t>
            </w:r>
          </w:p>
        </w:tc>
      </w:tr>
      <w:tr w:rsidR="004A2AAC" w:rsidRPr="004A2AAC" w:rsidTr="004A2AAC">
        <w:trPr>
          <w:trHeight w:val="606"/>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00020230029000000150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145,4</w:t>
            </w:r>
          </w:p>
        </w:tc>
      </w:tr>
      <w:tr w:rsidR="004A2AAC" w:rsidRPr="004A2AAC" w:rsidTr="004A2AAC">
        <w:trPr>
          <w:trHeight w:val="216"/>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00020230029040000150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145,4</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00020235082000000150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2120,6</w:t>
            </w:r>
          </w:p>
        </w:tc>
      </w:tr>
      <w:tr w:rsidR="004A2AAC" w:rsidRPr="004A2AAC" w:rsidTr="004A2AAC">
        <w:trPr>
          <w:trHeight w:val="385"/>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00020235082040000150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2120,6</w:t>
            </w:r>
          </w:p>
        </w:tc>
      </w:tr>
      <w:tr w:rsidR="004A2AAC" w:rsidRPr="004A2AAC" w:rsidTr="004A2AAC">
        <w:trPr>
          <w:trHeight w:val="479"/>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00020235120000000150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14,5</w:t>
            </w:r>
          </w:p>
        </w:tc>
      </w:tr>
      <w:tr w:rsidR="004A2AAC" w:rsidRPr="004A2AAC" w:rsidTr="004A2AAC">
        <w:trPr>
          <w:trHeight w:val="679"/>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 xml:space="preserve">Субвенции бюджетам городских округов на осуществление полномочий по составлению (изменению) списков кандидатов в присяжные </w:t>
            </w:r>
            <w:r w:rsidRPr="004A2AAC">
              <w:rPr>
                <w:rFonts w:ascii="XO Thames" w:eastAsia="Times New Roman" w:hAnsi="XO Thames" w:cs="Times New Roman"/>
                <w:color w:val="000000"/>
                <w:sz w:val="20"/>
                <w:szCs w:val="20"/>
                <w:lang w:eastAsia="ru-RU"/>
              </w:rPr>
              <w:lastRenderedPageBreak/>
              <w:t>заседатели федеральных судов общей юрисдикции в Российской Федерации</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lastRenderedPageBreak/>
              <w:t>00020235120040000150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14,5</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lastRenderedPageBreak/>
              <w:t>Иные межбюджетные трансферты</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00020240000000000150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95267,4</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00020245050000000150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1413,0</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00020245050040000150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1413,0</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00020245303000000150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93854,3</w:t>
            </w:r>
          </w:p>
        </w:tc>
      </w:tr>
      <w:tr w:rsidR="004A2AAC" w:rsidRPr="004A2AAC" w:rsidTr="004A2AAC">
        <w:trPr>
          <w:trHeight w:val="1615"/>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00020245303040000150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93854,3</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БЕЗВОЗМЕЗДНЫЕ ПОСТУПЛЕНИЯ ОТ НЕГОСУДАРСТВЕННЫХ ОРГАНИЗАЦИЙ</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00020400000000000000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283,0</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Безвозмездные поступления от негосударственных организаций в бюджеты городских округов</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00020404000040000150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283,0</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Предоставление негосударственными организациями грантов для получателей средств бюджетов городских округов</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00020404010040000150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283,0</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lastRenderedPageBreak/>
              <w:t>ПРОЧИЕ БЕЗВОЗМЕЗДНЫЕ ПОСТУПЛЕНИЯ</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00020700000000000000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1222,1</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Прочие безвозмездные поступления в бюджеты городских округов</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00020704000040000150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1222,1</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Поступления от денежных пожертвований, предоставляемых физическими лицами получателям средств бюджетов городских округов</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00020704020040000150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36,3</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Прочие безвозмездные поступления в бюджеты городских округов</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00020704050040000150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1185,8</w:t>
            </w:r>
          </w:p>
        </w:tc>
      </w:tr>
      <w:tr w:rsidR="004A2AAC" w:rsidRPr="004A2AAC" w:rsidTr="004A2AAC">
        <w:trPr>
          <w:trHeight w:val="481"/>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ВОЗВРАТ ОСТАТКОВ СУБСИДИЙ, СУБВЕНЦИЙ И ИНЫХ МЕЖБЮДЖЕТНЫХ ТРАНСФЕРТОВ, ИМЕЮЩИХ ЦЕЛЕВОЕ НАЗНАЧЕНИЕ, ПРОШЛЫХ ЛЕТ</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00021900000000000000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-25717,8</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00021900000040000150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-25717,8</w:t>
            </w:r>
          </w:p>
        </w:tc>
      </w:tr>
      <w:tr w:rsidR="004A2AAC" w:rsidRPr="004A2AAC" w:rsidTr="004A2AAC">
        <w:trPr>
          <w:trHeight w:val="20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Возврат остатков субсидий на стимулирование программ развития жилищного строительства субъектов Российской Федерации из бюджетов городских округов</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00021925021040000150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-1041,0</w:t>
            </w:r>
          </w:p>
        </w:tc>
      </w:tr>
      <w:tr w:rsidR="004A2AAC" w:rsidRPr="004A2AAC" w:rsidTr="004A2AAC">
        <w:trPr>
          <w:trHeight w:val="21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Возврат остатков субсидий на реализацию программ местного развития и обеспечение занятости для шахтерских городов и поселков из бюджетов городских округов</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00021925156040000150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-4735,3</w:t>
            </w:r>
          </w:p>
        </w:tc>
      </w:tr>
      <w:tr w:rsidR="004A2AAC" w:rsidRPr="004A2AAC" w:rsidTr="004A2AAC">
        <w:trPr>
          <w:trHeight w:val="279"/>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00021960010040000150</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-19941,4</w:t>
            </w:r>
          </w:p>
        </w:tc>
      </w:tr>
      <w:tr w:rsidR="004A2AAC" w:rsidRPr="004A2AAC" w:rsidTr="004A2AAC">
        <w:trPr>
          <w:trHeight w:val="340"/>
        </w:trPr>
        <w:tc>
          <w:tcPr>
            <w:tcW w:w="53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spacing w:after="0" w:line="276" w:lineRule="auto"/>
              <w:rPr>
                <w:rFonts w:ascii="XO Thames" w:eastAsia="Times New Roman" w:hAnsi="XO Thames" w:cs="Times New Roman"/>
                <w:b/>
                <w:color w:val="000000"/>
                <w:sz w:val="20"/>
                <w:szCs w:val="20"/>
                <w:lang w:eastAsia="ru-RU"/>
              </w:rPr>
            </w:pPr>
            <w:r w:rsidRPr="004A2AAC">
              <w:rPr>
                <w:rFonts w:ascii="XO Thames" w:eastAsia="Times New Roman" w:hAnsi="XO Thames" w:cs="Times New Roman"/>
                <w:b/>
                <w:color w:val="000000"/>
                <w:sz w:val="20"/>
                <w:szCs w:val="20"/>
                <w:lang w:eastAsia="ru-RU"/>
              </w:rPr>
              <w:t>ИТОГО</w:t>
            </w:r>
          </w:p>
        </w:tc>
        <w:tc>
          <w:tcPr>
            <w:tcW w:w="224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b/>
                <w:color w:val="000000"/>
                <w:sz w:val="20"/>
                <w:szCs w:val="20"/>
                <w:lang w:eastAsia="ru-RU"/>
              </w:rPr>
            </w:pPr>
            <w:r w:rsidRPr="004A2AAC">
              <w:rPr>
                <w:rFonts w:ascii="XO Thames" w:eastAsia="Times New Roman" w:hAnsi="XO Thames" w:cs="Times New Roman"/>
                <w:b/>
                <w:color w:val="000000"/>
                <w:sz w:val="20"/>
                <w:szCs w:val="20"/>
                <w:lang w:eastAsia="ru-RU"/>
              </w:rPr>
              <w:t>Х</w:t>
            </w:r>
          </w:p>
        </w:tc>
        <w:tc>
          <w:tcPr>
            <w:tcW w:w="1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4A2AAC" w:rsidRPr="004A2AAC" w:rsidRDefault="004A2AAC" w:rsidP="004A2AAC">
            <w:pPr>
              <w:widowControl w:val="0"/>
              <w:spacing w:after="0" w:line="276" w:lineRule="auto"/>
              <w:jc w:val="center"/>
              <w:rPr>
                <w:rFonts w:ascii="XO Thames" w:eastAsia="Times New Roman" w:hAnsi="XO Thames" w:cs="Times New Roman"/>
                <w:b/>
                <w:color w:val="000000"/>
                <w:sz w:val="20"/>
                <w:szCs w:val="20"/>
                <w:lang w:eastAsia="ru-RU"/>
              </w:rPr>
            </w:pPr>
            <w:r w:rsidRPr="004A2AAC">
              <w:rPr>
                <w:rFonts w:ascii="XO Thames" w:eastAsia="Times New Roman" w:hAnsi="XO Thames" w:cs="Times New Roman"/>
                <w:b/>
                <w:color w:val="000000"/>
                <w:sz w:val="20"/>
                <w:szCs w:val="20"/>
                <w:lang w:eastAsia="ru-RU"/>
              </w:rPr>
              <w:t>6283788,9</w:t>
            </w:r>
          </w:p>
        </w:tc>
      </w:tr>
    </w:tbl>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p>
    <w:p w:rsid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p>
    <w:p w:rsidR="00866AF7" w:rsidRDefault="00866AF7" w:rsidP="004A2AAC">
      <w:pPr>
        <w:spacing w:after="0" w:line="240" w:lineRule="auto"/>
        <w:jc w:val="right"/>
        <w:rPr>
          <w:rFonts w:ascii="Times New Roman" w:eastAsia="Times New Roman" w:hAnsi="Times New Roman" w:cs="Times New Roman"/>
          <w:color w:val="000000"/>
          <w:sz w:val="24"/>
          <w:szCs w:val="20"/>
          <w:lang w:eastAsia="ru-RU"/>
        </w:rPr>
      </w:pPr>
    </w:p>
    <w:p w:rsidR="00866AF7" w:rsidRDefault="00866AF7" w:rsidP="004A2AAC">
      <w:pPr>
        <w:spacing w:after="0" w:line="240" w:lineRule="auto"/>
        <w:jc w:val="right"/>
        <w:rPr>
          <w:rFonts w:ascii="Times New Roman" w:eastAsia="Times New Roman" w:hAnsi="Times New Roman" w:cs="Times New Roman"/>
          <w:color w:val="000000"/>
          <w:sz w:val="24"/>
          <w:szCs w:val="20"/>
          <w:lang w:eastAsia="ru-RU"/>
        </w:rPr>
      </w:pPr>
    </w:p>
    <w:p w:rsidR="00866AF7" w:rsidRDefault="00866AF7" w:rsidP="004A2AAC">
      <w:pPr>
        <w:spacing w:after="0" w:line="240" w:lineRule="auto"/>
        <w:jc w:val="right"/>
        <w:rPr>
          <w:rFonts w:ascii="Times New Roman" w:eastAsia="Times New Roman" w:hAnsi="Times New Roman" w:cs="Times New Roman"/>
          <w:color w:val="000000"/>
          <w:sz w:val="24"/>
          <w:szCs w:val="20"/>
          <w:lang w:eastAsia="ru-RU"/>
        </w:rPr>
      </w:pPr>
    </w:p>
    <w:p w:rsidR="00866AF7" w:rsidRDefault="00866AF7" w:rsidP="004A2AAC">
      <w:pPr>
        <w:spacing w:after="0" w:line="240" w:lineRule="auto"/>
        <w:jc w:val="right"/>
        <w:rPr>
          <w:rFonts w:ascii="Times New Roman" w:eastAsia="Times New Roman" w:hAnsi="Times New Roman" w:cs="Times New Roman"/>
          <w:color w:val="000000"/>
          <w:sz w:val="24"/>
          <w:szCs w:val="20"/>
          <w:lang w:eastAsia="ru-RU"/>
        </w:rPr>
      </w:pPr>
    </w:p>
    <w:p w:rsidR="00866AF7" w:rsidRDefault="00866AF7" w:rsidP="004A2AAC">
      <w:pPr>
        <w:spacing w:after="0" w:line="240" w:lineRule="auto"/>
        <w:jc w:val="right"/>
        <w:rPr>
          <w:rFonts w:ascii="Times New Roman" w:eastAsia="Times New Roman" w:hAnsi="Times New Roman" w:cs="Times New Roman"/>
          <w:color w:val="000000"/>
          <w:sz w:val="24"/>
          <w:szCs w:val="20"/>
          <w:lang w:eastAsia="ru-RU"/>
        </w:rPr>
      </w:pPr>
    </w:p>
    <w:p w:rsidR="00866AF7" w:rsidRDefault="00866AF7" w:rsidP="004A2AAC">
      <w:pPr>
        <w:spacing w:after="0" w:line="240" w:lineRule="auto"/>
        <w:jc w:val="right"/>
        <w:rPr>
          <w:rFonts w:ascii="Times New Roman" w:eastAsia="Times New Roman" w:hAnsi="Times New Roman" w:cs="Times New Roman"/>
          <w:color w:val="000000"/>
          <w:sz w:val="24"/>
          <w:szCs w:val="20"/>
          <w:lang w:eastAsia="ru-RU"/>
        </w:rPr>
      </w:pPr>
    </w:p>
    <w:p w:rsidR="00866AF7" w:rsidRDefault="00866AF7" w:rsidP="004A2AAC">
      <w:pPr>
        <w:spacing w:after="0" w:line="240" w:lineRule="auto"/>
        <w:jc w:val="right"/>
        <w:rPr>
          <w:rFonts w:ascii="Times New Roman" w:eastAsia="Times New Roman" w:hAnsi="Times New Roman" w:cs="Times New Roman"/>
          <w:color w:val="000000"/>
          <w:sz w:val="24"/>
          <w:szCs w:val="20"/>
          <w:lang w:eastAsia="ru-RU"/>
        </w:rPr>
      </w:pPr>
    </w:p>
    <w:p w:rsidR="00866AF7" w:rsidRDefault="00866AF7" w:rsidP="004A2AAC">
      <w:pPr>
        <w:spacing w:after="0" w:line="240" w:lineRule="auto"/>
        <w:jc w:val="right"/>
        <w:rPr>
          <w:rFonts w:ascii="Times New Roman" w:eastAsia="Times New Roman" w:hAnsi="Times New Roman" w:cs="Times New Roman"/>
          <w:color w:val="000000"/>
          <w:sz w:val="24"/>
          <w:szCs w:val="20"/>
          <w:lang w:eastAsia="ru-RU"/>
        </w:rPr>
      </w:pPr>
    </w:p>
    <w:p w:rsidR="00866AF7" w:rsidRDefault="00866AF7" w:rsidP="004A2AAC">
      <w:pPr>
        <w:spacing w:after="0" w:line="240" w:lineRule="auto"/>
        <w:jc w:val="right"/>
        <w:rPr>
          <w:rFonts w:ascii="Times New Roman" w:eastAsia="Times New Roman" w:hAnsi="Times New Roman" w:cs="Times New Roman"/>
          <w:color w:val="000000"/>
          <w:sz w:val="24"/>
          <w:szCs w:val="20"/>
          <w:lang w:eastAsia="ru-RU"/>
        </w:rPr>
      </w:pPr>
    </w:p>
    <w:p w:rsidR="00866AF7" w:rsidRDefault="00866AF7" w:rsidP="004A2AAC">
      <w:pPr>
        <w:spacing w:after="0" w:line="240" w:lineRule="auto"/>
        <w:jc w:val="right"/>
        <w:rPr>
          <w:rFonts w:ascii="Times New Roman" w:eastAsia="Times New Roman" w:hAnsi="Times New Roman" w:cs="Times New Roman"/>
          <w:color w:val="000000"/>
          <w:sz w:val="24"/>
          <w:szCs w:val="20"/>
          <w:lang w:eastAsia="ru-RU"/>
        </w:rPr>
      </w:pPr>
    </w:p>
    <w:p w:rsidR="00866AF7" w:rsidRDefault="00866AF7" w:rsidP="004A2AAC">
      <w:pPr>
        <w:spacing w:after="0" w:line="240" w:lineRule="auto"/>
        <w:jc w:val="right"/>
        <w:rPr>
          <w:rFonts w:ascii="Times New Roman" w:eastAsia="Times New Roman" w:hAnsi="Times New Roman" w:cs="Times New Roman"/>
          <w:color w:val="000000"/>
          <w:sz w:val="24"/>
          <w:szCs w:val="20"/>
          <w:lang w:eastAsia="ru-RU"/>
        </w:rPr>
      </w:pPr>
    </w:p>
    <w:p w:rsidR="00866AF7" w:rsidRDefault="00866AF7" w:rsidP="004A2AAC">
      <w:pPr>
        <w:spacing w:after="0" w:line="240" w:lineRule="auto"/>
        <w:jc w:val="right"/>
        <w:rPr>
          <w:rFonts w:ascii="Times New Roman" w:eastAsia="Times New Roman" w:hAnsi="Times New Roman" w:cs="Times New Roman"/>
          <w:color w:val="000000"/>
          <w:sz w:val="24"/>
          <w:szCs w:val="20"/>
          <w:lang w:eastAsia="ru-RU"/>
        </w:rPr>
      </w:pPr>
    </w:p>
    <w:p w:rsidR="00866AF7" w:rsidRDefault="00866AF7" w:rsidP="004A2AAC">
      <w:pPr>
        <w:spacing w:after="0" w:line="240" w:lineRule="auto"/>
        <w:jc w:val="right"/>
        <w:rPr>
          <w:rFonts w:ascii="Times New Roman" w:eastAsia="Times New Roman" w:hAnsi="Times New Roman" w:cs="Times New Roman"/>
          <w:color w:val="000000"/>
          <w:sz w:val="24"/>
          <w:szCs w:val="20"/>
          <w:lang w:eastAsia="ru-RU"/>
        </w:rPr>
      </w:pPr>
    </w:p>
    <w:p w:rsidR="00866AF7" w:rsidRDefault="00866AF7" w:rsidP="004A2AAC">
      <w:pPr>
        <w:spacing w:after="0" w:line="240" w:lineRule="auto"/>
        <w:jc w:val="right"/>
        <w:rPr>
          <w:rFonts w:ascii="Times New Roman" w:eastAsia="Times New Roman" w:hAnsi="Times New Roman" w:cs="Times New Roman"/>
          <w:color w:val="000000"/>
          <w:sz w:val="24"/>
          <w:szCs w:val="20"/>
          <w:lang w:eastAsia="ru-RU"/>
        </w:rPr>
      </w:pPr>
    </w:p>
    <w:p w:rsidR="00866AF7" w:rsidRDefault="00866AF7" w:rsidP="004A2AAC">
      <w:pPr>
        <w:spacing w:after="0" w:line="240" w:lineRule="auto"/>
        <w:jc w:val="right"/>
        <w:rPr>
          <w:rFonts w:ascii="Times New Roman" w:eastAsia="Times New Roman" w:hAnsi="Times New Roman" w:cs="Times New Roman"/>
          <w:color w:val="000000"/>
          <w:sz w:val="24"/>
          <w:szCs w:val="20"/>
          <w:lang w:eastAsia="ru-RU"/>
        </w:rPr>
      </w:pPr>
    </w:p>
    <w:p w:rsidR="00866AF7" w:rsidRDefault="00866AF7" w:rsidP="004A2AAC">
      <w:pPr>
        <w:spacing w:after="0" w:line="240" w:lineRule="auto"/>
        <w:jc w:val="right"/>
        <w:rPr>
          <w:rFonts w:ascii="Times New Roman" w:eastAsia="Times New Roman" w:hAnsi="Times New Roman" w:cs="Times New Roman"/>
          <w:color w:val="000000"/>
          <w:sz w:val="24"/>
          <w:szCs w:val="20"/>
          <w:lang w:eastAsia="ru-RU"/>
        </w:rPr>
      </w:pPr>
    </w:p>
    <w:p w:rsidR="00866AF7" w:rsidRDefault="00866AF7" w:rsidP="004A2AAC">
      <w:pPr>
        <w:spacing w:after="0" w:line="240" w:lineRule="auto"/>
        <w:jc w:val="right"/>
        <w:rPr>
          <w:rFonts w:ascii="Times New Roman" w:eastAsia="Times New Roman" w:hAnsi="Times New Roman" w:cs="Times New Roman"/>
          <w:color w:val="000000"/>
          <w:sz w:val="24"/>
          <w:szCs w:val="20"/>
          <w:lang w:eastAsia="ru-RU"/>
        </w:rPr>
      </w:pPr>
    </w:p>
    <w:p w:rsidR="00866AF7" w:rsidRDefault="00866AF7" w:rsidP="004A2AAC">
      <w:pPr>
        <w:spacing w:after="0" w:line="240" w:lineRule="auto"/>
        <w:jc w:val="right"/>
        <w:rPr>
          <w:rFonts w:ascii="Times New Roman" w:eastAsia="Times New Roman" w:hAnsi="Times New Roman" w:cs="Times New Roman"/>
          <w:color w:val="000000"/>
          <w:sz w:val="24"/>
          <w:szCs w:val="20"/>
          <w:lang w:eastAsia="ru-RU"/>
        </w:rPr>
      </w:pPr>
    </w:p>
    <w:p w:rsidR="00866AF7" w:rsidRPr="004A2AAC" w:rsidRDefault="00866AF7" w:rsidP="004A2AAC">
      <w:pPr>
        <w:spacing w:after="0" w:line="240" w:lineRule="auto"/>
        <w:jc w:val="right"/>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r w:rsidRPr="004A2AAC">
        <w:rPr>
          <w:rFonts w:ascii="Times New Roman" w:eastAsia="Times New Roman" w:hAnsi="Times New Roman" w:cs="Times New Roman"/>
          <w:color w:val="000000"/>
          <w:sz w:val="24"/>
          <w:szCs w:val="20"/>
          <w:lang w:eastAsia="ru-RU"/>
        </w:rPr>
        <w:lastRenderedPageBreak/>
        <w:t>Приложение 2</w:t>
      </w: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r w:rsidRPr="004A2AAC">
        <w:rPr>
          <w:rFonts w:ascii="Times New Roman" w:eastAsia="Times New Roman" w:hAnsi="Times New Roman" w:cs="Times New Roman"/>
          <w:color w:val="000000"/>
          <w:sz w:val="24"/>
          <w:szCs w:val="20"/>
          <w:lang w:eastAsia="ru-RU"/>
        </w:rPr>
        <w:t xml:space="preserve">к решению Совета народных депутатов </w:t>
      </w: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r w:rsidRPr="004A2AAC">
        <w:rPr>
          <w:rFonts w:ascii="Times New Roman" w:eastAsia="Times New Roman" w:hAnsi="Times New Roman" w:cs="Times New Roman"/>
          <w:color w:val="000000"/>
          <w:sz w:val="24"/>
          <w:szCs w:val="20"/>
          <w:lang w:eastAsia="ru-RU"/>
        </w:rPr>
        <w:t xml:space="preserve">Киселевского городского округа </w:t>
      </w: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r w:rsidRPr="004A2AAC">
        <w:rPr>
          <w:rFonts w:ascii="Times New Roman" w:eastAsia="Times New Roman" w:hAnsi="Times New Roman" w:cs="Times New Roman"/>
          <w:color w:val="000000"/>
          <w:sz w:val="24"/>
          <w:szCs w:val="20"/>
          <w:lang w:eastAsia="ru-RU"/>
        </w:rPr>
        <w:t xml:space="preserve">от </w:t>
      </w:r>
      <w:proofErr w:type="gramStart"/>
      <w:r w:rsidRPr="004A2AAC">
        <w:rPr>
          <w:rFonts w:ascii="Times New Roman" w:eastAsia="Times New Roman" w:hAnsi="Times New Roman" w:cs="Times New Roman"/>
          <w:color w:val="000000"/>
          <w:sz w:val="24"/>
          <w:szCs w:val="20"/>
          <w:lang w:eastAsia="ru-RU"/>
        </w:rPr>
        <w:t xml:space="preserve">«  </w:t>
      </w:r>
      <w:proofErr w:type="gramEnd"/>
      <w:r w:rsidRPr="004A2AAC">
        <w:rPr>
          <w:rFonts w:ascii="Times New Roman" w:eastAsia="Times New Roman" w:hAnsi="Times New Roman" w:cs="Times New Roman"/>
          <w:color w:val="000000"/>
          <w:sz w:val="24"/>
          <w:szCs w:val="20"/>
          <w:lang w:eastAsia="ru-RU"/>
        </w:rPr>
        <w:t xml:space="preserve"> » мая 2026г. №    -н</w:t>
      </w: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p>
    <w:p w:rsidR="00866AF7" w:rsidRDefault="004A2AAC" w:rsidP="004A2AAC">
      <w:pPr>
        <w:spacing w:after="0" w:line="240" w:lineRule="auto"/>
        <w:jc w:val="center"/>
        <w:rPr>
          <w:rFonts w:ascii="Times New Roman" w:eastAsia="Times New Roman" w:hAnsi="Times New Roman" w:cs="Times New Roman"/>
          <w:b/>
          <w:color w:val="000000"/>
          <w:sz w:val="24"/>
          <w:szCs w:val="20"/>
          <w:lang w:eastAsia="ru-RU"/>
        </w:rPr>
      </w:pPr>
      <w:r w:rsidRPr="004A2AAC">
        <w:rPr>
          <w:rFonts w:ascii="Times New Roman" w:eastAsia="Times New Roman" w:hAnsi="Times New Roman" w:cs="Times New Roman"/>
          <w:b/>
          <w:color w:val="000000"/>
          <w:sz w:val="24"/>
          <w:szCs w:val="20"/>
          <w:lang w:eastAsia="ru-RU"/>
        </w:rPr>
        <w:t>Показатели местного бюджета по ведомственной структуре</w:t>
      </w:r>
    </w:p>
    <w:p w:rsidR="004A2AAC" w:rsidRPr="004A2AAC" w:rsidRDefault="00866AF7" w:rsidP="00866AF7">
      <w:pPr>
        <w:spacing w:after="0" w:line="240" w:lineRule="auto"/>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 xml:space="preserve"> расходов бюджета </w:t>
      </w:r>
      <w:r w:rsidR="004A2AAC" w:rsidRPr="004A2AAC">
        <w:rPr>
          <w:rFonts w:ascii="Times New Roman" w:eastAsia="Times New Roman" w:hAnsi="Times New Roman" w:cs="Times New Roman"/>
          <w:b/>
          <w:color w:val="000000"/>
          <w:sz w:val="24"/>
          <w:szCs w:val="20"/>
          <w:lang w:eastAsia="ru-RU"/>
        </w:rPr>
        <w:t>за 2025 год</w:t>
      </w: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proofErr w:type="spellStart"/>
      <w:r w:rsidRPr="004A2AAC">
        <w:rPr>
          <w:rFonts w:ascii="Times New Roman" w:eastAsia="Times New Roman" w:hAnsi="Times New Roman" w:cs="Times New Roman"/>
          <w:color w:val="000000"/>
          <w:sz w:val="24"/>
          <w:szCs w:val="20"/>
          <w:lang w:eastAsia="ru-RU"/>
        </w:rPr>
        <w:t>тыс.руб</w:t>
      </w:r>
      <w:proofErr w:type="spellEnd"/>
      <w:r w:rsidRPr="004A2AAC">
        <w:rPr>
          <w:rFonts w:ascii="Times New Roman" w:eastAsia="Times New Roman" w:hAnsi="Times New Roman" w:cs="Times New Roman"/>
          <w:color w:val="000000"/>
          <w:sz w:val="24"/>
          <w:szCs w:val="20"/>
          <w:lang w:eastAsia="ru-RU"/>
        </w:rPr>
        <w:t xml:space="preserve">. </w:t>
      </w:r>
    </w:p>
    <w:tbl>
      <w:tblPr>
        <w:tblW w:w="0" w:type="auto"/>
        <w:tblLayout w:type="fixed"/>
        <w:tblLook w:val="04A0" w:firstRow="1" w:lastRow="0" w:firstColumn="1" w:lastColumn="0" w:noHBand="0" w:noVBand="1"/>
      </w:tblPr>
      <w:tblGrid>
        <w:gridCol w:w="4316"/>
        <w:gridCol w:w="555"/>
        <w:gridCol w:w="495"/>
        <w:gridCol w:w="465"/>
        <w:gridCol w:w="1334"/>
        <w:gridCol w:w="615"/>
        <w:gridCol w:w="1246"/>
      </w:tblGrid>
      <w:tr w:rsidR="004A2AAC" w:rsidRPr="004A2AAC" w:rsidTr="004A2AAC">
        <w:trPr>
          <w:trHeight w:hRule="exact" w:val="1560"/>
        </w:trPr>
        <w:tc>
          <w:tcPr>
            <w:tcW w:w="4316"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 xml:space="preserve">Наименование </w:t>
            </w:r>
          </w:p>
        </w:tc>
        <w:tc>
          <w:tcPr>
            <w:tcW w:w="555" w:type="dxa"/>
            <w:tcBorders>
              <w:top w:val="single" w:sz="6" w:space="0" w:color="000000"/>
              <w:left w:val="single" w:sz="6" w:space="0" w:color="000000"/>
              <w:bottom w:val="single" w:sz="6" w:space="0" w:color="000000"/>
              <w:right w:val="single" w:sz="6" w:space="0" w:color="000000"/>
            </w:tcBorders>
            <w:textDirection w:val="btL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Ведомство</w:t>
            </w:r>
          </w:p>
        </w:tc>
        <w:tc>
          <w:tcPr>
            <w:tcW w:w="495" w:type="dxa"/>
            <w:tcBorders>
              <w:top w:val="single" w:sz="6" w:space="0" w:color="000000"/>
              <w:left w:val="single" w:sz="6" w:space="0" w:color="000000"/>
              <w:bottom w:val="single" w:sz="6" w:space="0" w:color="000000"/>
              <w:right w:val="single" w:sz="6" w:space="0" w:color="000000"/>
            </w:tcBorders>
            <w:textDirection w:val="btL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Раздел</w:t>
            </w:r>
          </w:p>
        </w:tc>
        <w:tc>
          <w:tcPr>
            <w:tcW w:w="465" w:type="dxa"/>
            <w:tcBorders>
              <w:top w:val="single" w:sz="6" w:space="0" w:color="000000"/>
              <w:left w:val="single" w:sz="6" w:space="0" w:color="000000"/>
              <w:bottom w:val="single" w:sz="6" w:space="0" w:color="000000"/>
              <w:right w:val="single" w:sz="6" w:space="0" w:color="000000"/>
            </w:tcBorders>
            <w:textDirection w:val="btL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Подраздел</w:t>
            </w:r>
          </w:p>
        </w:tc>
        <w:tc>
          <w:tcPr>
            <w:tcW w:w="1334" w:type="dxa"/>
            <w:tcBorders>
              <w:top w:val="single" w:sz="6" w:space="0" w:color="000000"/>
              <w:left w:val="single" w:sz="6" w:space="0" w:color="000000"/>
              <w:bottom w:val="single" w:sz="6" w:space="0" w:color="000000"/>
              <w:right w:val="single" w:sz="6" w:space="0" w:color="000000"/>
            </w:tcBorders>
            <w:textDirection w:val="btLr"/>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 xml:space="preserve"> </w:t>
            </w:r>
          </w:p>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p>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 xml:space="preserve">Целевая статья </w:t>
            </w:r>
          </w:p>
        </w:tc>
        <w:tc>
          <w:tcPr>
            <w:tcW w:w="615" w:type="dxa"/>
            <w:tcBorders>
              <w:top w:val="single" w:sz="6" w:space="0" w:color="000000"/>
              <w:left w:val="single" w:sz="6" w:space="0" w:color="000000"/>
              <w:bottom w:val="single" w:sz="6" w:space="0" w:color="000000"/>
              <w:right w:val="single" w:sz="6" w:space="0" w:color="000000"/>
            </w:tcBorders>
            <w:textDirection w:val="btL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Вид расходов</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2025 год</w:t>
            </w:r>
          </w:p>
        </w:tc>
      </w:tr>
      <w:tr w:rsidR="004A2AAC" w:rsidRPr="004A2AAC" w:rsidTr="004A2AAC">
        <w:trPr>
          <w:trHeight w:val="51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b/>
                <w:color w:val="000000"/>
                <w:sz w:val="20"/>
                <w:szCs w:val="20"/>
                <w:lang w:eastAsia="ru-RU"/>
              </w:rPr>
            </w:pPr>
            <w:r w:rsidRPr="004A2AAC">
              <w:rPr>
                <w:rFonts w:ascii="Times New Roman" w:eastAsia="Times New Roman" w:hAnsi="Times New Roman" w:cs="Times New Roman"/>
                <w:b/>
                <w:color w:val="000000"/>
                <w:sz w:val="20"/>
                <w:szCs w:val="20"/>
                <w:lang w:eastAsia="ru-RU"/>
              </w:rPr>
              <w:t>администрация Киселевского городского округа</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r w:rsidRPr="004A2AAC">
              <w:rPr>
                <w:rFonts w:ascii="Times New Roman" w:eastAsia="Times New Roman" w:hAnsi="Times New Roman" w:cs="Times New Roman"/>
                <w:b/>
                <w:color w:val="000000"/>
                <w:sz w:val="20"/>
                <w:szCs w:val="20"/>
                <w:lang w:eastAsia="ru-RU"/>
              </w:rPr>
              <w:t>900</w:t>
            </w:r>
          </w:p>
        </w:tc>
        <w:tc>
          <w:tcPr>
            <w:tcW w:w="495" w:type="dxa"/>
            <w:tcBorders>
              <w:top w:val="single" w:sz="6" w:space="0" w:color="000000"/>
              <w:left w:val="single" w:sz="6" w:space="0" w:color="000000"/>
              <w:bottom w:val="single" w:sz="6" w:space="0" w:color="000000"/>
              <w:right w:val="single" w:sz="6" w:space="0" w:color="000000"/>
            </w:tcBorders>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p>
        </w:tc>
        <w:tc>
          <w:tcPr>
            <w:tcW w:w="465" w:type="dxa"/>
            <w:tcBorders>
              <w:top w:val="single" w:sz="6" w:space="0" w:color="000000"/>
              <w:left w:val="single" w:sz="6" w:space="0" w:color="000000"/>
              <w:bottom w:val="single" w:sz="6" w:space="0" w:color="000000"/>
              <w:right w:val="single" w:sz="6" w:space="0" w:color="000000"/>
            </w:tcBorders>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p>
        </w:tc>
        <w:tc>
          <w:tcPr>
            <w:tcW w:w="1334" w:type="dxa"/>
            <w:tcBorders>
              <w:top w:val="single" w:sz="6" w:space="0" w:color="000000"/>
              <w:left w:val="single" w:sz="6" w:space="0" w:color="000000"/>
              <w:bottom w:val="single" w:sz="6" w:space="0" w:color="000000"/>
              <w:right w:val="single" w:sz="6" w:space="0" w:color="000000"/>
            </w:tcBorders>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p>
        </w:tc>
        <w:tc>
          <w:tcPr>
            <w:tcW w:w="615" w:type="dxa"/>
            <w:tcBorders>
              <w:top w:val="single" w:sz="6" w:space="0" w:color="000000"/>
              <w:left w:val="single" w:sz="6" w:space="0" w:color="000000"/>
              <w:bottom w:val="single" w:sz="6" w:space="0" w:color="000000"/>
              <w:right w:val="single" w:sz="6" w:space="0" w:color="000000"/>
            </w:tcBorders>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r w:rsidRPr="004A2AAC">
              <w:rPr>
                <w:rFonts w:ascii="Times New Roman" w:eastAsia="Times New Roman" w:hAnsi="Times New Roman" w:cs="Times New Roman"/>
                <w:b/>
                <w:color w:val="000000"/>
                <w:sz w:val="20"/>
                <w:szCs w:val="20"/>
                <w:lang w:eastAsia="ru-RU"/>
              </w:rPr>
              <w:t>152295,9</w:t>
            </w:r>
          </w:p>
        </w:tc>
      </w:tr>
      <w:tr w:rsidR="004A2AAC" w:rsidRPr="004A2AAC" w:rsidTr="004A2AAC">
        <w:trPr>
          <w:trHeight w:val="726"/>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Глава Киселевского городского округа (расходы на выплату персоналу государственных (муниципальных) органов)</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900</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9900019090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3877,5</w:t>
            </w:r>
          </w:p>
        </w:tc>
      </w:tr>
      <w:tr w:rsidR="004A2AAC" w:rsidRPr="004A2AAC" w:rsidTr="004A2AAC">
        <w:trPr>
          <w:trHeight w:val="855"/>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органов местного самоуправления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900</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0100019030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2025,4</w:t>
            </w:r>
          </w:p>
        </w:tc>
      </w:tr>
      <w:tr w:rsidR="004A2AAC" w:rsidRPr="004A2AAC" w:rsidTr="004A2AAC">
        <w:trPr>
          <w:trHeight w:val="955"/>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органов местного самоуправления (расходы на выплату персоналу государственных (муниципальных) органов)</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900</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9900019030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71154,1</w:t>
            </w:r>
          </w:p>
        </w:tc>
      </w:tr>
      <w:tr w:rsidR="004A2AAC" w:rsidRPr="004A2AAC" w:rsidTr="004A2AAC">
        <w:trPr>
          <w:trHeight w:val="915"/>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органов местного самоуправления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900</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9900019030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22366,2</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органов местного самоуправления (уплата налогов, сборов и иных платежей)</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900</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9900019030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850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362,8</w:t>
            </w:r>
          </w:p>
        </w:tc>
      </w:tr>
      <w:tr w:rsidR="004A2AAC" w:rsidRPr="004A2AAC" w:rsidTr="004A2AAC">
        <w:trPr>
          <w:trHeight w:val="1644"/>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900</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9900051200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14,5</w:t>
            </w:r>
          </w:p>
        </w:tc>
      </w:tr>
      <w:tr w:rsidR="004A2AAC" w:rsidRPr="004A2AAC" w:rsidTr="004A2AAC">
        <w:trPr>
          <w:trHeight w:val="855"/>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Выполнение иных обязательств муниципального образования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900</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0100019060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304,3</w:t>
            </w:r>
          </w:p>
        </w:tc>
      </w:tr>
      <w:tr w:rsidR="004A2AAC" w:rsidRPr="004A2AAC" w:rsidTr="004A2AAC">
        <w:trPr>
          <w:trHeight w:val="82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Финансовое обеспечение наградной системы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900</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9900019050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4687,7</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Финансовое обеспечение наградной системы (публичные нормативные выплаты гражданам несоциального характера)</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900</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9900019050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330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689,6</w:t>
            </w:r>
          </w:p>
        </w:tc>
      </w:tr>
      <w:tr w:rsidR="004A2AAC" w:rsidRPr="004A2AAC" w:rsidTr="004A2AAC">
        <w:trPr>
          <w:trHeight w:val="395"/>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lastRenderedPageBreak/>
              <w:t>Финансовое обеспечение наградной системы (премии и гранты)</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900</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9900019050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350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9280,8</w:t>
            </w:r>
          </w:p>
        </w:tc>
      </w:tr>
      <w:tr w:rsidR="004A2AAC" w:rsidRPr="004A2AAC" w:rsidTr="004A2AAC">
        <w:trPr>
          <w:trHeight w:val="865"/>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Выполнение иных обязательств муниципального образования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900</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9900019060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11623,8</w:t>
            </w:r>
          </w:p>
        </w:tc>
      </w:tr>
      <w:tr w:rsidR="004A2AAC" w:rsidRPr="004A2AAC" w:rsidTr="004A2AAC">
        <w:trPr>
          <w:trHeight w:val="425"/>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Выполнение иных обязательств муниципального образования (исполнение судебных актов)</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900</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9900019060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830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10911,4</w:t>
            </w:r>
          </w:p>
        </w:tc>
      </w:tr>
      <w:tr w:rsidR="004A2AAC" w:rsidRPr="004A2AAC" w:rsidTr="004A2AAC">
        <w:trPr>
          <w:trHeight w:val="665"/>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Выполнение иных обязательств муниципального образования (уплата налогов, сборов и иных платежей)</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900</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13</w:t>
            </w:r>
          </w:p>
        </w:tc>
        <w:tc>
          <w:tcPr>
            <w:tcW w:w="1334" w:type="dxa"/>
            <w:tcBorders>
              <w:top w:val="single" w:sz="6" w:space="0" w:color="000000"/>
              <w:left w:val="single" w:sz="6" w:space="0" w:color="000000"/>
              <w:bottom w:val="single" w:sz="6" w:space="0" w:color="000000"/>
              <w:right w:val="single" w:sz="6" w:space="0" w:color="000000"/>
            </w:tcBorders>
            <w:tcFitText/>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pacing w:val="10"/>
                <w:sz w:val="20"/>
                <w:szCs w:val="20"/>
                <w:lang w:eastAsia="ru-RU"/>
              </w:rPr>
              <w:t>990001906</w:t>
            </w:r>
            <w:r w:rsidRPr="004A2AAC">
              <w:rPr>
                <w:rFonts w:ascii="Times New Roman" w:eastAsia="Times New Roman" w:hAnsi="Times New Roman" w:cs="Times New Roman"/>
                <w:color w:val="000000"/>
                <w:spacing w:val="8"/>
                <w:sz w:val="20"/>
                <w:szCs w:val="20"/>
                <w:lang w:eastAsia="ru-RU"/>
              </w:rPr>
              <w:t>0</w:t>
            </w:r>
          </w:p>
        </w:tc>
        <w:tc>
          <w:tcPr>
            <w:tcW w:w="615" w:type="dxa"/>
            <w:tcBorders>
              <w:top w:val="single" w:sz="6" w:space="0" w:color="000000"/>
              <w:left w:val="single" w:sz="6" w:space="0" w:color="000000"/>
              <w:bottom w:val="single" w:sz="6" w:space="0" w:color="000000"/>
              <w:right w:val="single" w:sz="6" w:space="0" w:color="000000"/>
            </w:tcBorders>
            <w:tcFitText/>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pacing w:val="39"/>
                <w:sz w:val="20"/>
                <w:szCs w:val="20"/>
                <w:lang w:eastAsia="ru-RU"/>
              </w:rPr>
              <w:t>85</w:t>
            </w:r>
            <w:r w:rsidRPr="004A2AAC">
              <w:rPr>
                <w:rFonts w:ascii="Times New Roman" w:eastAsia="Times New Roman" w:hAnsi="Times New Roman" w:cs="Times New Roman"/>
                <w:color w:val="000000"/>
                <w:spacing w:val="2"/>
                <w:sz w:val="20"/>
                <w:szCs w:val="20"/>
                <w:lang w:eastAsia="ru-RU"/>
              </w:rPr>
              <w:t>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FitText/>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pacing w:val="140"/>
                <w:sz w:val="20"/>
                <w:szCs w:val="20"/>
                <w:lang w:eastAsia="ru-RU"/>
              </w:rPr>
              <w:t>600,</w:t>
            </w:r>
            <w:r w:rsidRPr="004A2AAC">
              <w:rPr>
                <w:rFonts w:ascii="Times New Roman" w:eastAsia="Times New Roman" w:hAnsi="Times New Roman" w:cs="Times New Roman"/>
                <w:color w:val="000000"/>
                <w:sz w:val="20"/>
                <w:szCs w:val="20"/>
                <w:lang w:eastAsia="ru-RU"/>
              </w:rPr>
              <w:t>0</w:t>
            </w:r>
          </w:p>
        </w:tc>
      </w:tr>
      <w:tr w:rsidR="004A2AAC" w:rsidRPr="004A2AAC" w:rsidTr="004A2AAC">
        <w:trPr>
          <w:trHeight w:val="1085"/>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муниципального казенного учреждения Киселевского городского округа «Центр обслуживания» (расходы на выплаты персоналу казенных учреждений)</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900</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9900019130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8736,8</w:t>
            </w:r>
          </w:p>
        </w:tc>
      </w:tr>
      <w:tr w:rsidR="004A2AAC" w:rsidRPr="004A2AAC" w:rsidTr="004A2AAC">
        <w:trPr>
          <w:trHeight w:val="1016"/>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муниципального казенного учреждения Киселевского городского округа «Центр обслуживания»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900</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9900019130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514,0</w:t>
            </w:r>
          </w:p>
        </w:tc>
      </w:tr>
      <w:tr w:rsidR="004A2AAC" w:rsidRPr="004A2AAC" w:rsidTr="004A2AAC">
        <w:trPr>
          <w:trHeight w:val="896"/>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Создание и функционирование комиссий по делам несовершеннолетних и защите их прав (расходы на выплату персоналу государственных (муниципальных) органов)</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900</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9900071960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2526,6</w:t>
            </w:r>
          </w:p>
        </w:tc>
      </w:tr>
      <w:tr w:rsidR="004A2AAC" w:rsidRPr="004A2AAC" w:rsidTr="004A2AAC">
        <w:trPr>
          <w:trHeight w:val="861"/>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Создание и функционирование комиссий по делам несовершеннолетних и защите их прав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900</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9900071960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87,2</w:t>
            </w:r>
          </w:p>
        </w:tc>
      </w:tr>
      <w:tr w:rsidR="004A2AAC" w:rsidRPr="004A2AAC" w:rsidTr="004A2AAC">
        <w:trPr>
          <w:trHeight w:val="821"/>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Создание и функционирование административных комиссий (расходы на выплату персоналу государственных (муниципальных) органов)</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900</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9900079060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59,0</w:t>
            </w:r>
          </w:p>
        </w:tc>
      </w:tr>
      <w:tr w:rsidR="004A2AAC" w:rsidRPr="004A2AAC" w:rsidTr="004A2AAC">
        <w:trPr>
          <w:trHeight w:val="726"/>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Создание и функционирование административных комиссий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900</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9900079060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36,0</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Развитие жилищно-коммунальной инфраструктуры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900</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12</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0410010140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1565,0</w:t>
            </w:r>
          </w:p>
        </w:tc>
      </w:tr>
      <w:tr w:rsidR="004A2AAC" w:rsidRPr="004A2AAC" w:rsidTr="004A2AAC">
        <w:trPr>
          <w:trHeight w:val="541"/>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Организация и проведение мероприятий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900</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12</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1000010420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131,7</w:t>
            </w:r>
          </w:p>
        </w:tc>
      </w:tr>
      <w:tr w:rsidR="004A2AAC" w:rsidRPr="004A2AAC" w:rsidTr="004A2AAC">
        <w:trPr>
          <w:trHeight w:val="1586"/>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 xml:space="preserve">Реализация мероприятий по поддержке субъектов малого и среднего предпринимательства (субсидии некоммерческим организациям (за исключением государственных (муниципальных) учреждений, </w:t>
            </w:r>
            <w:r w:rsidRPr="004A2AAC">
              <w:rPr>
                <w:rFonts w:ascii="Times New Roman" w:eastAsia="Times New Roman" w:hAnsi="Times New Roman" w:cs="Times New Roman"/>
                <w:color w:val="000000"/>
                <w:sz w:val="20"/>
                <w:szCs w:val="20"/>
                <w:lang w:eastAsia="ru-RU"/>
              </w:rPr>
              <w:lastRenderedPageBreak/>
              <w:t>государственных корпораций (компаний), публично-правовых компаний)</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lastRenderedPageBreak/>
              <w:t>900</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12</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1000010430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630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300,0</w:t>
            </w:r>
          </w:p>
        </w:tc>
      </w:tr>
      <w:tr w:rsidR="004A2AAC" w:rsidRPr="004A2AAC" w:rsidTr="004A2AAC">
        <w:trPr>
          <w:trHeight w:val="721"/>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lastRenderedPageBreak/>
              <w:t>Выполнение иных обязательств муниципального образования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900</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12</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9900019060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73,0</w:t>
            </w:r>
          </w:p>
        </w:tc>
      </w:tr>
      <w:tr w:rsidR="004A2AAC" w:rsidRPr="004A2AAC" w:rsidTr="004A2AAC">
        <w:trPr>
          <w:trHeight w:val="641"/>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органов местного самоуправления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900</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9900019030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112,1</w:t>
            </w:r>
          </w:p>
        </w:tc>
      </w:tr>
      <w:tr w:rsidR="004A2AAC" w:rsidRPr="004A2AAC" w:rsidTr="004A2AAC">
        <w:trPr>
          <w:trHeight w:val="486"/>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Процентные платежи по муниципальному долгу Киселевского городского округа  (обслуживание муниципального долга)</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900</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13</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9900019020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730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256,4</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b/>
                <w:color w:val="000000"/>
                <w:sz w:val="20"/>
                <w:szCs w:val="20"/>
                <w:lang w:eastAsia="ru-RU"/>
              </w:rPr>
            </w:pPr>
            <w:r w:rsidRPr="004A2AAC">
              <w:rPr>
                <w:rFonts w:ascii="Times New Roman" w:eastAsia="Times New Roman" w:hAnsi="Times New Roman" w:cs="Times New Roman"/>
                <w:b/>
                <w:color w:val="000000"/>
                <w:sz w:val="20"/>
                <w:szCs w:val="20"/>
                <w:lang w:eastAsia="ru-RU"/>
              </w:rPr>
              <w:t>Совет народных депутатов Киселевского городского округа</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r w:rsidRPr="004A2AAC">
              <w:rPr>
                <w:rFonts w:ascii="Times New Roman" w:eastAsia="Times New Roman" w:hAnsi="Times New Roman" w:cs="Times New Roman"/>
                <w:b/>
                <w:color w:val="000000"/>
                <w:sz w:val="20"/>
                <w:szCs w:val="20"/>
                <w:lang w:eastAsia="ru-RU"/>
              </w:rPr>
              <w:t>902</w:t>
            </w:r>
          </w:p>
        </w:tc>
        <w:tc>
          <w:tcPr>
            <w:tcW w:w="495" w:type="dxa"/>
            <w:tcBorders>
              <w:top w:val="single" w:sz="6" w:space="0" w:color="000000"/>
              <w:left w:val="single" w:sz="6" w:space="0" w:color="000000"/>
              <w:bottom w:val="single" w:sz="6" w:space="0" w:color="000000"/>
              <w:right w:val="single" w:sz="6" w:space="0" w:color="000000"/>
            </w:tcBorders>
            <w:vAlign w:val="center"/>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p>
        </w:tc>
        <w:tc>
          <w:tcPr>
            <w:tcW w:w="465" w:type="dxa"/>
            <w:tcBorders>
              <w:top w:val="single" w:sz="6" w:space="0" w:color="000000"/>
              <w:left w:val="single" w:sz="6" w:space="0" w:color="000000"/>
              <w:bottom w:val="single" w:sz="6" w:space="0" w:color="000000"/>
              <w:right w:val="single" w:sz="6" w:space="0" w:color="000000"/>
            </w:tcBorders>
            <w:vAlign w:val="center"/>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p>
        </w:tc>
        <w:tc>
          <w:tcPr>
            <w:tcW w:w="1334" w:type="dxa"/>
            <w:tcBorders>
              <w:top w:val="single" w:sz="6" w:space="0" w:color="000000"/>
              <w:left w:val="single" w:sz="6" w:space="0" w:color="000000"/>
              <w:bottom w:val="single" w:sz="6" w:space="0" w:color="000000"/>
              <w:right w:val="single" w:sz="6" w:space="0" w:color="000000"/>
            </w:tcBorders>
            <w:vAlign w:val="center"/>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p>
        </w:tc>
        <w:tc>
          <w:tcPr>
            <w:tcW w:w="615" w:type="dxa"/>
            <w:tcBorders>
              <w:top w:val="single" w:sz="6" w:space="0" w:color="000000"/>
              <w:left w:val="single" w:sz="6" w:space="0" w:color="000000"/>
              <w:bottom w:val="single" w:sz="6" w:space="0" w:color="000000"/>
              <w:right w:val="single" w:sz="6" w:space="0" w:color="000000"/>
            </w:tcBorders>
            <w:vAlign w:val="center"/>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r w:rsidRPr="004A2AAC">
              <w:rPr>
                <w:rFonts w:ascii="Times New Roman" w:eastAsia="Times New Roman" w:hAnsi="Times New Roman" w:cs="Times New Roman"/>
                <w:b/>
                <w:color w:val="000000"/>
                <w:sz w:val="20"/>
                <w:szCs w:val="20"/>
                <w:lang w:eastAsia="ru-RU"/>
              </w:rPr>
              <w:t>8914,8</w:t>
            </w:r>
          </w:p>
        </w:tc>
      </w:tr>
      <w:tr w:rsidR="004A2AAC" w:rsidRPr="004A2AAC" w:rsidTr="004A2AAC">
        <w:trPr>
          <w:trHeight w:val="822"/>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органов местного самоуправления  (расходы на выплату персоналу государственных (муниципальных) органов)</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902</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9900019030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4295,4</w:t>
            </w:r>
          </w:p>
        </w:tc>
      </w:tr>
      <w:tr w:rsidR="004A2AAC" w:rsidRPr="004A2AAC" w:rsidTr="004A2AAC">
        <w:trPr>
          <w:trHeight w:val="892"/>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органов местного самоуправления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902</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9900019030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729,9</w:t>
            </w:r>
          </w:p>
        </w:tc>
      </w:tr>
      <w:tr w:rsidR="004A2AAC" w:rsidRPr="004A2AAC" w:rsidTr="004A2AAC">
        <w:trPr>
          <w:trHeight w:val="602"/>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органов местного самоуправления  (уплата налогов, сборов и иных платежей)</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902</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9900019030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850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11,3</w:t>
            </w:r>
          </w:p>
        </w:tc>
      </w:tr>
      <w:tr w:rsidR="004A2AAC" w:rsidRPr="004A2AAC" w:rsidTr="004A2AAC">
        <w:trPr>
          <w:trHeight w:val="842"/>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Председатель Совета народных депутатов Киселевского городского округа  (расходы на выплату персоналу государственных (муниципальных) органов)</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902</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9900019100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2412,5</w:t>
            </w:r>
          </w:p>
        </w:tc>
      </w:tr>
      <w:tr w:rsidR="004A2AAC" w:rsidRPr="004A2AAC" w:rsidTr="004A2AAC">
        <w:trPr>
          <w:trHeight w:val="852"/>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Депутаты (члены) Совета народных депутатов Киселевского городского округа  (расходы на выплату персоналу государственных (муниципальных) органов)</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902</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9900019110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1110,3</w:t>
            </w:r>
          </w:p>
        </w:tc>
      </w:tr>
      <w:tr w:rsidR="004A2AAC" w:rsidRPr="004A2AAC" w:rsidTr="004A2AAC">
        <w:trPr>
          <w:trHeight w:val="862"/>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Финансовое обеспечение наградной системы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902</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9900019050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100,0</w:t>
            </w:r>
          </w:p>
        </w:tc>
      </w:tr>
      <w:tr w:rsidR="004A2AAC" w:rsidRPr="004A2AAC" w:rsidTr="004A2AAC">
        <w:trPr>
          <w:trHeight w:val="347"/>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Финансовое обеспечение наградной системы  (премии и гранты)</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902</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9900019050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350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236,4</w:t>
            </w:r>
          </w:p>
        </w:tc>
      </w:tr>
      <w:tr w:rsidR="004A2AAC" w:rsidRPr="004A2AAC" w:rsidTr="004A2AAC">
        <w:trPr>
          <w:trHeight w:val="817"/>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органов местного самоуправления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902</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9900019030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14,0</w:t>
            </w:r>
          </w:p>
        </w:tc>
      </w:tr>
      <w:tr w:rsidR="004A2AAC" w:rsidRPr="004A2AAC" w:rsidTr="004A2AAC">
        <w:trPr>
          <w:trHeight w:val="857"/>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Реализация мер в области молодежной политики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902</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9900010450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5,0</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b/>
                <w:color w:val="000000"/>
                <w:sz w:val="20"/>
                <w:szCs w:val="20"/>
                <w:lang w:eastAsia="ru-RU"/>
              </w:rPr>
            </w:pPr>
            <w:r w:rsidRPr="004A2AAC">
              <w:rPr>
                <w:rFonts w:ascii="Times New Roman" w:eastAsia="Times New Roman" w:hAnsi="Times New Roman" w:cs="Times New Roman"/>
                <w:b/>
                <w:color w:val="000000"/>
                <w:sz w:val="20"/>
                <w:szCs w:val="20"/>
                <w:lang w:eastAsia="ru-RU"/>
              </w:rPr>
              <w:t>Контрольно-счетная палата Киселевского городского округа</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r w:rsidRPr="004A2AAC">
              <w:rPr>
                <w:rFonts w:ascii="Times New Roman" w:eastAsia="Times New Roman" w:hAnsi="Times New Roman" w:cs="Times New Roman"/>
                <w:b/>
                <w:color w:val="000000"/>
                <w:sz w:val="20"/>
                <w:szCs w:val="20"/>
                <w:lang w:eastAsia="ru-RU"/>
              </w:rPr>
              <w:t>903</w:t>
            </w:r>
          </w:p>
        </w:tc>
        <w:tc>
          <w:tcPr>
            <w:tcW w:w="495" w:type="dxa"/>
            <w:tcBorders>
              <w:top w:val="single" w:sz="6" w:space="0" w:color="000000"/>
              <w:left w:val="single" w:sz="6" w:space="0" w:color="000000"/>
              <w:bottom w:val="single" w:sz="6" w:space="0" w:color="000000"/>
              <w:right w:val="single" w:sz="6" w:space="0" w:color="000000"/>
            </w:tcBorders>
            <w:vAlign w:val="center"/>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p>
        </w:tc>
        <w:tc>
          <w:tcPr>
            <w:tcW w:w="465" w:type="dxa"/>
            <w:tcBorders>
              <w:top w:val="single" w:sz="6" w:space="0" w:color="000000"/>
              <w:left w:val="single" w:sz="6" w:space="0" w:color="000000"/>
              <w:bottom w:val="single" w:sz="6" w:space="0" w:color="000000"/>
              <w:right w:val="single" w:sz="6" w:space="0" w:color="000000"/>
            </w:tcBorders>
            <w:vAlign w:val="center"/>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p>
        </w:tc>
        <w:tc>
          <w:tcPr>
            <w:tcW w:w="1334" w:type="dxa"/>
            <w:tcBorders>
              <w:top w:val="single" w:sz="6" w:space="0" w:color="000000"/>
              <w:left w:val="single" w:sz="6" w:space="0" w:color="000000"/>
              <w:bottom w:val="single" w:sz="6" w:space="0" w:color="000000"/>
              <w:right w:val="single" w:sz="6" w:space="0" w:color="000000"/>
            </w:tcBorders>
            <w:vAlign w:val="center"/>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p>
        </w:tc>
        <w:tc>
          <w:tcPr>
            <w:tcW w:w="615" w:type="dxa"/>
            <w:tcBorders>
              <w:top w:val="single" w:sz="6" w:space="0" w:color="000000"/>
              <w:left w:val="single" w:sz="6" w:space="0" w:color="000000"/>
              <w:bottom w:val="single" w:sz="6" w:space="0" w:color="000000"/>
              <w:right w:val="single" w:sz="6" w:space="0" w:color="000000"/>
            </w:tcBorders>
            <w:vAlign w:val="center"/>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r w:rsidRPr="004A2AAC">
              <w:rPr>
                <w:rFonts w:ascii="Times New Roman" w:eastAsia="Times New Roman" w:hAnsi="Times New Roman" w:cs="Times New Roman"/>
                <w:b/>
                <w:color w:val="000000"/>
                <w:sz w:val="20"/>
                <w:szCs w:val="20"/>
                <w:lang w:eastAsia="ru-RU"/>
              </w:rPr>
              <w:t>4244,4</w:t>
            </w:r>
          </w:p>
        </w:tc>
      </w:tr>
      <w:tr w:rsidR="004A2AAC" w:rsidRPr="004A2AAC" w:rsidTr="004A2AAC">
        <w:trPr>
          <w:trHeight w:val="768"/>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lastRenderedPageBreak/>
              <w:t>Обеспечение деятельности органов местного самоуправления (расходы на выплату персоналу государственных (муниципальных) органов)</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903</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06</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9900019030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2109,1</w:t>
            </w:r>
          </w:p>
        </w:tc>
      </w:tr>
      <w:tr w:rsidR="004A2AAC" w:rsidRPr="004A2AAC" w:rsidTr="004A2AAC">
        <w:trPr>
          <w:trHeight w:val="778"/>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органов местного самоуправления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903</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06</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9900019030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350,0</w:t>
            </w:r>
          </w:p>
        </w:tc>
      </w:tr>
      <w:tr w:rsidR="004A2AAC" w:rsidRPr="004A2AAC" w:rsidTr="004A2AAC">
        <w:trPr>
          <w:trHeight w:val="743"/>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Руководитель контрольно-счетной палаты Киселевского городского округа (расходы на выплату персоналу государственных (муниципальных) органов)</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903</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06</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9900019120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1785,3</w:t>
            </w:r>
          </w:p>
        </w:tc>
      </w:tr>
      <w:tr w:rsidR="004A2AAC" w:rsidRPr="004A2AAC" w:rsidTr="004A2AAC">
        <w:trPr>
          <w:trHeight w:val="51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b/>
                <w:color w:val="000000"/>
                <w:sz w:val="20"/>
                <w:szCs w:val="20"/>
                <w:lang w:eastAsia="ru-RU"/>
              </w:rPr>
            </w:pPr>
            <w:r w:rsidRPr="004A2AAC">
              <w:rPr>
                <w:rFonts w:ascii="Times New Roman" w:eastAsia="Times New Roman" w:hAnsi="Times New Roman" w:cs="Times New Roman"/>
                <w:b/>
                <w:color w:val="000000"/>
                <w:sz w:val="20"/>
                <w:szCs w:val="20"/>
                <w:lang w:eastAsia="ru-RU"/>
              </w:rPr>
              <w:t xml:space="preserve">управление городского развития Киселевского городского округа </w:t>
            </w:r>
          </w:p>
        </w:tc>
        <w:tc>
          <w:tcPr>
            <w:tcW w:w="5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r w:rsidRPr="004A2AAC">
              <w:rPr>
                <w:rFonts w:ascii="Times New Roman" w:eastAsia="Times New Roman" w:hAnsi="Times New Roman" w:cs="Times New Roman"/>
                <w:b/>
                <w:color w:val="000000"/>
                <w:sz w:val="20"/>
                <w:szCs w:val="20"/>
                <w:lang w:eastAsia="ru-RU"/>
              </w:rPr>
              <w:t>904</w:t>
            </w:r>
          </w:p>
        </w:tc>
        <w:tc>
          <w:tcPr>
            <w:tcW w:w="4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p>
        </w:tc>
        <w:tc>
          <w:tcPr>
            <w:tcW w:w="4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p>
        </w:tc>
        <w:tc>
          <w:tcPr>
            <w:tcW w:w="6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r w:rsidRPr="004A2AAC">
              <w:rPr>
                <w:rFonts w:ascii="Times New Roman" w:eastAsia="Times New Roman" w:hAnsi="Times New Roman" w:cs="Times New Roman"/>
                <w:b/>
                <w:color w:val="000000"/>
                <w:sz w:val="20"/>
                <w:szCs w:val="20"/>
                <w:lang w:eastAsia="ru-RU"/>
              </w:rPr>
              <w:t>1091068,1</w:t>
            </w:r>
          </w:p>
        </w:tc>
      </w:tr>
      <w:tr w:rsidR="004A2AAC" w:rsidRPr="004A2AAC" w:rsidTr="004A2AAC">
        <w:trPr>
          <w:trHeight w:val="933"/>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Строительство, реконструкция и капитальный ремонт объектов социальной сферы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904</w:t>
            </w:r>
          </w:p>
        </w:tc>
        <w:tc>
          <w:tcPr>
            <w:tcW w:w="4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w:t>
            </w:r>
          </w:p>
        </w:tc>
        <w:tc>
          <w:tcPr>
            <w:tcW w:w="4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12</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0410010130</w:t>
            </w:r>
          </w:p>
        </w:tc>
        <w:tc>
          <w:tcPr>
            <w:tcW w:w="6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545,1</w:t>
            </w:r>
          </w:p>
        </w:tc>
      </w:tr>
      <w:tr w:rsidR="004A2AAC" w:rsidRPr="004A2AAC" w:rsidTr="004A2AAC">
        <w:trPr>
          <w:trHeight w:val="262"/>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Прочие мероприятия (уплата налогов, сборов и иных платежей)</w:t>
            </w:r>
          </w:p>
        </w:tc>
        <w:tc>
          <w:tcPr>
            <w:tcW w:w="5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904</w:t>
            </w:r>
          </w:p>
        </w:tc>
        <w:tc>
          <w:tcPr>
            <w:tcW w:w="4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w:t>
            </w:r>
          </w:p>
        </w:tc>
        <w:tc>
          <w:tcPr>
            <w:tcW w:w="4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12</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0410010240</w:t>
            </w:r>
          </w:p>
        </w:tc>
        <w:tc>
          <w:tcPr>
            <w:tcW w:w="6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850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1137,1</w:t>
            </w:r>
          </w:p>
        </w:tc>
      </w:tr>
      <w:tr w:rsidR="004A2AAC" w:rsidRPr="004A2AAC" w:rsidTr="004A2AAC">
        <w:trPr>
          <w:trHeight w:val="218"/>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(оказание услуг) подведомственных учреждений (расходы на выплаты персоналу казенных учреждений)</w:t>
            </w:r>
          </w:p>
        </w:tc>
        <w:tc>
          <w:tcPr>
            <w:tcW w:w="5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904</w:t>
            </w:r>
          </w:p>
        </w:tc>
        <w:tc>
          <w:tcPr>
            <w:tcW w:w="4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w:t>
            </w:r>
          </w:p>
        </w:tc>
        <w:tc>
          <w:tcPr>
            <w:tcW w:w="4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12</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0430010040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5905,9</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(оказание услуг) подведомственных учреждений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904</w:t>
            </w:r>
          </w:p>
        </w:tc>
        <w:tc>
          <w:tcPr>
            <w:tcW w:w="4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w:t>
            </w:r>
          </w:p>
        </w:tc>
        <w:tc>
          <w:tcPr>
            <w:tcW w:w="4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12</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0430010040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1450,2</w:t>
            </w:r>
          </w:p>
        </w:tc>
      </w:tr>
      <w:tr w:rsidR="004A2AAC" w:rsidRPr="004A2AAC" w:rsidTr="004A2AAC">
        <w:trPr>
          <w:trHeight w:val="318"/>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(оказание услуг) подведомственных учреждений (уплата налогов, сборов и иных платежей)</w:t>
            </w:r>
          </w:p>
        </w:tc>
        <w:tc>
          <w:tcPr>
            <w:tcW w:w="5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904</w:t>
            </w:r>
          </w:p>
        </w:tc>
        <w:tc>
          <w:tcPr>
            <w:tcW w:w="4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w:t>
            </w:r>
          </w:p>
        </w:tc>
        <w:tc>
          <w:tcPr>
            <w:tcW w:w="4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12</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0430010040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850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8,6</w:t>
            </w:r>
          </w:p>
        </w:tc>
      </w:tr>
      <w:tr w:rsidR="004A2AAC" w:rsidRPr="004A2AAC" w:rsidTr="004A2AAC">
        <w:trPr>
          <w:trHeight w:val="664"/>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органов местного самоуправления (расходы на выплату персоналу государственных (муниципальных) органов)</w:t>
            </w:r>
          </w:p>
        </w:tc>
        <w:tc>
          <w:tcPr>
            <w:tcW w:w="5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904</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12</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0430019030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7391,2</w:t>
            </w:r>
          </w:p>
        </w:tc>
      </w:tr>
      <w:tr w:rsidR="004A2AAC" w:rsidRPr="004A2AAC" w:rsidTr="004A2AAC">
        <w:trPr>
          <w:trHeight w:val="599"/>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органов местного самоуправления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904</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12</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0430019030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990,0</w:t>
            </w:r>
          </w:p>
        </w:tc>
      </w:tr>
      <w:tr w:rsidR="004A2AAC" w:rsidRPr="004A2AAC" w:rsidTr="004A2AAC">
        <w:trPr>
          <w:trHeight w:val="414"/>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Выполнение иных обязательств муниципального образования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904</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12</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9900019060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655,0</w:t>
            </w:r>
          </w:p>
        </w:tc>
      </w:tr>
      <w:tr w:rsidR="004A2AAC" w:rsidRPr="004A2AAC" w:rsidTr="004A2AAC">
        <w:trPr>
          <w:trHeight w:val="409"/>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Выполнение иных обязательств муниципального образования (исполнение судебных актов)</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904</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12</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9900019060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830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960,0</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Прочие мероприятия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904</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0410010240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157,5</w:t>
            </w:r>
          </w:p>
        </w:tc>
      </w:tr>
      <w:tr w:rsidR="004A2AAC" w:rsidRPr="004A2AAC" w:rsidTr="004A2AAC">
        <w:trPr>
          <w:trHeight w:val="799"/>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Calibri" w:eastAsia="Times New Roman" w:hAnsi="Calibri" w:cs="Times New Roman"/>
                <w:color w:val="000000"/>
                <w:szCs w:val="20"/>
                <w:lang w:eastAsia="ru-RU"/>
              </w:rPr>
            </w:pPr>
            <w:r w:rsidRPr="004A2AAC">
              <w:rPr>
                <w:rFonts w:ascii="Times New Roman" w:eastAsia="Times New Roman" w:hAnsi="Times New Roman" w:cs="Times New Roman"/>
                <w:color w:val="000000"/>
                <w:sz w:val="20"/>
                <w:szCs w:val="20"/>
                <w:lang w:eastAsia="ru-RU"/>
              </w:rPr>
              <w:t>Обеспечение устойчивого сокращения непригодного для проживания жилого фонда (за счет средств, поступивших от публично-правовой компании «Фонд развития территорий») (бюджетные инвестиции)</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904</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042И267483</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410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74552,6</w:t>
            </w:r>
          </w:p>
        </w:tc>
      </w:tr>
      <w:tr w:rsidR="004A2AAC" w:rsidRPr="004A2AAC" w:rsidTr="004A2AAC">
        <w:trPr>
          <w:trHeight w:val="519"/>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lastRenderedPageBreak/>
              <w:t xml:space="preserve">Развитие жилищно- коммунальной инфраструктуры (иные закупки товаров, работ и услуг для обеспечения государственных (муниципальных) нужд) </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904</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0410010140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5895,4</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Прочие мероприятия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904</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0410010240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92,3</w:t>
            </w:r>
          </w:p>
        </w:tc>
      </w:tr>
      <w:tr w:rsidR="004A2AAC" w:rsidRPr="004A2AAC" w:rsidTr="004A2AAC">
        <w:trPr>
          <w:trHeight w:val="28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Прочие мероприятия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904</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0530010240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446,3</w:t>
            </w:r>
          </w:p>
        </w:tc>
      </w:tr>
      <w:tr w:rsidR="004A2AAC" w:rsidRPr="004A2AAC" w:rsidTr="004A2AAC">
        <w:trPr>
          <w:trHeight w:val="154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(Парк Весенний на Красном Камне. Город Киселевск)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904</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110И454243</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95287,1</w:t>
            </w:r>
          </w:p>
        </w:tc>
      </w:tr>
      <w:tr w:rsidR="004A2AAC" w:rsidRPr="004A2AAC" w:rsidTr="004A2AAC">
        <w:trPr>
          <w:trHeight w:val="132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(Парк Весенний на Красном Камне. Город Киселевск)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904</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110И4А4243</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1191,5</w:t>
            </w:r>
          </w:p>
        </w:tc>
      </w:tr>
      <w:tr w:rsidR="004A2AAC" w:rsidRPr="004A2AAC" w:rsidTr="004A2AAC">
        <w:trPr>
          <w:trHeight w:val="995"/>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Строительство, реконструкция и капитальный ремонт образовательных организаций (субсидии муниципальным образованиям)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904</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04100S1771</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49322,5</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Строительство, реконструкция и капитальный ремонт объектов социальной сферы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904</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0410010130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420,0</w:t>
            </w:r>
          </w:p>
        </w:tc>
      </w:tr>
      <w:tr w:rsidR="004A2AAC" w:rsidRPr="004A2AAC" w:rsidTr="004A2AAC">
        <w:trPr>
          <w:trHeight w:val="416"/>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(оказание услуг) подведомственных учреждений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904</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0430010040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18,9</w:t>
            </w:r>
          </w:p>
        </w:tc>
      </w:tr>
      <w:tr w:rsidR="004A2AAC" w:rsidRPr="004A2AAC" w:rsidTr="004A2AAC">
        <w:trPr>
          <w:trHeight w:val="891"/>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Строительство, реконструкция и капитальный ремонт объектов культуры (субсидии муниципальным образованиям)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904</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08</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04100S1101</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10537,5</w:t>
            </w:r>
          </w:p>
        </w:tc>
      </w:tr>
      <w:tr w:rsidR="004A2AAC" w:rsidRPr="004A2AAC" w:rsidTr="004A2AAC">
        <w:trPr>
          <w:trHeight w:val="656"/>
        </w:trPr>
        <w:tc>
          <w:tcPr>
            <w:tcW w:w="431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Модернизация региональных и муниципальных библиотек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904</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08</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041Я553480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17436,0</w:t>
            </w:r>
          </w:p>
        </w:tc>
      </w:tr>
      <w:tr w:rsidR="004A2AAC" w:rsidRPr="004A2AAC" w:rsidTr="004A2AAC">
        <w:trPr>
          <w:trHeight w:val="426"/>
        </w:trPr>
        <w:tc>
          <w:tcPr>
            <w:tcW w:w="431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Модернизация региональных и муниципальных библиотек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904</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08</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041Я5А3480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8564,0</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lastRenderedPageBreak/>
              <w:t xml:space="preserve">Обеспечение жильем социальных категорий граждан (бюджетные инвестиции) </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904</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0420011660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410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3740,1</w:t>
            </w:r>
          </w:p>
        </w:tc>
      </w:tr>
      <w:tr w:rsidR="004A2AAC" w:rsidRPr="004A2AAC" w:rsidTr="004A2AAC">
        <w:trPr>
          <w:trHeight w:val="426"/>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 xml:space="preserve">Обеспечение жильем социальных категорий граждан, установленных законодательством Кемеровской области  -  Кузбасса (бюджетные инвестиции) </w:t>
            </w:r>
          </w:p>
        </w:tc>
        <w:tc>
          <w:tcPr>
            <w:tcW w:w="5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904</w:t>
            </w:r>
          </w:p>
        </w:tc>
        <w:tc>
          <w:tcPr>
            <w:tcW w:w="4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w:t>
            </w:r>
          </w:p>
        </w:tc>
        <w:tc>
          <w:tcPr>
            <w:tcW w:w="4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0420071660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410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21476,8</w:t>
            </w:r>
          </w:p>
        </w:tc>
      </w:tr>
      <w:tr w:rsidR="004A2AAC" w:rsidRPr="004A2AAC" w:rsidTr="004A2AAC">
        <w:trPr>
          <w:trHeight w:val="781"/>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Реализация программ местного развития и обеспечение занятости для шахтерских городов и поселков (социальные выплаты гражданам, кроме публичных нормативных социальных выплат)</w:t>
            </w:r>
          </w:p>
        </w:tc>
        <w:tc>
          <w:tcPr>
            <w:tcW w:w="5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904</w:t>
            </w:r>
          </w:p>
        </w:tc>
        <w:tc>
          <w:tcPr>
            <w:tcW w:w="4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w:t>
            </w:r>
          </w:p>
        </w:tc>
        <w:tc>
          <w:tcPr>
            <w:tcW w:w="4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04200L1560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749199,1</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(бюджетные инвестиции)</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904</w:t>
            </w:r>
          </w:p>
        </w:tc>
        <w:tc>
          <w:tcPr>
            <w:tcW w:w="4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w:t>
            </w:r>
          </w:p>
        </w:tc>
        <w:tc>
          <w:tcPr>
            <w:tcW w:w="4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0420071850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410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29115,8</w:t>
            </w:r>
          </w:p>
        </w:tc>
      </w:tr>
      <w:tr w:rsidR="004A2AAC" w:rsidRPr="004A2AAC" w:rsidTr="004A2AAC">
        <w:trPr>
          <w:trHeight w:val="717"/>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Реализация мероприятий по обеспечению жильем молодых семей (социальные выплаты гражданам, кроме публичных нормативных социальных выплат)</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904</w:t>
            </w:r>
          </w:p>
        </w:tc>
        <w:tc>
          <w:tcPr>
            <w:tcW w:w="4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w:t>
            </w:r>
          </w:p>
        </w:tc>
        <w:tc>
          <w:tcPr>
            <w:tcW w:w="4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04200L4970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2451,0</w:t>
            </w:r>
          </w:p>
        </w:tc>
      </w:tr>
      <w:tr w:rsidR="004A2AAC" w:rsidRPr="004A2AAC" w:rsidTr="004A2AAC">
        <w:trPr>
          <w:trHeight w:val="832"/>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(бюджетные инвестиции)</w:t>
            </w:r>
          </w:p>
        </w:tc>
        <w:tc>
          <w:tcPr>
            <w:tcW w:w="5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904</w:t>
            </w:r>
          </w:p>
        </w:tc>
        <w:tc>
          <w:tcPr>
            <w:tcW w:w="4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w:t>
            </w:r>
          </w:p>
        </w:tc>
        <w:tc>
          <w:tcPr>
            <w:tcW w:w="4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04200R0820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410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2120,6</w:t>
            </w:r>
          </w:p>
        </w:tc>
      </w:tr>
      <w:tr w:rsidR="004A2AAC" w:rsidRPr="004A2AAC" w:rsidTr="004A2AAC">
        <w:trPr>
          <w:trHeight w:val="51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b/>
                <w:color w:val="000000"/>
                <w:sz w:val="20"/>
                <w:szCs w:val="20"/>
                <w:lang w:eastAsia="ru-RU"/>
              </w:rPr>
            </w:pPr>
            <w:r w:rsidRPr="004A2AAC">
              <w:rPr>
                <w:rFonts w:ascii="Times New Roman" w:eastAsia="Times New Roman" w:hAnsi="Times New Roman" w:cs="Times New Roman"/>
                <w:b/>
                <w:color w:val="000000"/>
                <w:sz w:val="20"/>
                <w:szCs w:val="20"/>
                <w:lang w:eastAsia="ru-RU"/>
              </w:rPr>
              <w:t>комитет по управлению муниципальным имуществом Киселевского городского округа</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r w:rsidRPr="004A2AAC">
              <w:rPr>
                <w:rFonts w:ascii="Times New Roman" w:eastAsia="Times New Roman" w:hAnsi="Times New Roman" w:cs="Times New Roman"/>
                <w:b/>
                <w:color w:val="000000"/>
                <w:sz w:val="20"/>
                <w:szCs w:val="20"/>
                <w:lang w:eastAsia="ru-RU"/>
              </w:rPr>
              <w:t>905</w:t>
            </w:r>
          </w:p>
        </w:tc>
        <w:tc>
          <w:tcPr>
            <w:tcW w:w="495" w:type="dxa"/>
            <w:tcBorders>
              <w:top w:val="single" w:sz="6" w:space="0" w:color="000000"/>
              <w:left w:val="single" w:sz="6" w:space="0" w:color="000000"/>
              <w:bottom w:val="single" w:sz="6" w:space="0" w:color="000000"/>
              <w:right w:val="single" w:sz="6" w:space="0" w:color="000000"/>
            </w:tcBorders>
            <w:vAlign w:val="center"/>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p>
        </w:tc>
        <w:tc>
          <w:tcPr>
            <w:tcW w:w="465" w:type="dxa"/>
            <w:tcBorders>
              <w:top w:val="single" w:sz="6" w:space="0" w:color="000000"/>
              <w:left w:val="single" w:sz="6" w:space="0" w:color="000000"/>
              <w:bottom w:val="single" w:sz="6" w:space="0" w:color="000000"/>
              <w:right w:val="single" w:sz="6" w:space="0" w:color="000000"/>
            </w:tcBorders>
            <w:vAlign w:val="center"/>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r w:rsidRPr="004A2AAC">
              <w:rPr>
                <w:rFonts w:ascii="Times New Roman" w:eastAsia="Times New Roman" w:hAnsi="Times New Roman" w:cs="Times New Roman"/>
                <w:b/>
                <w:color w:val="000000"/>
                <w:sz w:val="20"/>
                <w:szCs w:val="20"/>
                <w:lang w:eastAsia="ru-RU"/>
              </w:rPr>
              <w:t xml:space="preserve"> </w:t>
            </w:r>
          </w:p>
        </w:tc>
        <w:tc>
          <w:tcPr>
            <w:tcW w:w="615" w:type="dxa"/>
            <w:tcBorders>
              <w:top w:val="single" w:sz="6" w:space="0" w:color="000000"/>
              <w:left w:val="single" w:sz="6" w:space="0" w:color="000000"/>
              <w:bottom w:val="single" w:sz="6" w:space="0" w:color="000000"/>
              <w:right w:val="single" w:sz="6" w:space="0" w:color="000000"/>
            </w:tcBorders>
            <w:vAlign w:val="center"/>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r w:rsidRPr="004A2AAC">
              <w:rPr>
                <w:rFonts w:ascii="Times New Roman" w:eastAsia="Times New Roman" w:hAnsi="Times New Roman" w:cs="Times New Roman"/>
                <w:b/>
                <w:color w:val="000000"/>
                <w:sz w:val="20"/>
                <w:szCs w:val="20"/>
                <w:lang w:eastAsia="ru-RU"/>
              </w:rPr>
              <w:t>98640,6</w:t>
            </w:r>
          </w:p>
        </w:tc>
      </w:tr>
      <w:tr w:rsidR="004A2AAC" w:rsidRPr="004A2AAC" w:rsidTr="004A2AAC">
        <w:trPr>
          <w:trHeight w:val="1137"/>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Содержание и обслуживание муниципальной казны, оценка недвижимости, признание прав и регулирование отношений по  муниципальной  собственности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905</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0810010010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5031,8</w:t>
            </w:r>
          </w:p>
        </w:tc>
      </w:tr>
      <w:tr w:rsidR="004A2AAC" w:rsidRPr="004A2AAC" w:rsidTr="004A2AAC">
        <w:trPr>
          <w:trHeight w:val="747"/>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Содержание и обслуживание муниципальной казны, оценка недвижимости, признание прав и регулирование отношений по  муниципальной  собственности (уплата налогов, сборов и иных платежей)</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905</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0810010010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850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187,0</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Приобретение муниципальной  собственности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905</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0810010020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1195,4</w:t>
            </w:r>
          </w:p>
        </w:tc>
      </w:tr>
      <w:tr w:rsidR="004A2AAC" w:rsidRPr="004A2AAC" w:rsidTr="004A2AAC">
        <w:trPr>
          <w:trHeight w:val="313"/>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Приобретение муниципальной  собственности (бюджетные инвестиции)</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905</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0810010020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410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3388,0</w:t>
            </w:r>
          </w:p>
        </w:tc>
      </w:tr>
      <w:tr w:rsidR="004A2AAC" w:rsidRPr="004A2AAC" w:rsidTr="004A2AAC">
        <w:trPr>
          <w:trHeight w:val="2088"/>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Calibri" w:eastAsia="Times New Roman" w:hAnsi="Calibri" w:cs="Times New Roman"/>
                <w:color w:val="000000"/>
                <w:szCs w:val="20"/>
                <w:lang w:eastAsia="ru-RU"/>
              </w:rPr>
            </w:pPr>
            <w:r w:rsidRPr="004A2AAC">
              <w:rPr>
                <w:rFonts w:ascii="Times New Roman" w:eastAsia="Times New Roman" w:hAnsi="Times New Roman" w:cs="Times New Roman"/>
                <w:color w:val="000000"/>
                <w:sz w:val="20"/>
                <w:szCs w:val="20"/>
                <w:lang w:eastAsia="ru-RU"/>
              </w:rPr>
              <w:t xml:space="preserve">Финансовое обеспечение затрат на погашение образовавшейся задолженности по налогу на имущество в отношении объекта «Расширение системы </w:t>
            </w:r>
            <w:proofErr w:type="spellStart"/>
            <w:r w:rsidRPr="004A2AAC">
              <w:rPr>
                <w:rFonts w:ascii="Times New Roman" w:eastAsia="Times New Roman" w:hAnsi="Times New Roman" w:cs="Times New Roman"/>
                <w:color w:val="000000"/>
                <w:sz w:val="20"/>
                <w:szCs w:val="20"/>
                <w:lang w:eastAsia="ru-RU"/>
              </w:rPr>
              <w:t>хозбытовой</w:t>
            </w:r>
            <w:proofErr w:type="spellEnd"/>
            <w:r w:rsidRPr="004A2AAC">
              <w:rPr>
                <w:rFonts w:ascii="Times New Roman" w:eastAsia="Times New Roman" w:hAnsi="Times New Roman" w:cs="Times New Roman"/>
                <w:color w:val="000000"/>
                <w:sz w:val="20"/>
                <w:szCs w:val="20"/>
                <w:lang w:eastAsia="ru-RU"/>
              </w:rPr>
              <w:t xml:space="preserve"> канализации в г. Киселевске 4-й канализационный бассейн» (субсидии юридическим лицам (кроме некоммерческих организаций), индивидуальным предпринимателям, физическим лицам - производителям товаров, </w:t>
            </w:r>
            <w:r w:rsidRPr="004A2AAC">
              <w:rPr>
                <w:rFonts w:ascii="Times New Roman" w:eastAsia="Times New Roman" w:hAnsi="Times New Roman" w:cs="Times New Roman"/>
                <w:color w:val="000000"/>
                <w:sz w:val="20"/>
                <w:szCs w:val="20"/>
                <w:lang w:eastAsia="ru-RU"/>
              </w:rPr>
              <w:lastRenderedPageBreak/>
              <w:t>работ, услуг)</w:t>
            </w:r>
          </w:p>
        </w:tc>
        <w:tc>
          <w:tcPr>
            <w:tcW w:w="5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lastRenderedPageBreak/>
              <w:t>905</w:t>
            </w:r>
          </w:p>
        </w:tc>
        <w:tc>
          <w:tcPr>
            <w:tcW w:w="4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4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0810010810</w:t>
            </w:r>
          </w:p>
        </w:tc>
        <w:tc>
          <w:tcPr>
            <w:tcW w:w="6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810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35070,3</w:t>
            </w:r>
          </w:p>
        </w:tc>
      </w:tr>
      <w:tr w:rsidR="004A2AAC" w:rsidRPr="004A2AAC" w:rsidTr="004A2AAC">
        <w:trPr>
          <w:trHeight w:val="748"/>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lastRenderedPageBreak/>
              <w:t>Обеспечение деятельности органов местного самоуправления (расходы на выплаты персоналу государственных (муниципальных) органов)</w:t>
            </w:r>
          </w:p>
        </w:tc>
        <w:tc>
          <w:tcPr>
            <w:tcW w:w="5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905</w:t>
            </w:r>
          </w:p>
        </w:tc>
        <w:tc>
          <w:tcPr>
            <w:tcW w:w="4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4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0830019030</w:t>
            </w:r>
          </w:p>
        </w:tc>
        <w:tc>
          <w:tcPr>
            <w:tcW w:w="6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15880,0</w:t>
            </w:r>
          </w:p>
        </w:tc>
      </w:tr>
      <w:tr w:rsidR="004A2AAC" w:rsidRPr="004A2AAC" w:rsidTr="004A2AAC">
        <w:trPr>
          <w:trHeight w:val="773"/>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органов местного самоуправления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905</w:t>
            </w:r>
          </w:p>
        </w:tc>
        <w:tc>
          <w:tcPr>
            <w:tcW w:w="4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4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0830019030</w:t>
            </w:r>
          </w:p>
        </w:tc>
        <w:tc>
          <w:tcPr>
            <w:tcW w:w="6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1457,6</w:t>
            </w:r>
          </w:p>
        </w:tc>
      </w:tr>
      <w:tr w:rsidR="004A2AAC" w:rsidRPr="004A2AAC" w:rsidTr="004A2AAC">
        <w:trPr>
          <w:trHeight w:val="558"/>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органов местного самоуправления (уплата налогов, сборов и иных платежей)</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905</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0830019030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850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3,4</w:t>
            </w:r>
          </w:p>
        </w:tc>
      </w:tr>
      <w:tr w:rsidR="004A2AAC" w:rsidRPr="004A2AAC" w:rsidTr="004A2AAC">
        <w:trPr>
          <w:trHeight w:val="588"/>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Выполнение иных обязательств муниципального образования (исполнение судебных актов)</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905</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9900019060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830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1418,3</w:t>
            </w:r>
          </w:p>
        </w:tc>
      </w:tr>
      <w:tr w:rsidR="004A2AAC" w:rsidRPr="004A2AAC" w:rsidTr="004A2AAC">
        <w:trPr>
          <w:trHeight w:val="603"/>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Calibri" w:eastAsia="Times New Roman" w:hAnsi="Calibri" w:cs="Times New Roman"/>
                <w:color w:val="000000"/>
                <w:szCs w:val="20"/>
                <w:lang w:eastAsia="ru-RU"/>
              </w:rPr>
            </w:pPr>
            <w:r w:rsidRPr="004A2AAC">
              <w:rPr>
                <w:rFonts w:ascii="Times New Roman" w:eastAsia="Times New Roman" w:hAnsi="Times New Roman" w:cs="Times New Roman"/>
                <w:color w:val="000000"/>
                <w:sz w:val="20"/>
                <w:szCs w:val="20"/>
                <w:lang w:eastAsia="ru-RU"/>
              </w:rPr>
              <w:t>Выполнение иных обязательств муниципального образования (уплата налогов, сборов и иных платежей)</w:t>
            </w:r>
          </w:p>
        </w:tc>
        <w:tc>
          <w:tcPr>
            <w:tcW w:w="5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905</w:t>
            </w:r>
          </w:p>
        </w:tc>
        <w:tc>
          <w:tcPr>
            <w:tcW w:w="4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4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9900019060</w:t>
            </w:r>
          </w:p>
        </w:tc>
        <w:tc>
          <w:tcPr>
            <w:tcW w:w="6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850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24,1</w:t>
            </w:r>
          </w:p>
        </w:tc>
      </w:tr>
      <w:tr w:rsidR="004A2AAC" w:rsidRPr="004A2AAC" w:rsidTr="004A2AAC">
        <w:trPr>
          <w:trHeight w:val="668"/>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Мероприятия по землеустройству и землепользованию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905</w:t>
            </w:r>
          </w:p>
        </w:tc>
        <w:tc>
          <w:tcPr>
            <w:tcW w:w="4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w:t>
            </w:r>
          </w:p>
        </w:tc>
        <w:tc>
          <w:tcPr>
            <w:tcW w:w="4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12</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0820010030</w:t>
            </w:r>
          </w:p>
        </w:tc>
        <w:tc>
          <w:tcPr>
            <w:tcW w:w="6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100,0</w:t>
            </w:r>
          </w:p>
        </w:tc>
      </w:tr>
      <w:tr w:rsidR="004A2AAC" w:rsidRPr="004A2AAC" w:rsidTr="004A2AAC">
        <w:trPr>
          <w:trHeight w:val="1139"/>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мероприятий по текущему и капитальному ремонту  в многоквартирных домах и содержание муниципального жилого фонда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905</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0810010190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33149,9</w:t>
            </w:r>
          </w:p>
        </w:tc>
      </w:tr>
      <w:tr w:rsidR="004A2AAC" w:rsidRPr="004A2AAC" w:rsidTr="004A2AAC">
        <w:trPr>
          <w:trHeight w:val="569"/>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Выполнение иных обязательств муниципального образования (исполнение судебных актов)</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905</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9900019060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830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1731,8</w:t>
            </w:r>
          </w:p>
        </w:tc>
      </w:tr>
      <w:tr w:rsidR="004A2AAC" w:rsidRPr="004A2AAC" w:rsidTr="004A2AAC">
        <w:trPr>
          <w:trHeight w:val="734"/>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органов местного самоуправления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905</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0830019030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3,0</w:t>
            </w:r>
          </w:p>
        </w:tc>
      </w:tr>
      <w:tr w:rsidR="004A2AAC" w:rsidRPr="004A2AAC" w:rsidTr="004A2AAC">
        <w:trPr>
          <w:trHeight w:val="384"/>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b/>
                <w:color w:val="000000"/>
                <w:sz w:val="20"/>
                <w:szCs w:val="20"/>
                <w:lang w:eastAsia="ru-RU"/>
              </w:rPr>
            </w:pPr>
            <w:r w:rsidRPr="004A2AAC">
              <w:rPr>
                <w:rFonts w:ascii="Times New Roman" w:eastAsia="Times New Roman" w:hAnsi="Times New Roman" w:cs="Times New Roman"/>
                <w:b/>
                <w:color w:val="000000"/>
                <w:sz w:val="20"/>
                <w:szCs w:val="20"/>
                <w:lang w:eastAsia="ru-RU"/>
              </w:rPr>
              <w:t>управление жилищно-коммунального хозяйства Киселевского городского округа</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r w:rsidRPr="004A2AAC">
              <w:rPr>
                <w:rFonts w:ascii="Times New Roman" w:eastAsia="Times New Roman" w:hAnsi="Times New Roman" w:cs="Times New Roman"/>
                <w:b/>
                <w:color w:val="000000"/>
                <w:sz w:val="20"/>
                <w:szCs w:val="20"/>
                <w:lang w:eastAsia="ru-RU"/>
              </w:rPr>
              <w:t>906</w:t>
            </w:r>
          </w:p>
        </w:tc>
        <w:tc>
          <w:tcPr>
            <w:tcW w:w="495" w:type="dxa"/>
            <w:tcBorders>
              <w:top w:val="single" w:sz="6" w:space="0" w:color="000000"/>
              <w:left w:val="single" w:sz="6" w:space="0" w:color="000000"/>
              <w:bottom w:val="single" w:sz="6" w:space="0" w:color="000000"/>
              <w:right w:val="single" w:sz="6" w:space="0" w:color="000000"/>
            </w:tcBorders>
            <w:vAlign w:val="center"/>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p>
        </w:tc>
        <w:tc>
          <w:tcPr>
            <w:tcW w:w="465" w:type="dxa"/>
            <w:tcBorders>
              <w:top w:val="single" w:sz="6" w:space="0" w:color="000000"/>
              <w:left w:val="single" w:sz="6" w:space="0" w:color="000000"/>
              <w:bottom w:val="single" w:sz="6" w:space="0" w:color="000000"/>
              <w:right w:val="single" w:sz="6" w:space="0" w:color="000000"/>
            </w:tcBorders>
            <w:vAlign w:val="center"/>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p>
        </w:tc>
        <w:tc>
          <w:tcPr>
            <w:tcW w:w="1334" w:type="dxa"/>
            <w:tcBorders>
              <w:top w:val="single" w:sz="6" w:space="0" w:color="000000"/>
              <w:left w:val="single" w:sz="6" w:space="0" w:color="000000"/>
              <w:bottom w:val="single" w:sz="6" w:space="0" w:color="000000"/>
              <w:right w:val="single" w:sz="6" w:space="0" w:color="000000"/>
            </w:tcBorders>
            <w:vAlign w:val="center"/>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p>
        </w:tc>
        <w:tc>
          <w:tcPr>
            <w:tcW w:w="615" w:type="dxa"/>
            <w:tcBorders>
              <w:top w:val="single" w:sz="6" w:space="0" w:color="000000"/>
              <w:left w:val="single" w:sz="6" w:space="0" w:color="000000"/>
              <w:bottom w:val="single" w:sz="6" w:space="0" w:color="000000"/>
              <w:right w:val="single" w:sz="6" w:space="0" w:color="000000"/>
            </w:tcBorders>
            <w:vAlign w:val="center"/>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r w:rsidRPr="004A2AAC">
              <w:rPr>
                <w:rFonts w:ascii="Times New Roman" w:eastAsia="Times New Roman" w:hAnsi="Times New Roman" w:cs="Times New Roman"/>
                <w:b/>
                <w:color w:val="000000"/>
                <w:sz w:val="20"/>
                <w:szCs w:val="20"/>
                <w:lang w:eastAsia="ru-RU"/>
              </w:rPr>
              <w:t>1833771,8</w:t>
            </w:r>
          </w:p>
        </w:tc>
      </w:tr>
      <w:tr w:rsidR="004A2AAC" w:rsidRPr="004A2AAC" w:rsidTr="004A2AAC">
        <w:trPr>
          <w:trHeight w:val="479"/>
        </w:trPr>
        <w:tc>
          <w:tcPr>
            <w:tcW w:w="4316" w:type="dxa"/>
            <w:tcBorders>
              <w:top w:val="nil"/>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(оказание услуг) подведомственных учреждений (расходы на выплаты персоналу казенных учреждений)</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906</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09</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0910010040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5661,0</w:t>
            </w:r>
          </w:p>
        </w:tc>
      </w:tr>
      <w:tr w:rsidR="004A2AAC" w:rsidRPr="004A2AAC" w:rsidTr="004A2AAC">
        <w:trPr>
          <w:trHeight w:val="734"/>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(оказание услуг) подведомственных учреждений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906</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09</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0910010040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1934,0</w:t>
            </w:r>
          </w:p>
        </w:tc>
      </w:tr>
      <w:tr w:rsidR="004A2AAC" w:rsidRPr="004A2AAC" w:rsidTr="004A2AAC">
        <w:trPr>
          <w:trHeight w:val="429"/>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(оказание услуг) подведомственных учреждений (уплата налогов, сборов и иных платежей)</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906</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09</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0910010040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850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15,7</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lastRenderedPageBreak/>
              <w:t>Обеспечение функционирования ЕДДС и системы вызова экстренных оперативных служб по единому номеру "112"  (расходы на выплаты персоналу казенных учреждений)</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906</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09</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0910010480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7040,3</w:t>
            </w:r>
          </w:p>
        </w:tc>
      </w:tr>
      <w:tr w:rsidR="004A2AAC" w:rsidRPr="004A2AAC" w:rsidTr="004A2AAC">
        <w:trPr>
          <w:trHeight w:val="1025"/>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функционирования ЕДДС и системы вызова экстренных оперативных служб по единому номеру "112"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906</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09</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0910010480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1359,6</w:t>
            </w:r>
          </w:p>
        </w:tc>
      </w:tr>
      <w:tr w:rsidR="004A2AAC" w:rsidRPr="004A2AAC" w:rsidTr="004A2AAC">
        <w:trPr>
          <w:trHeight w:val="1045"/>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Модернизация муниципальной автоматизированной системы централизованного оповещения населения Кемеровской области - Кузбасса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906</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09100S3780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3845,2</w:t>
            </w:r>
          </w:p>
        </w:tc>
      </w:tr>
      <w:tr w:rsidR="004A2AAC" w:rsidRPr="004A2AAC" w:rsidTr="004A2AAC">
        <w:trPr>
          <w:trHeight w:val="4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(оказание услуг) подведомственных учреждений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906</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0920010040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15112,2</w:t>
            </w:r>
          </w:p>
        </w:tc>
      </w:tr>
      <w:tr w:rsidR="004A2AAC" w:rsidRPr="004A2AAC" w:rsidTr="004A2AAC">
        <w:trPr>
          <w:trHeight w:val="685"/>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Установка и обслуживание систем контроля доступа и видеонаблюдения (иные закупки товаров, работ и услуг для обеспечения государственных (муниципальных) нужд)</w:t>
            </w:r>
          </w:p>
        </w:tc>
        <w:tc>
          <w:tcPr>
            <w:tcW w:w="555" w:type="dxa"/>
            <w:tcBorders>
              <w:top w:val="single" w:sz="6" w:space="0" w:color="000000"/>
              <w:left w:val="nil"/>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906</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14</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0100010530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6099,9</w:t>
            </w:r>
          </w:p>
        </w:tc>
      </w:tr>
      <w:tr w:rsidR="004A2AAC" w:rsidRPr="004A2AAC" w:rsidTr="004A2AAC">
        <w:trPr>
          <w:trHeight w:val="1985"/>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906</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052009Т010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810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994594,9</w:t>
            </w:r>
          </w:p>
        </w:tc>
      </w:tr>
      <w:tr w:rsidR="004A2AAC" w:rsidRPr="004A2AAC" w:rsidTr="004A2AAC">
        <w:trPr>
          <w:trHeight w:val="102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Содержание автомобильных дорог муниципального значения и искусственных дорожных сооружений на них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906</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09</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054009Д010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142753,5</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Содержание автомобильных дорог муниципального значения и искусственных дорожных сооружений на них (уплата налогов, сборов и иных платежей)</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906</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09</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054009Д010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850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183,2</w:t>
            </w:r>
          </w:p>
        </w:tc>
      </w:tr>
      <w:tr w:rsidR="004A2AAC" w:rsidRPr="004A2AAC" w:rsidTr="004A2AAC">
        <w:trPr>
          <w:trHeight w:val="1036"/>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Капитальный ремонт и ремонт  автомобильных дорог муниципального значения и искусственных дорожных сооружений на них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906</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09</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054009Д030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7696,5</w:t>
            </w:r>
          </w:p>
        </w:tc>
      </w:tr>
      <w:tr w:rsidR="004A2AAC" w:rsidRPr="004A2AAC" w:rsidTr="004A2AAC">
        <w:trPr>
          <w:trHeight w:val="811"/>
        </w:trPr>
        <w:tc>
          <w:tcPr>
            <w:tcW w:w="431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Приведение в нормативное состояние автомобильных дорог местного значения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906</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09</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054009Д040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29411,8</w:t>
            </w:r>
          </w:p>
        </w:tc>
      </w:tr>
      <w:tr w:rsidR="004A2AAC" w:rsidRPr="004A2AAC" w:rsidTr="004A2AAC">
        <w:trPr>
          <w:trHeight w:val="1206"/>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lastRenderedPageBreak/>
              <w:t>Обеспечение дорожной деятельности в отношении автомобильных дорог общего пользования местного значения и искусственных дорожных сооружений на них (за счет средств областного бюджета) (иные закупки товаров, работ,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906</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09</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05400SД101</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72214,5</w:t>
            </w:r>
          </w:p>
        </w:tc>
      </w:tr>
      <w:tr w:rsidR="004A2AAC" w:rsidRPr="004A2AAC" w:rsidTr="004A2AAC">
        <w:trPr>
          <w:trHeight w:val="706"/>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Calibri" w:eastAsia="Times New Roman" w:hAnsi="Calibri" w:cs="Times New Roman"/>
                <w:color w:val="000000"/>
                <w:szCs w:val="20"/>
                <w:lang w:eastAsia="ru-RU"/>
              </w:rPr>
            </w:pPr>
            <w:r w:rsidRPr="004A2AAC">
              <w:rPr>
                <w:rFonts w:ascii="Times New Roman" w:eastAsia="Times New Roman" w:hAnsi="Times New Roman" w:cs="Times New Roman"/>
                <w:color w:val="000000"/>
                <w:sz w:val="20"/>
                <w:szCs w:val="20"/>
                <w:lang w:eastAsia="ru-RU"/>
              </w:rPr>
              <w:t>Реализация программ формирования современной городской среды (иные закупки товаров, работ,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906</w:t>
            </w:r>
          </w:p>
        </w:tc>
        <w:tc>
          <w:tcPr>
            <w:tcW w:w="4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w:t>
            </w:r>
          </w:p>
        </w:tc>
        <w:tc>
          <w:tcPr>
            <w:tcW w:w="4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09</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1100010280</w:t>
            </w:r>
          </w:p>
        </w:tc>
        <w:tc>
          <w:tcPr>
            <w:tcW w:w="6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88,8</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Calibri" w:eastAsia="Times New Roman" w:hAnsi="Calibri" w:cs="Times New Roman"/>
                <w:color w:val="000000"/>
                <w:szCs w:val="20"/>
                <w:lang w:eastAsia="ru-RU"/>
              </w:rPr>
            </w:pPr>
            <w:r w:rsidRPr="004A2AAC">
              <w:rPr>
                <w:rFonts w:ascii="Times New Roman" w:eastAsia="Times New Roman" w:hAnsi="Times New Roman" w:cs="Times New Roman"/>
                <w:color w:val="000000"/>
                <w:sz w:val="20"/>
                <w:szCs w:val="20"/>
                <w:lang w:eastAsia="ru-RU"/>
              </w:rPr>
              <w:t>Реализация программ формирования современной городской среды (иные закупки товаров, работ,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906</w:t>
            </w:r>
          </w:p>
        </w:tc>
        <w:tc>
          <w:tcPr>
            <w:tcW w:w="4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w:t>
            </w:r>
          </w:p>
        </w:tc>
        <w:tc>
          <w:tcPr>
            <w:tcW w:w="4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09</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110И455550</w:t>
            </w:r>
          </w:p>
        </w:tc>
        <w:tc>
          <w:tcPr>
            <w:tcW w:w="6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1550,6</w:t>
            </w:r>
          </w:p>
        </w:tc>
      </w:tr>
      <w:tr w:rsidR="004A2AAC" w:rsidRPr="004A2AAC" w:rsidTr="004A2AAC">
        <w:trPr>
          <w:trHeight w:val="427"/>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Calibri" w:eastAsia="Times New Roman" w:hAnsi="Calibri" w:cs="Times New Roman"/>
                <w:color w:val="000000"/>
                <w:szCs w:val="20"/>
                <w:lang w:eastAsia="ru-RU"/>
              </w:rPr>
            </w:pPr>
            <w:r w:rsidRPr="004A2AAC">
              <w:rPr>
                <w:rFonts w:ascii="Times New Roman" w:eastAsia="Times New Roman" w:hAnsi="Times New Roman" w:cs="Times New Roman"/>
                <w:color w:val="000000"/>
                <w:sz w:val="20"/>
                <w:szCs w:val="20"/>
                <w:lang w:eastAsia="ru-RU"/>
              </w:rPr>
              <w:t>Реализация программ формирования современной городской среды (иные закупки товаров, работ,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906</w:t>
            </w:r>
          </w:p>
        </w:tc>
        <w:tc>
          <w:tcPr>
            <w:tcW w:w="4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w:t>
            </w:r>
          </w:p>
        </w:tc>
        <w:tc>
          <w:tcPr>
            <w:tcW w:w="4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09</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110И4А5550</w:t>
            </w:r>
          </w:p>
        </w:tc>
        <w:tc>
          <w:tcPr>
            <w:tcW w:w="6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135,9</w:t>
            </w:r>
          </w:p>
        </w:tc>
      </w:tr>
      <w:tr w:rsidR="004A2AAC" w:rsidRPr="004A2AAC" w:rsidTr="004A2AAC">
        <w:trPr>
          <w:trHeight w:val="572"/>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Реализация мероприятий в области туризма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906</w:t>
            </w:r>
          </w:p>
        </w:tc>
        <w:tc>
          <w:tcPr>
            <w:tcW w:w="4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w:t>
            </w:r>
          </w:p>
        </w:tc>
        <w:tc>
          <w:tcPr>
            <w:tcW w:w="4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12</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0630010500</w:t>
            </w:r>
          </w:p>
        </w:tc>
        <w:tc>
          <w:tcPr>
            <w:tcW w:w="6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1481,5</w:t>
            </w:r>
          </w:p>
        </w:tc>
      </w:tr>
      <w:tr w:rsidR="004A2AAC" w:rsidRPr="004A2AAC" w:rsidTr="004A2AAC">
        <w:trPr>
          <w:trHeight w:val="1137"/>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мероприятий по текущему и капитальному ремонту  в многоквартирных домах и содержание муниципального жилого фонда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906</w:t>
            </w:r>
          </w:p>
        </w:tc>
        <w:tc>
          <w:tcPr>
            <w:tcW w:w="4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w:t>
            </w:r>
          </w:p>
        </w:tc>
        <w:tc>
          <w:tcPr>
            <w:tcW w:w="4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0520010190</w:t>
            </w:r>
          </w:p>
        </w:tc>
        <w:tc>
          <w:tcPr>
            <w:tcW w:w="6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4929,6</w:t>
            </w:r>
          </w:p>
        </w:tc>
      </w:tr>
      <w:tr w:rsidR="004A2AAC" w:rsidRPr="004A2AAC" w:rsidTr="004A2AAC">
        <w:trPr>
          <w:trHeight w:val="510"/>
        </w:trPr>
        <w:tc>
          <w:tcPr>
            <w:tcW w:w="431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 xml:space="preserve">Развитие жилищно- коммунальной инфраструктуры (бюджетные инвестиции) </w:t>
            </w:r>
          </w:p>
        </w:tc>
        <w:tc>
          <w:tcPr>
            <w:tcW w:w="5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906</w:t>
            </w:r>
          </w:p>
        </w:tc>
        <w:tc>
          <w:tcPr>
            <w:tcW w:w="4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w:t>
            </w:r>
          </w:p>
        </w:tc>
        <w:tc>
          <w:tcPr>
            <w:tcW w:w="4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0410010140</w:t>
            </w:r>
          </w:p>
        </w:tc>
        <w:tc>
          <w:tcPr>
            <w:tcW w:w="6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410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44000,0</w:t>
            </w:r>
          </w:p>
        </w:tc>
      </w:tr>
      <w:tr w:rsidR="004A2AAC" w:rsidRPr="004A2AAC" w:rsidTr="004A2AAC">
        <w:trPr>
          <w:trHeight w:val="1962"/>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906</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0520072570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810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113377,7</w:t>
            </w:r>
          </w:p>
        </w:tc>
      </w:tr>
      <w:tr w:rsidR="004A2AAC" w:rsidRPr="004A2AAC" w:rsidTr="004A2AAC">
        <w:trPr>
          <w:trHeight w:val="892"/>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 xml:space="preserve">Мероприятия в области энергосбережения и повышения </w:t>
            </w:r>
            <w:proofErr w:type="spellStart"/>
            <w:r w:rsidRPr="004A2AAC">
              <w:rPr>
                <w:rFonts w:ascii="Times New Roman" w:eastAsia="Times New Roman" w:hAnsi="Times New Roman" w:cs="Times New Roman"/>
                <w:color w:val="000000"/>
                <w:sz w:val="20"/>
                <w:szCs w:val="20"/>
                <w:lang w:eastAsia="ru-RU"/>
              </w:rPr>
              <w:t>энергоэффективности</w:t>
            </w:r>
            <w:proofErr w:type="spellEnd"/>
            <w:r w:rsidRPr="004A2AAC">
              <w:rPr>
                <w:rFonts w:ascii="Times New Roman" w:eastAsia="Times New Roman" w:hAnsi="Times New Roman" w:cs="Times New Roman"/>
                <w:color w:val="000000"/>
                <w:sz w:val="20"/>
                <w:szCs w:val="20"/>
                <w:lang w:eastAsia="ru-RU"/>
              </w:rPr>
              <w:t xml:space="preserve">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906</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0550010270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1260,0</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Уличное освещение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906</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0530010210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51947,8</w:t>
            </w:r>
          </w:p>
        </w:tc>
      </w:tr>
      <w:tr w:rsidR="004A2AAC" w:rsidRPr="004A2AAC" w:rsidTr="004A2AAC">
        <w:trPr>
          <w:trHeight w:val="273"/>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Озеленение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906</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0530010220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50064,7</w:t>
            </w:r>
          </w:p>
        </w:tc>
      </w:tr>
      <w:tr w:rsidR="004A2AAC" w:rsidRPr="004A2AAC" w:rsidTr="004A2AAC">
        <w:trPr>
          <w:trHeight w:val="603"/>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lastRenderedPageBreak/>
              <w:t>Улучшение санитарного и экологического состояния муниципального образования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906</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0530010230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2496,4</w:t>
            </w:r>
          </w:p>
        </w:tc>
      </w:tr>
      <w:tr w:rsidR="004A2AAC" w:rsidRPr="004A2AAC" w:rsidTr="004A2AAC">
        <w:trPr>
          <w:trHeight w:val="323"/>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Прочие мероприятия  (иные закупки товаров, работ,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906</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0530010240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16608,8</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Прочие мероприятия  (уплата налогов, сборов и иных платежей)</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906</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0530010240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850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607,6</w:t>
            </w:r>
          </w:p>
        </w:tc>
      </w:tr>
      <w:tr w:rsidR="004A2AAC" w:rsidRPr="004A2AAC" w:rsidTr="004A2AAC">
        <w:trPr>
          <w:trHeight w:val="388"/>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Реализация мероприятий по охране окружающей среды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906</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0530010510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38410,1</w:t>
            </w:r>
          </w:p>
        </w:tc>
      </w:tr>
      <w:tr w:rsidR="004A2AAC" w:rsidRPr="004A2AAC" w:rsidTr="004A2AAC">
        <w:trPr>
          <w:trHeight w:val="818"/>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Организация мероприятий  при осуществлении деятельности по обращению с животными без владельцев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906</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0530070860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4240,6</w:t>
            </w:r>
          </w:p>
        </w:tc>
      </w:tr>
      <w:tr w:rsidR="004A2AAC" w:rsidRPr="004A2AAC" w:rsidTr="004A2AAC">
        <w:trPr>
          <w:trHeight w:val="403"/>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Обустройство общественных территорий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906</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11000S1150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43387,5</w:t>
            </w:r>
          </w:p>
        </w:tc>
      </w:tr>
      <w:tr w:rsidR="004A2AAC" w:rsidRPr="004A2AAC" w:rsidTr="004A2AAC">
        <w:trPr>
          <w:trHeight w:val="534"/>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Реализация программ формирования современной городской среды (иные закупки товаров, работ,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906</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110И455550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17499,4</w:t>
            </w:r>
          </w:p>
        </w:tc>
      </w:tr>
      <w:tr w:rsidR="004A2AAC" w:rsidRPr="004A2AAC" w:rsidTr="004A2AAC">
        <w:trPr>
          <w:trHeight w:val="765"/>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(оказание услуг) подведомственных учреждений (расходы на выплату персоналу казенных учреждений)</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906</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w:t>
            </w:r>
          </w:p>
        </w:tc>
        <w:tc>
          <w:tcPr>
            <w:tcW w:w="4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0530010040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7751,0</w:t>
            </w:r>
          </w:p>
        </w:tc>
      </w:tr>
      <w:tr w:rsidR="004A2AAC" w:rsidRPr="004A2AAC" w:rsidTr="004A2AAC">
        <w:trPr>
          <w:trHeight w:val="604"/>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(оказание услуг) подведомственных учреждений (иные закупки товаров, работ,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906</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0530010040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942,1</w:t>
            </w:r>
          </w:p>
        </w:tc>
      </w:tr>
      <w:tr w:rsidR="004A2AAC" w:rsidRPr="004A2AAC" w:rsidTr="004A2AAC">
        <w:trPr>
          <w:trHeight w:val="599"/>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(оказание услуг) подведомственных учреждений (социальные выплаты гражданам, кроме публичных нормативных социальных выплат)</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906</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0530010040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9,4</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(оказание услуг) подведомственных учреждений (уплата налогов, сборов и иных платежей)</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906</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0530010040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850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183,3</w:t>
            </w:r>
          </w:p>
        </w:tc>
      </w:tr>
      <w:tr w:rsidR="004A2AAC" w:rsidRPr="004A2AAC" w:rsidTr="004A2AAC">
        <w:trPr>
          <w:trHeight w:val="564"/>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органов местного самоуправления  (расходы на выплату персоналу государственных (муниципальных) органов)</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906</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0560019030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21219,8</w:t>
            </w:r>
          </w:p>
        </w:tc>
      </w:tr>
      <w:tr w:rsidR="004A2AAC" w:rsidRPr="004A2AAC" w:rsidTr="004A2AAC">
        <w:trPr>
          <w:trHeight w:val="664"/>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органов местного самоуправления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906</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0560019030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2102,7</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органов местного самоуправления (уплата налогов, сборов и иных платежей)</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906</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0560019030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850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39,2</w:t>
            </w:r>
          </w:p>
        </w:tc>
      </w:tr>
      <w:tr w:rsidR="004A2AAC" w:rsidRPr="004A2AAC" w:rsidTr="004A2AAC">
        <w:trPr>
          <w:trHeight w:val="374"/>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 xml:space="preserve">Выполнение иных обязательств муниципального образования (иные закупки </w:t>
            </w:r>
            <w:r w:rsidRPr="004A2AAC">
              <w:rPr>
                <w:rFonts w:ascii="Times New Roman" w:eastAsia="Times New Roman" w:hAnsi="Times New Roman" w:cs="Times New Roman"/>
                <w:color w:val="000000"/>
                <w:sz w:val="20"/>
                <w:szCs w:val="20"/>
                <w:lang w:eastAsia="ru-RU"/>
              </w:rPr>
              <w:lastRenderedPageBreak/>
              <w:t>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lastRenderedPageBreak/>
              <w:t>906</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9900019060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115256,8</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lastRenderedPageBreak/>
              <w:t>Выполнение иных обязательств муниципального образования (исполнение судебных актов)</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906</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9900019060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830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4237,5</w:t>
            </w:r>
          </w:p>
        </w:tc>
      </w:tr>
      <w:tr w:rsidR="004A2AAC" w:rsidRPr="004A2AAC" w:rsidTr="004A2AAC">
        <w:trPr>
          <w:trHeight w:val="475"/>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Выполнение иных обязательств муниципального образования (уплата налогов, сборов и иных платежей)</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906</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9900019060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850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1889,3</w:t>
            </w:r>
          </w:p>
        </w:tc>
      </w:tr>
      <w:tr w:rsidR="004A2AAC" w:rsidRPr="004A2AAC" w:rsidTr="004A2AAC">
        <w:trPr>
          <w:trHeight w:val="28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органов местного самоуправления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906</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0560019030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30,6</w:t>
            </w:r>
          </w:p>
        </w:tc>
      </w:tr>
      <w:tr w:rsidR="004A2AAC" w:rsidRPr="004A2AAC" w:rsidTr="004A2AAC">
        <w:trPr>
          <w:trHeight w:val="119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 xml:space="preserve">Социальная поддержка отдельных категорий семей в форме оснащения жилых помещений автономными дымовыми пожарными </w:t>
            </w:r>
            <w:proofErr w:type="spellStart"/>
            <w:r w:rsidRPr="004A2AAC">
              <w:rPr>
                <w:rFonts w:ascii="Times New Roman" w:eastAsia="Times New Roman" w:hAnsi="Times New Roman" w:cs="Times New Roman"/>
                <w:color w:val="000000"/>
                <w:sz w:val="20"/>
                <w:szCs w:val="20"/>
                <w:lang w:eastAsia="ru-RU"/>
              </w:rPr>
              <w:t>извещателями</w:t>
            </w:r>
            <w:proofErr w:type="spellEnd"/>
            <w:r w:rsidRPr="004A2AAC">
              <w:rPr>
                <w:rFonts w:ascii="Times New Roman" w:eastAsia="Times New Roman" w:hAnsi="Times New Roman" w:cs="Times New Roman"/>
                <w:color w:val="000000"/>
                <w:sz w:val="20"/>
                <w:szCs w:val="20"/>
                <w:lang w:eastAsia="ru-RU"/>
              </w:rPr>
              <w:t xml:space="preserve"> и (или) датчиками (</w:t>
            </w:r>
            <w:proofErr w:type="spellStart"/>
            <w:r w:rsidRPr="004A2AAC">
              <w:rPr>
                <w:rFonts w:ascii="Times New Roman" w:eastAsia="Times New Roman" w:hAnsi="Times New Roman" w:cs="Times New Roman"/>
                <w:color w:val="000000"/>
                <w:sz w:val="20"/>
                <w:szCs w:val="20"/>
                <w:lang w:eastAsia="ru-RU"/>
              </w:rPr>
              <w:t>извещателями</w:t>
            </w:r>
            <w:proofErr w:type="spellEnd"/>
            <w:r w:rsidRPr="004A2AAC">
              <w:rPr>
                <w:rFonts w:ascii="Times New Roman" w:eastAsia="Times New Roman" w:hAnsi="Times New Roman" w:cs="Times New Roman"/>
                <w:color w:val="000000"/>
                <w:sz w:val="20"/>
                <w:szCs w:val="20"/>
                <w:lang w:eastAsia="ru-RU"/>
              </w:rPr>
              <w:t>) угарного газа  (социальные выплаты гражданам, кроме публичных нормативных социальных выплат)</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906</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0710071510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100,8</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b/>
                <w:color w:val="000000"/>
                <w:sz w:val="20"/>
                <w:szCs w:val="20"/>
                <w:lang w:eastAsia="ru-RU"/>
              </w:rPr>
            </w:pPr>
            <w:r w:rsidRPr="004A2AAC">
              <w:rPr>
                <w:rFonts w:ascii="Times New Roman" w:eastAsia="Times New Roman" w:hAnsi="Times New Roman" w:cs="Times New Roman"/>
                <w:b/>
                <w:color w:val="000000"/>
                <w:sz w:val="20"/>
                <w:szCs w:val="20"/>
                <w:lang w:eastAsia="ru-RU"/>
              </w:rPr>
              <w:t>управление образования Киселевского городского округа</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r w:rsidRPr="004A2AAC">
              <w:rPr>
                <w:rFonts w:ascii="Times New Roman" w:eastAsia="Times New Roman" w:hAnsi="Times New Roman" w:cs="Times New Roman"/>
                <w:b/>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p>
        </w:tc>
        <w:tc>
          <w:tcPr>
            <w:tcW w:w="465" w:type="dxa"/>
            <w:tcBorders>
              <w:top w:val="single" w:sz="6" w:space="0" w:color="000000"/>
              <w:left w:val="single" w:sz="6" w:space="0" w:color="000000"/>
              <w:bottom w:val="single" w:sz="6" w:space="0" w:color="000000"/>
              <w:right w:val="single" w:sz="6" w:space="0" w:color="000000"/>
            </w:tcBorders>
            <w:vAlign w:val="center"/>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p>
        </w:tc>
        <w:tc>
          <w:tcPr>
            <w:tcW w:w="1334" w:type="dxa"/>
            <w:tcBorders>
              <w:top w:val="single" w:sz="6" w:space="0" w:color="000000"/>
              <w:left w:val="single" w:sz="6" w:space="0" w:color="000000"/>
              <w:bottom w:val="single" w:sz="6" w:space="0" w:color="000000"/>
              <w:right w:val="single" w:sz="6" w:space="0" w:color="000000"/>
            </w:tcBorders>
            <w:vAlign w:val="center"/>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p>
        </w:tc>
        <w:tc>
          <w:tcPr>
            <w:tcW w:w="615" w:type="dxa"/>
            <w:tcBorders>
              <w:top w:val="single" w:sz="6" w:space="0" w:color="000000"/>
              <w:left w:val="single" w:sz="6" w:space="0" w:color="000000"/>
              <w:bottom w:val="single" w:sz="6" w:space="0" w:color="000000"/>
              <w:right w:val="single" w:sz="6" w:space="0" w:color="000000"/>
            </w:tcBorders>
            <w:vAlign w:val="center"/>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r w:rsidRPr="004A2AAC">
              <w:rPr>
                <w:rFonts w:ascii="Times New Roman" w:eastAsia="Times New Roman" w:hAnsi="Times New Roman" w:cs="Times New Roman"/>
                <w:b/>
                <w:color w:val="000000"/>
                <w:sz w:val="20"/>
                <w:szCs w:val="20"/>
                <w:lang w:eastAsia="ru-RU"/>
              </w:rPr>
              <w:t>2501799,8</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Реализация мероприятий в области туризма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w:t>
            </w:r>
          </w:p>
        </w:tc>
        <w:tc>
          <w:tcPr>
            <w:tcW w:w="4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12</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0630010500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30,0</w:t>
            </w:r>
          </w:p>
        </w:tc>
      </w:tr>
      <w:tr w:rsidR="004A2AAC" w:rsidRPr="004A2AAC" w:rsidTr="004A2AAC">
        <w:trPr>
          <w:trHeight w:val="4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(оказание услуг) подведомственных учреждений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0100010040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1482,8</w:t>
            </w:r>
          </w:p>
        </w:tc>
      </w:tr>
      <w:tr w:rsidR="004A2AAC" w:rsidRPr="004A2AAC" w:rsidTr="004A2AAC">
        <w:trPr>
          <w:trHeight w:val="49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(оказание услуг) подведомственных учреждений  (субсидии автономным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0100010040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837,0</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 (субсидии автономным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01000S1390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3853,0</w:t>
            </w:r>
          </w:p>
        </w:tc>
      </w:tr>
      <w:tr w:rsidR="004A2AAC" w:rsidRPr="004A2AAC" w:rsidTr="004A2AAC">
        <w:trPr>
          <w:trHeight w:val="286"/>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(оказание услуг) подведомственных учреждений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0210010040</w:t>
            </w:r>
          </w:p>
        </w:tc>
        <w:tc>
          <w:tcPr>
            <w:tcW w:w="6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222397,9</w:t>
            </w:r>
          </w:p>
        </w:tc>
      </w:tr>
      <w:tr w:rsidR="004A2AAC" w:rsidRPr="004A2AAC" w:rsidTr="004A2AAC">
        <w:trPr>
          <w:trHeight w:val="286"/>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(оказание услуг) подведомственных учреждений  (субсидии автономным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0210010040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168311,8</w:t>
            </w:r>
          </w:p>
        </w:tc>
      </w:tr>
      <w:tr w:rsidR="004A2AAC" w:rsidRPr="004A2AAC" w:rsidTr="004A2AAC">
        <w:trPr>
          <w:trHeight w:val="421"/>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Целевые субсидии на проведение капитального и текущего ремонта муниципальных учреждений (организаций)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0210010710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1558,5</w:t>
            </w:r>
          </w:p>
        </w:tc>
      </w:tr>
      <w:tr w:rsidR="004A2AAC" w:rsidRPr="004A2AAC" w:rsidTr="004A2AAC">
        <w:trPr>
          <w:trHeight w:val="506"/>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Целевые субсидии на проведение капитального и текущего ремонта муниципальных учреждений (организаций) (субсидии автономным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0210010710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412,0</w:t>
            </w:r>
          </w:p>
        </w:tc>
      </w:tr>
      <w:tr w:rsidR="004A2AAC" w:rsidRPr="004A2AAC" w:rsidTr="004A2AAC">
        <w:trPr>
          <w:trHeight w:val="606"/>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Целевые субсидии на укрепление материально-технической базы муниципальных учреждений (организаций</w:t>
            </w:r>
            <w:r w:rsidRPr="004A2AAC">
              <w:rPr>
                <w:rFonts w:ascii="Cambria" w:eastAsia="Times New Roman" w:hAnsi="Cambria" w:cs="Times New Roman"/>
                <w:color w:val="000000"/>
                <w:sz w:val="20"/>
                <w:szCs w:val="20"/>
                <w:lang w:eastAsia="ru-RU"/>
              </w:rPr>
              <w:t>) (</w:t>
            </w:r>
            <w:r w:rsidRPr="004A2AAC">
              <w:rPr>
                <w:rFonts w:ascii="Times New Roman" w:eastAsia="Times New Roman" w:hAnsi="Times New Roman" w:cs="Times New Roman"/>
                <w:color w:val="000000"/>
                <w:sz w:val="20"/>
                <w:szCs w:val="20"/>
                <w:lang w:eastAsia="ru-RU"/>
              </w:rPr>
              <w:t>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0210010720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358,0</w:t>
            </w:r>
          </w:p>
        </w:tc>
      </w:tr>
      <w:tr w:rsidR="004A2AAC" w:rsidRPr="004A2AAC" w:rsidTr="004A2AAC">
        <w:trPr>
          <w:trHeight w:val="1062"/>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lastRenderedPageBreak/>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0210071800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235320,3</w:t>
            </w:r>
          </w:p>
        </w:tc>
      </w:tr>
      <w:tr w:rsidR="004A2AAC" w:rsidRPr="004A2AAC" w:rsidTr="004A2AAC">
        <w:trPr>
          <w:trHeight w:val="987"/>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(субсидии автономным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0210071800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209865,5</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Реализация мероприятий по обеспечению пожарной безопасности в муниципальных образовательных организациях Кемеровской области - Кузбасса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02100S1480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10379,9</w:t>
            </w:r>
          </w:p>
        </w:tc>
      </w:tr>
      <w:tr w:rsidR="004A2AAC" w:rsidRPr="004A2AAC" w:rsidTr="004A2AAC">
        <w:trPr>
          <w:trHeight w:val="487"/>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(оказание услуг) подведомственных учреждений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0100010040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15663,7</w:t>
            </w:r>
          </w:p>
        </w:tc>
      </w:tr>
      <w:tr w:rsidR="004A2AAC" w:rsidRPr="004A2AAC" w:rsidTr="004A2AAC">
        <w:trPr>
          <w:trHeight w:val="652"/>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специальных (коррекционных) учреждений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0100010100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863,5</w:t>
            </w:r>
          </w:p>
        </w:tc>
      </w:tr>
      <w:tr w:rsidR="004A2AAC" w:rsidRPr="004A2AAC" w:rsidTr="004A2AAC">
        <w:trPr>
          <w:trHeight w:val="887"/>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01000S1390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2815,4</w:t>
            </w:r>
          </w:p>
        </w:tc>
      </w:tr>
      <w:tr w:rsidR="004A2AAC" w:rsidRPr="004A2AAC" w:rsidTr="004A2AAC">
        <w:trPr>
          <w:trHeight w:val="547"/>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(оказание услуг) подведомственных учреждений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0220010040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119974,4</w:t>
            </w:r>
          </w:p>
        </w:tc>
      </w:tr>
      <w:tr w:rsidR="004A2AAC" w:rsidRPr="004A2AAC" w:rsidTr="004A2AAC">
        <w:trPr>
          <w:trHeight w:val="487"/>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специальных (коррекционных) учреждений (расходы на выплату персоналу казенных учреждений)</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0220010100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53,7</w:t>
            </w:r>
          </w:p>
        </w:tc>
      </w:tr>
      <w:tr w:rsidR="004A2AAC" w:rsidRPr="004A2AAC" w:rsidTr="004A2AAC">
        <w:trPr>
          <w:trHeight w:val="637"/>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специальных (коррекционных) учреждений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0220010100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7525,3</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специальных (коррекционных) учреждений (уплата налогов, сборов и иных платежей)</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0220010100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850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3,4</w:t>
            </w:r>
          </w:p>
        </w:tc>
      </w:tr>
      <w:tr w:rsidR="004A2AAC" w:rsidRPr="004A2AAC" w:rsidTr="004A2AAC">
        <w:trPr>
          <w:trHeight w:val="498"/>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Целевые субсидии на проведение капитального и текущего ремонта муниципальных учреждений (организаций)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0220010710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23726,4</w:t>
            </w:r>
          </w:p>
        </w:tc>
      </w:tr>
      <w:tr w:rsidR="004A2AAC" w:rsidRPr="004A2AAC" w:rsidTr="004A2AAC">
        <w:trPr>
          <w:trHeight w:val="493"/>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Целевые субсидии на социальную поддержку одаренных детей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0220010730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130,0</w:t>
            </w:r>
          </w:p>
        </w:tc>
      </w:tr>
      <w:tr w:rsidR="004A2AAC" w:rsidRPr="004A2AAC" w:rsidTr="004A2AAC">
        <w:trPr>
          <w:trHeight w:val="1723"/>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lastRenderedPageBreak/>
              <w:t>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(расходы на выплаты персоналу казенных учреждений)</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0220071830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43125,0</w:t>
            </w:r>
          </w:p>
        </w:tc>
      </w:tr>
      <w:tr w:rsidR="004A2AAC" w:rsidRPr="004A2AAC" w:rsidTr="004A2AAC">
        <w:trPr>
          <w:trHeight w:val="1863"/>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0220071830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288,5</w:t>
            </w:r>
          </w:p>
        </w:tc>
      </w:tr>
      <w:tr w:rsidR="004A2AAC" w:rsidRPr="004A2AAC" w:rsidTr="004A2AAC">
        <w:trPr>
          <w:trHeight w:val="1293"/>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0220071830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675467,6</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образовательной деятельности образовательных организаций по адаптированным общеобразовательным программам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0220071840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1114,1</w:t>
            </w:r>
          </w:p>
        </w:tc>
      </w:tr>
      <w:tr w:rsidR="004A2AAC" w:rsidRPr="004A2AAC" w:rsidTr="004A2AAC">
        <w:trPr>
          <w:trHeight w:val="1254"/>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02200L3040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705,0</w:t>
            </w:r>
          </w:p>
        </w:tc>
      </w:tr>
      <w:tr w:rsidR="004A2AAC" w:rsidRPr="004A2AAC" w:rsidTr="004A2AAC">
        <w:trPr>
          <w:trHeight w:val="1009"/>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02200L3040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62527,1</w:t>
            </w:r>
          </w:p>
        </w:tc>
      </w:tr>
      <w:tr w:rsidR="004A2AAC" w:rsidRPr="004A2AAC" w:rsidTr="004A2AAC">
        <w:trPr>
          <w:trHeight w:val="1159"/>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Реализация мероприятий по обеспечению пожарной безопасности в муниципальных образовательных организациях Кемеровской области - Кузбасса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02200S1480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2289,8</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 xml:space="preserve">Реализация мероприятий по обеспечению пожарной безопасности в муниципальных образовательных организациях Кемеровской области - Кузбасса (субсидии бюджетным </w:t>
            </w:r>
            <w:r w:rsidRPr="004A2AAC">
              <w:rPr>
                <w:rFonts w:ascii="Times New Roman" w:eastAsia="Times New Roman" w:hAnsi="Times New Roman" w:cs="Times New Roman"/>
                <w:color w:val="000000"/>
                <w:sz w:val="20"/>
                <w:szCs w:val="20"/>
                <w:lang w:eastAsia="ru-RU"/>
              </w:rPr>
              <w:lastRenderedPageBreak/>
              <w:t>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lastRenderedPageBreak/>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02200S1480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945,4</w:t>
            </w:r>
          </w:p>
        </w:tc>
      </w:tr>
      <w:tr w:rsidR="004A2AAC" w:rsidRPr="004A2AAC" w:rsidTr="004A2AAC">
        <w:trPr>
          <w:trHeight w:val="565"/>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Calibri" w:eastAsia="Times New Roman" w:hAnsi="Calibri" w:cs="Times New Roman"/>
                <w:color w:val="000000"/>
                <w:szCs w:val="20"/>
                <w:lang w:eastAsia="ru-RU"/>
              </w:rPr>
            </w:pPr>
            <w:r w:rsidRPr="004A2AAC">
              <w:rPr>
                <w:rFonts w:ascii="Times New Roman" w:eastAsia="Times New Roman" w:hAnsi="Times New Roman" w:cs="Times New Roman"/>
                <w:color w:val="000000"/>
                <w:sz w:val="20"/>
                <w:szCs w:val="20"/>
                <w:lang w:eastAsia="ru-RU"/>
              </w:rPr>
              <w:lastRenderedPageBreak/>
              <w:t>Развитие единого образовательного пространства, повышение качества образовательных результатов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02200S1930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116,9</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Создание кадетских (казачьих) классов в общеобразовательных организациях Кемеровской области - Кузбасса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02200S2020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345,2</w:t>
            </w:r>
          </w:p>
        </w:tc>
      </w:tr>
      <w:tr w:rsidR="004A2AAC" w:rsidRPr="004A2AAC" w:rsidTr="004A2AAC">
        <w:trPr>
          <w:trHeight w:val="57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Реализация проектов инициативного бюджетирования «Твой Кузбасс - твоя инициатива»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02200S3420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2958,3</w:t>
            </w:r>
          </w:p>
        </w:tc>
      </w:tr>
      <w:tr w:rsidR="004A2AAC" w:rsidRPr="004A2AAC" w:rsidTr="004A2AAC">
        <w:trPr>
          <w:trHeight w:val="32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Реализация мероприятий по оснащению образовательных организаций Кемеровской области - Кузбасса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02200S3750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125313,8</w:t>
            </w:r>
          </w:p>
        </w:tc>
      </w:tr>
      <w:tr w:rsidR="004A2AAC" w:rsidRPr="004A2AAC" w:rsidTr="004A2AAC">
        <w:trPr>
          <w:trHeight w:val="2565"/>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(расходы на выплату персоналу казенных учреждений)</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022Ю650500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92,8</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022Ю650500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1320,2</w:t>
            </w:r>
          </w:p>
        </w:tc>
      </w:tr>
      <w:tr w:rsidR="004A2AAC" w:rsidRPr="004A2AAC" w:rsidTr="004A2AAC">
        <w:trPr>
          <w:trHeight w:val="876"/>
        </w:trPr>
        <w:tc>
          <w:tcPr>
            <w:tcW w:w="4316" w:type="dxa"/>
            <w:tcBorders>
              <w:top w:val="single" w:sz="6" w:space="0" w:color="000000"/>
              <w:left w:val="single" w:sz="6" w:space="0" w:color="000000"/>
              <w:bottom w:val="nil"/>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022Ю651790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3574,1</w:t>
            </w:r>
          </w:p>
        </w:tc>
      </w:tr>
      <w:tr w:rsidR="004A2AAC" w:rsidRPr="004A2AAC" w:rsidTr="004A2AAC">
        <w:trPr>
          <w:trHeight w:val="1791"/>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lastRenderedPageBreak/>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выплату персоналу казенных учреждений)</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022Ю653030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3928,7</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022Ю653030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89925,6</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Повышение тепловой защиты зданий в бюджетных организациях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0550010090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2497,0</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(оказание услуг) подведомственных учреждений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0100010040</w:t>
            </w:r>
          </w:p>
        </w:tc>
        <w:tc>
          <w:tcPr>
            <w:tcW w:w="6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899,1</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(оказание услуг) подведомственных учреждений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0230010040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180821,5</w:t>
            </w:r>
          </w:p>
        </w:tc>
      </w:tr>
      <w:tr w:rsidR="004A2AAC" w:rsidRPr="004A2AAC" w:rsidTr="004A2AAC">
        <w:trPr>
          <w:trHeight w:val="657"/>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Финансовое обеспечение затрат, связанных с оказанием муниципальных услуг в социальной сфере в соответствии с социальным сертификатом (реализация дополнительных общеразвивающих программ)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0230010300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27020,1</w:t>
            </w:r>
          </w:p>
        </w:tc>
      </w:tr>
      <w:tr w:rsidR="004A2AAC" w:rsidRPr="004A2AAC" w:rsidTr="004A2AAC">
        <w:trPr>
          <w:trHeight w:val="1272"/>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Финансовое обеспечение затрат, связанных с оказанием муниципальных услуг в социальной сфере в соответствии с социальным сертификатом (реализация дополнительных общеразвивающих программ)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0230010300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630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237,6</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Целевые субсидии на проведение капитального и текущего ремонта муниципальных учреждений (организаций)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0230010710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6500,0</w:t>
            </w:r>
          </w:p>
        </w:tc>
      </w:tr>
      <w:tr w:rsidR="004A2AAC" w:rsidRPr="004A2AAC" w:rsidTr="004A2AAC">
        <w:trPr>
          <w:trHeight w:val="408"/>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Целевая субсидия на реализацию мероприятий по поддержке муниципального центра "Перспективы" в рамках муниципальной программы "Образование"(субсидии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0230010741</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415,5</w:t>
            </w:r>
          </w:p>
        </w:tc>
      </w:tr>
      <w:tr w:rsidR="004A2AAC" w:rsidRPr="004A2AAC" w:rsidTr="004A2AAC">
        <w:trPr>
          <w:trHeight w:val="1913"/>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lastRenderedPageBreak/>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осуществления контроля за распоряжением ими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0250072070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8,9</w:t>
            </w:r>
          </w:p>
        </w:tc>
      </w:tr>
      <w:tr w:rsidR="004A2AAC" w:rsidRPr="004A2AAC" w:rsidTr="004A2AAC">
        <w:trPr>
          <w:trHeight w:val="228"/>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Реализация мер в области молодежной политике (расходы на выплаты персоналу казенных учреждений)</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0610010450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75,6</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Реализация мер в области молодежной политике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0610010450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5021,7</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(оказание услуг) подведомственных учреждений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09</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0100010040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3228,6</w:t>
            </w:r>
          </w:p>
        </w:tc>
      </w:tr>
      <w:tr w:rsidR="004A2AAC" w:rsidRPr="004A2AAC" w:rsidTr="004A2AAC">
        <w:trPr>
          <w:trHeight w:val="263"/>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(оказание услуг) подведомственных учреждений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09</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0240010040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25181,7</w:t>
            </w:r>
          </w:p>
        </w:tc>
      </w:tr>
      <w:tr w:rsidR="004A2AAC" w:rsidRPr="004A2AAC" w:rsidTr="004A2AAC">
        <w:trPr>
          <w:trHeight w:val="579"/>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Организация круглогодичного отдыха, оздоровления и занятости обучающихся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09</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0240010260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5,7</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Организация круглогодичного отдыха, оздоровления и занятости обучающихся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09</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0240010260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399,6</w:t>
            </w:r>
          </w:p>
        </w:tc>
      </w:tr>
      <w:tr w:rsidR="004A2AAC" w:rsidRPr="004A2AAC" w:rsidTr="004A2AAC">
        <w:trPr>
          <w:trHeight w:val="1109"/>
        </w:trPr>
        <w:tc>
          <w:tcPr>
            <w:tcW w:w="431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Реализация проектов инициативного бюджетирования Киселевского городского округа (установка игровой площадки с элементами сооружений для детей с ограниченными возможностями здоровья в оздоровительном лагере "Спутник")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09</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0240010604</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2477,5</w:t>
            </w:r>
          </w:p>
        </w:tc>
      </w:tr>
      <w:tr w:rsidR="004A2AAC" w:rsidRPr="004A2AAC" w:rsidTr="004A2AAC">
        <w:trPr>
          <w:trHeight w:val="819"/>
        </w:trPr>
        <w:tc>
          <w:tcPr>
            <w:tcW w:w="431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Реализация проектов инициативного бюджетирования Киселевского городского округа (благоустройство беседки в оздоровительном лагере "Лесная поляна")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09</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0240010605</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1769,3</w:t>
            </w:r>
          </w:p>
        </w:tc>
      </w:tr>
      <w:tr w:rsidR="004A2AAC" w:rsidRPr="004A2AAC" w:rsidTr="004A2AAC">
        <w:trPr>
          <w:trHeight w:val="389"/>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Целевые субсидии на проведение капитального и текущего ремонта муниципальных учреждений (организаций)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09</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0240010710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3037,8</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Целевые субсидии на укрепление материально-технической базы муниципальных учреждений (организаций</w:t>
            </w:r>
            <w:r w:rsidRPr="004A2AAC">
              <w:rPr>
                <w:rFonts w:ascii="Cambria" w:eastAsia="Times New Roman" w:hAnsi="Cambria" w:cs="Times New Roman"/>
                <w:color w:val="000000"/>
                <w:sz w:val="20"/>
                <w:szCs w:val="20"/>
                <w:lang w:eastAsia="ru-RU"/>
              </w:rPr>
              <w:t>) (</w:t>
            </w:r>
            <w:r w:rsidRPr="004A2AAC">
              <w:rPr>
                <w:rFonts w:ascii="Times New Roman" w:eastAsia="Times New Roman" w:hAnsi="Times New Roman" w:cs="Times New Roman"/>
                <w:color w:val="000000"/>
                <w:sz w:val="20"/>
                <w:szCs w:val="20"/>
                <w:lang w:eastAsia="ru-RU"/>
              </w:rPr>
              <w:t>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09</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0240010720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10591,1</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Calibri" w:eastAsia="Times New Roman" w:hAnsi="Calibri" w:cs="Times New Roman"/>
                <w:color w:val="000000"/>
                <w:szCs w:val="20"/>
                <w:lang w:eastAsia="ru-RU"/>
              </w:rPr>
            </w:pPr>
            <w:r w:rsidRPr="004A2AAC">
              <w:rPr>
                <w:rFonts w:ascii="Times New Roman" w:eastAsia="Times New Roman" w:hAnsi="Times New Roman" w:cs="Times New Roman"/>
                <w:color w:val="000000"/>
                <w:sz w:val="20"/>
                <w:szCs w:val="20"/>
                <w:lang w:eastAsia="ru-RU"/>
              </w:rPr>
              <w:t xml:space="preserve">Целевая субсидия на организацию профильных смен в МБУ "Огонек"(субсидии бюджетным </w:t>
            </w:r>
            <w:r w:rsidRPr="004A2AAC">
              <w:rPr>
                <w:rFonts w:ascii="Times New Roman" w:eastAsia="Times New Roman" w:hAnsi="Times New Roman" w:cs="Times New Roman"/>
                <w:color w:val="000000"/>
                <w:sz w:val="20"/>
                <w:szCs w:val="20"/>
                <w:lang w:eastAsia="ru-RU"/>
              </w:rPr>
              <w:lastRenderedPageBreak/>
              <w:t>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lastRenderedPageBreak/>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09</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0240010742</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100,0</w:t>
            </w:r>
          </w:p>
        </w:tc>
      </w:tr>
      <w:tr w:rsidR="004A2AAC" w:rsidRPr="004A2AAC" w:rsidTr="004A2AAC">
        <w:trPr>
          <w:trHeight w:val="785"/>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lastRenderedPageBreak/>
              <w:t>Организация круглогодичного отдыха, оздоровления и занятости обучающихся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09</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0240071940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243,0</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Организация круглогодичного отдыха, оздоровления и занятости обучающихся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09</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0240071940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5625,3</w:t>
            </w:r>
          </w:p>
        </w:tc>
      </w:tr>
      <w:tr w:rsidR="004A2AAC" w:rsidRPr="004A2AAC" w:rsidTr="004A2AAC">
        <w:trPr>
          <w:trHeight w:val="625"/>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09</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02400L4940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19877,3</w:t>
            </w:r>
          </w:p>
        </w:tc>
      </w:tr>
      <w:tr w:rsidR="004A2AAC" w:rsidRPr="004A2AAC" w:rsidTr="004A2AAC">
        <w:trPr>
          <w:trHeight w:val="475"/>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 xml:space="preserve">Укрепление материально-технической базы организаций отдыха детей и их оздоровления </w:t>
            </w:r>
            <w:r w:rsidRPr="004A2AAC">
              <w:rPr>
                <w:rFonts w:ascii="Cambria" w:eastAsia="Times New Roman" w:hAnsi="Cambria" w:cs="Times New Roman"/>
                <w:color w:val="000000"/>
                <w:sz w:val="20"/>
                <w:szCs w:val="20"/>
                <w:lang w:eastAsia="ru-RU"/>
              </w:rPr>
              <w:t>(</w:t>
            </w:r>
            <w:r w:rsidRPr="004A2AAC">
              <w:rPr>
                <w:rFonts w:ascii="Times New Roman" w:eastAsia="Times New Roman" w:hAnsi="Times New Roman" w:cs="Times New Roman"/>
                <w:color w:val="000000"/>
                <w:sz w:val="20"/>
                <w:szCs w:val="20"/>
                <w:lang w:eastAsia="ru-RU"/>
              </w:rPr>
              <w:t>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09</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02400S3060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8269,5</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осуществления контроля за распоряжением ими  (расходы на выплаты персоналу государственных (муниципальных) органов)</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09</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0250072070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10328,4</w:t>
            </w:r>
          </w:p>
        </w:tc>
      </w:tr>
      <w:tr w:rsidR="004A2AAC" w:rsidRPr="004A2AAC" w:rsidTr="004A2AAC">
        <w:trPr>
          <w:trHeight w:val="2627"/>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осуществления контроля за распоряжением ими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09</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0250072070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272,8</w:t>
            </w:r>
          </w:p>
        </w:tc>
      </w:tr>
      <w:tr w:rsidR="004A2AAC" w:rsidRPr="004A2AAC" w:rsidTr="004A2AAC">
        <w:trPr>
          <w:trHeight w:val="252"/>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Адресная социальная поддержка участников образовательного процесса (социальные выплаты гражданам, кроме публичных нормативных социальных выплат)</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09</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02500S2000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70,0</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Адресная социальная поддержка участников образовательного процесса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09</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02500S2000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910,0</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lastRenderedPageBreak/>
              <w:t>Обеспечение деятельности (оказание услуг) подведомственных учреждений (расходы на выплаты персоналу казенных учреждений)</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09</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0260010040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15672,3</w:t>
            </w:r>
          </w:p>
        </w:tc>
      </w:tr>
      <w:tr w:rsidR="004A2AAC" w:rsidRPr="004A2AAC" w:rsidTr="004A2AAC">
        <w:trPr>
          <w:trHeight w:val="457"/>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(оказание услуг) подведомственных учреждений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09</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0260010040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1160,1</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(оказание услуг) подведомственных учреждений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09</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0260010040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52835,2</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(оказание услуг) подведомственных учреждений  (уплата налогов, сборов и иных платежей)</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09</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0260010040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850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15,6</w:t>
            </w:r>
          </w:p>
        </w:tc>
      </w:tr>
      <w:tr w:rsidR="004A2AAC" w:rsidRPr="004A2AAC" w:rsidTr="004A2AAC">
        <w:trPr>
          <w:trHeight w:val="232"/>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органов местного самоуправления  (расходы на выплаты персоналу государственных (муниципальных) органов)</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09</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0260019030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9505,4</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органов местного самоуправления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09</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0260019030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555,3</w:t>
            </w:r>
          </w:p>
        </w:tc>
      </w:tr>
      <w:tr w:rsidR="004A2AAC" w:rsidRPr="004A2AAC" w:rsidTr="004A2AAC">
        <w:trPr>
          <w:trHeight w:val="237"/>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органов местного самоуправления (уплата налогов, сборов и иных платежей)</w:t>
            </w:r>
          </w:p>
        </w:tc>
        <w:tc>
          <w:tcPr>
            <w:tcW w:w="5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09</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0260019030</w:t>
            </w:r>
          </w:p>
        </w:tc>
        <w:tc>
          <w:tcPr>
            <w:tcW w:w="6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850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r>
      <w:tr w:rsidR="004A2AAC" w:rsidRPr="004A2AAC" w:rsidTr="004A2AAC">
        <w:trPr>
          <w:trHeight w:val="387"/>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Поощрение главных распорядителей бюджетных средств за достижение наилучших показателей качества финансового менеджмента  (премии и гранты)</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09</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9990001904</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350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109,4</w:t>
            </w:r>
          </w:p>
        </w:tc>
      </w:tr>
      <w:tr w:rsidR="004A2AAC" w:rsidRPr="004A2AAC" w:rsidTr="004A2AAC">
        <w:trPr>
          <w:trHeight w:val="802"/>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Поощрение главных распорядителей бюджетных средств за достижение наилучших показателей качества финансового менеджмента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09</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9990001904</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140,6</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мер социальной поддержки гражданам в период их целевого обучения по образовательным программам среднего профессионального или высшего образования (иные выплаты населению)</w:t>
            </w:r>
          </w:p>
        </w:tc>
        <w:tc>
          <w:tcPr>
            <w:tcW w:w="5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w:t>
            </w:r>
          </w:p>
        </w:tc>
        <w:tc>
          <w:tcPr>
            <w:tcW w:w="4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0250015050</w:t>
            </w:r>
          </w:p>
        </w:tc>
        <w:tc>
          <w:tcPr>
            <w:tcW w:w="6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360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Социальная поддержка работников образовательных организаций и участников образовательного процесса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0250072010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1607,2</w:t>
            </w:r>
          </w:p>
        </w:tc>
      </w:tr>
      <w:tr w:rsidR="004A2AAC" w:rsidRPr="004A2AAC" w:rsidTr="004A2AAC">
        <w:trPr>
          <w:trHeight w:val="1108"/>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Компенсация части платы за присмотр и уход, взимаемой с родителей (законных представителей) детей, осваивающих образовательные программы дошкольного образования  (социальные выплаты гражданам, кроме публичных нормативных социальных выплат)</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0210071810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145,4</w:t>
            </w:r>
          </w:p>
        </w:tc>
      </w:tr>
      <w:tr w:rsidR="004A2AAC" w:rsidRPr="004A2AAC" w:rsidTr="004A2AAC">
        <w:trPr>
          <w:trHeight w:val="608"/>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 xml:space="preserve">Предоставление 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 (субсидии </w:t>
            </w:r>
            <w:r w:rsidRPr="004A2AAC">
              <w:rPr>
                <w:rFonts w:ascii="Times New Roman" w:eastAsia="Times New Roman" w:hAnsi="Times New Roman" w:cs="Times New Roman"/>
                <w:color w:val="000000"/>
                <w:sz w:val="20"/>
                <w:szCs w:val="20"/>
                <w:lang w:eastAsia="ru-RU"/>
              </w:rPr>
              <w:lastRenderedPageBreak/>
              <w:t>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lastRenderedPageBreak/>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0250071020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1886,0</w:t>
            </w:r>
          </w:p>
        </w:tc>
      </w:tr>
      <w:tr w:rsidR="004A2AAC" w:rsidRPr="004A2AAC" w:rsidTr="004A2AAC">
        <w:trPr>
          <w:trHeight w:val="1598"/>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lastRenderedPageBreak/>
              <w:t>Предоставление членам семей участников специальной военной операции, указанным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в пятых - одиннадцатых классах муниципальных общеобразовательных организаций, бесплатного одноразового горячего питания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0250072140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2669,6</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 (публичные нормативные социальные выплаты гражданам)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0250080130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41534,5</w:t>
            </w:r>
          </w:p>
        </w:tc>
      </w:tr>
      <w:tr w:rsidR="004A2AAC" w:rsidRPr="004A2AAC" w:rsidTr="004A2AAC">
        <w:trPr>
          <w:trHeight w:val="1579"/>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 (социальные выплаты гражданам, кроме публичных нормативных социальных выплат)</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0250080130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6511,6</w:t>
            </w:r>
          </w:p>
        </w:tc>
      </w:tr>
      <w:tr w:rsidR="004A2AAC" w:rsidRPr="004A2AAC" w:rsidTr="004A2AAC">
        <w:trPr>
          <w:trHeight w:val="324"/>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Осуществление назначения и выплаты единовременного государственного пособия гражданам, усыновившим (удочерившим) детей-сирот и детей, оставшихся без попечения родителей, установленного Законом Кемеровской области от 13 марта 2008 года № 5-ОЗ «О предоставлении меры социальной поддержки гражданам, усыновившим (удочерившим) детей-сирот и детей, оставшихся без попечения родителей» (публичные нормативные социальные выплаты гражданам)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0250080140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150,0</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 xml:space="preserve">Обеспечение мер социальной поддержки </w:t>
            </w:r>
            <w:r w:rsidRPr="004A2AAC">
              <w:rPr>
                <w:rFonts w:ascii="Times New Roman" w:eastAsia="Times New Roman" w:hAnsi="Times New Roman" w:cs="Times New Roman"/>
                <w:color w:val="000000"/>
                <w:sz w:val="20"/>
                <w:szCs w:val="20"/>
                <w:lang w:eastAsia="ru-RU"/>
              </w:rPr>
              <w:lastRenderedPageBreak/>
              <w:t>многодетных семей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lastRenderedPageBreak/>
              <w:t>911</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071Я270050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11791,7</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b/>
                <w:color w:val="000000"/>
                <w:sz w:val="20"/>
                <w:szCs w:val="20"/>
                <w:lang w:eastAsia="ru-RU"/>
              </w:rPr>
            </w:pPr>
            <w:r w:rsidRPr="004A2AAC">
              <w:rPr>
                <w:rFonts w:ascii="Times New Roman" w:eastAsia="Times New Roman" w:hAnsi="Times New Roman" w:cs="Times New Roman"/>
                <w:b/>
                <w:color w:val="000000"/>
                <w:sz w:val="20"/>
                <w:szCs w:val="20"/>
                <w:lang w:eastAsia="ru-RU"/>
              </w:rPr>
              <w:lastRenderedPageBreak/>
              <w:t>управление культуры Киселевского городского округа</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r w:rsidRPr="004A2AAC">
              <w:rPr>
                <w:rFonts w:ascii="Times New Roman" w:eastAsia="Times New Roman" w:hAnsi="Times New Roman" w:cs="Times New Roman"/>
                <w:b/>
                <w:color w:val="000000"/>
                <w:sz w:val="20"/>
                <w:szCs w:val="20"/>
                <w:lang w:eastAsia="ru-RU"/>
              </w:rPr>
              <w:t>913</w:t>
            </w:r>
          </w:p>
        </w:tc>
        <w:tc>
          <w:tcPr>
            <w:tcW w:w="495" w:type="dxa"/>
            <w:tcBorders>
              <w:top w:val="single" w:sz="6" w:space="0" w:color="000000"/>
              <w:left w:val="single" w:sz="6" w:space="0" w:color="000000"/>
              <w:bottom w:val="single" w:sz="6" w:space="0" w:color="000000"/>
              <w:right w:val="single" w:sz="6" w:space="0" w:color="000000"/>
            </w:tcBorders>
            <w:vAlign w:val="center"/>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p>
        </w:tc>
        <w:tc>
          <w:tcPr>
            <w:tcW w:w="465" w:type="dxa"/>
            <w:tcBorders>
              <w:top w:val="single" w:sz="6" w:space="0" w:color="000000"/>
              <w:left w:val="single" w:sz="6" w:space="0" w:color="000000"/>
              <w:bottom w:val="single" w:sz="6" w:space="0" w:color="000000"/>
              <w:right w:val="single" w:sz="6" w:space="0" w:color="000000"/>
            </w:tcBorders>
            <w:vAlign w:val="center"/>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p>
        </w:tc>
        <w:tc>
          <w:tcPr>
            <w:tcW w:w="1334" w:type="dxa"/>
            <w:tcBorders>
              <w:top w:val="single" w:sz="6" w:space="0" w:color="000000"/>
              <w:left w:val="single" w:sz="6" w:space="0" w:color="000000"/>
              <w:bottom w:val="single" w:sz="6" w:space="0" w:color="000000"/>
              <w:right w:val="single" w:sz="6" w:space="0" w:color="000000"/>
            </w:tcBorders>
            <w:vAlign w:val="center"/>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p>
        </w:tc>
        <w:tc>
          <w:tcPr>
            <w:tcW w:w="615" w:type="dxa"/>
            <w:tcBorders>
              <w:top w:val="single" w:sz="6" w:space="0" w:color="000000"/>
              <w:left w:val="single" w:sz="6" w:space="0" w:color="000000"/>
              <w:bottom w:val="single" w:sz="6" w:space="0" w:color="000000"/>
              <w:right w:val="single" w:sz="6" w:space="0" w:color="000000"/>
            </w:tcBorders>
            <w:vAlign w:val="center"/>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r w:rsidRPr="004A2AAC">
              <w:rPr>
                <w:rFonts w:ascii="Times New Roman" w:eastAsia="Times New Roman" w:hAnsi="Times New Roman" w:cs="Times New Roman"/>
                <w:b/>
                <w:color w:val="000000"/>
                <w:sz w:val="20"/>
                <w:szCs w:val="20"/>
                <w:lang w:eastAsia="ru-RU"/>
              </w:rPr>
              <w:t>333003,8</w:t>
            </w:r>
          </w:p>
        </w:tc>
      </w:tr>
      <w:tr w:rsidR="004A2AAC" w:rsidRPr="004A2AAC" w:rsidTr="004A2AAC">
        <w:trPr>
          <w:trHeight w:val="765"/>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(оказание услуг) подведомственных учреждений (субсидии автономным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913</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0100010040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185,2</w:t>
            </w:r>
          </w:p>
        </w:tc>
      </w:tr>
      <w:tr w:rsidR="004A2AAC" w:rsidRPr="004A2AAC" w:rsidTr="004A2AAC">
        <w:trPr>
          <w:trHeight w:val="345"/>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(оказание услуг) подведомственных учреждений (субсидии автономным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913</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0360010040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10759,2</w:t>
            </w:r>
          </w:p>
        </w:tc>
      </w:tr>
      <w:tr w:rsidR="004A2AAC" w:rsidRPr="004A2AAC" w:rsidTr="004A2AAC">
        <w:trPr>
          <w:trHeight w:val="51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Осуществление государственных полномочий Кемеровской области - Кузбасса  по хранению, комплектованию, учету и использованию архивных документов, относящихся к собственности Кемеровской области - Кузбасса (субсидии автономным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913</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0360079050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60,0</w:t>
            </w:r>
          </w:p>
        </w:tc>
      </w:tr>
      <w:tr w:rsidR="004A2AAC" w:rsidRPr="004A2AAC" w:rsidTr="004A2AAC">
        <w:trPr>
          <w:trHeight w:val="465"/>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(оказание услуг) подведомственных учреждений(субсидии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913</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0100010040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258,9</w:t>
            </w:r>
          </w:p>
        </w:tc>
      </w:tr>
      <w:tr w:rsidR="004A2AAC" w:rsidRPr="004A2AAC" w:rsidTr="004A2AAC">
        <w:trPr>
          <w:trHeight w:val="72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913</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01000S1390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199,5</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(оказание услуг) подведомственных учреждений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913</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0230010040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83093,0</w:t>
            </w:r>
          </w:p>
        </w:tc>
      </w:tr>
      <w:tr w:rsidR="004A2AAC" w:rsidRPr="004A2AAC" w:rsidTr="004A2AAC">
        <w:trPr>
          <w:trHeight w:val="651"/>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Целевые субсидии на проведение капитального и текущего ремонта муниципальных учреждений (организаций)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913</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0230010710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3347,0</w:t>
            </w:r>
          </w:p>
        </w:tc>
      </w:tr>
      <w:tr w:rsidR="004A2AAC" w:rsidRPr="004A2AAC" w:rsidTr="004A2AAC">
        <w:trPr>
          <w:trHeight w:val="271"/>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Целевые субсидии на социальную поддержку одаренных детей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913</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0230010730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87,5</w:t>
            </w:r>
          </w:p>
        </w:tc>
      </w:tr>
      <w:tr w:rsidR="004A2AAC" w:rsidRPr="004A2AAC" w:rsidTr="004A2AAC">
        <w:trPr>
          <w:trHeight w:val="376"/>
        </w:trPr>
        <w:tc>
          <w:tcPr>
            <w:tcW w:w="4316" w:type="dxa"/>
            <w:tcBorders>
              <w:top w:val="nil"/>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Реализация мероприятий по обеспечению пожарной безопасности в муниципальных образовательных организациях Кемеровской области - Кузбасса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913</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02300S1480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221,8</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Реализация мер в области  молодежной политики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913</w:t>
            </w:r>
          </w:p>
        </w:tc>
        <w:tc>
          <w:tcPr>
            <w:tcW w:w="4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0610010450</w:t>
            </w:r>
          </w:p>
        </w:tc>
        <w:tc>
          <w:tcPr>
            <w:tcW w:w="6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1125,9</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Реализация мер в области  молодежной политики (субсидии автономным учреждениям)</w:t>
            </w:r>
          </w:p>
        </w:tc>
        <w:tc>
          <w:tcPr>
            <w:tcW w:w="5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913</w:t>
            </w:r>
          </w:p>
        </w:tc>
        <w:tc>
          <w:tcPr>
            <w:tcW w:w="4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1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0610010450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187,7</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(оказание услуг) подведомственных учреждений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913</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08</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0100010040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1068,4</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(оказание услуг) подведомственных учреждений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913</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08</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0310010040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68739,8</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 xml:space="preserve">Мероприятия в сфере культуры (иные закупки товаров, работ и услуг для государственных (муниципальных) нужд) </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913</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08</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0310010060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3000,0</w:t>
            </w:r>
          </w:p>
        </w:tc>
      </w:tr>
      <w:tr w:rsidR="004A2AAC" w:rsidRPr="004A2AAC" w:rsidTr="004A2AAC">
        <w:trPr>
          <w:trHeight w:val="311"/>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lastRenderedPageBreak/>
              <w:t>Целевые субсидии на проведение капитального и текущего ремонта муниципальных учреждений (организаций)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913</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08</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0310010710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6204,0</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Целевые субсидии на укрепление материально-технической базы муниципальных учреждений (организаций</w:t>
            </w:r>
            <w:r w:rsidRPr="004A2AAC">
              <w:rPr>
                <w:rFonts w:ascii="Cambria" w:eastAsia="Times New Roman" w:hAnsi="Cambria" w:cs="Times New Roman"/>
                <w:color w:val="000000"/>
                <w:sz w:val="20"/>
                <w:szCs w:val="20"/>
                <w:lang w:eastAsia="ru-RU"/>
              </w:rPr>
              <w:t>) (</w:t>
            </w:r>
            <w:r w:rsidRPr="004A2AAC">
              <w:rPr>
                <w:rFonts w:ascii="Times New Roman" w:eastAsia="Times New Roman" w:hAnsi="Times New Roman" w:cs="Times New Roman"/>
                <w:color w:val="000000"/>
                <w:sz w:val="20"/>
                <w:szCs w:val="20"/>
                <w:lang w:eastAsia="ru-RU"/>
              </w:rPr>
              <w:t>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913</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08</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0310010720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26312,2</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Целевые субсидии на социальную поддержку одаренных детей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913</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08</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0310010730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37,5</w:t>
            </w:r>
          </w:p>
        </w:tc>
      </w:tr>
      <w:tr w:rsidR="004A2AAC" w:rsidRPr="004A2AAC" w:rsidTr="004A2AAC">
        <w:trPr>
          <w:trHeight w:val="388"/>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Ежемесячные  выплаты стимулирующего характера работникам муниципальных библиотек, музеев и культурно-досуговых учреждений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913</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08</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03100S0420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2462,5</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(оказание услуг) подведомственных учреждений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913</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08</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0320010040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4582,9</w:t>
            </w:r>
          </w:p>
        </w:tc>
      </w:tr>
      <w:tr w:rsidR="004A2AAC" w:rsidRPr="004A2AAC" w:rsidTr="004A2AAC">
        <w:trPr>
          <w:trHeight w:val="543"/>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Целевые субсидии на проведение капитального и текущего ремонта муниципальных учреждений (организаций)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913</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08</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0320010710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2591,3</w:t>
            </w:r>
          </w:p>
        </w:tc>
      </w:tr>
      <w:tr w:rsidR="004A2AAC" w:rsidRPr="004A2AAC" w:rsidTr="004A2AAC">
        <w:trPr>
          <w:trHeight w:val="643"/>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Ежемесячные  выплаты стимулирующего характера работникам муниципальных библиотек, музеев и культурно-досуговых учреждений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913</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08</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03200S0420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109,9</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(оказание услуг) подведомственных учреждений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913</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08</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0330010040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47125,3</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Целевые субсидии на проведение капитального и текущего ремонта муниципальных учреждений (организаций)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913</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08</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0330010710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500,0</w:t>
            </w:r>
          </w:p>
        </w:tc>
      </w:tr>
      <w:tr w:rsidR="004A2AAC" w:rsidRPr="004A2AAC" w:rsidTr="004A2AAC">
        <w:trPr>
          <w:trHeight w:val="483"/>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Ежемесячные  выплаты стимулирующего характера работникам муниципальных библиотек, музеев и культурно-досуговых учреждений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913</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08</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03300S0420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1514,0</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Мероприятия в сфере культуры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913</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08</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0370010060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100,0</w:t>
            </w:r>
          </w:p>
        </w:tc>
      </w:tr>
      <w:tr w:rsidR="004A2AAC" w:rsidRPr="004A2AAC" w:rsidTr="004A2AAC">
        <w:trPr>
          <w:trHeight w:val="328"/>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(оказание услуг) подведомственных учреждений  (субсидии автономным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913</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08</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0340010040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20174,1</w:t>
            </w:r>
          </w:p>
        </w:tc>
      </w:tr>
      <w:tr w:rsidR="004A2AAC" w:rsidRPr="004A2AAC" w:rsidTr="004A2AAC">
        <w:trPr>
          <w:trHeight w:val="238"/>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Мероприятия в сфере культуры (субсидии автономным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913</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08</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0340010060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2613,6</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(оказание услуг) подведомственных учреждений  (расходы на выплаты персоналу казенных учреждений)</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913</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08</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0350010040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33658,8</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(оказание услуг) подведомственных учреждений (иные закупки товаров, работ и услуг для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913</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08</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0350010040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116,8</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lastRenderedPageBreak/>
              <w:t>Обеспечение деятельности (оказание услуг) подведомственных учреждений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913</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08</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0350010040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8096,1</w:t>
            </w:r>
          </w:p>
        </w:tc>
      </w:tr>
      <w:tr w:rsidR="004A2AAC" w:rsidRPr="004A2AAC" w:rsidTr="004A2AAC">
        <w:trPr>
          <w:trHeight w:val="343"/>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органов местного самоуправления  (расходы на выплаты персоналу государственных (муниципальных) органов)</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913</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08</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0350019030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3719,9</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органов местного самоуправления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913</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08</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0350019030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291,0</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Поощрение главных распорядителей бюджетных средств за достижение наилучших показателей качества финансового менеджмента  (премии и гранты)</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913</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08</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9900019040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350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44,9</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Поощрение главных распорядителей бюджетных средств за достижение наилучших показателей качества финансового менеджмента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913</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08</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04</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9900019040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105,1</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Социальная поддержка работников образовательных организаций и участников образовательного процесса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913</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0250072010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310,0</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866AF7" w:rsidP="004A2AAC">
            <w:pPr>
              <w:widowControl w:val="0"/>
              <w:spacing w:after="0" w:line="276" w:lineRule="auto"/>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 xml:space="preserve">комитет по спорту и </w:t>
            </w:r>
            <w:r w:rsidR="004A2AAC" w:rsidRPr="004A2AAC">
              <w:rPr>
                <w:rFonts w:ascii="Times New Roman" w:eastAsia="Times New Roman" w:hAnsi="Times New Roman" w:cs="Times New Roman"/>
                <w:b/>
                <w:color w:val="000000"/>
                <w:sz w:val="20"/>
                <w:szCs w:val="20"/>
                <w:lang w:eastAsia="ru-RU"/>
              </w:rPr>
              <w:t>молодежной политике Киселевского городского округа</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r w:rsidRPr="004A2AAC">
              <w:rPr>
                <w:rFonts w:ascii="Times New Roman" w:eastAsia="Times New Roman" w:hAnsi="Times New Roman" w:cs="Times New Roman"/>
                <w:b/>
                <w:color w:val="000000"/>
                <w:sz w:val="20"/>
                <w:szCs w:val="20"/>
                <w:lang w:eastAsia="ru-RU"/>
              </w:rPr>
              <w:t>914</w:t>
            </w:r>
          </w:p>
        </w:tc>
        <w:tc>
          <w:tcPr>
            <w:tcW w:w="495" w:type="dxa"/>
            <w:tcBorders>
              <w:top w:val="single" w:sz="6" w:space="0" w:color="000000"/>
              <w:left w:val="single" w:sz="6" w:space="0" w:color="000000"/>
              <w:bottom w:val="single" w:sz="6" w:space="0" w:color="000000"/>
              <w:right w:val="single" w:sz="6" w:space="0" w:color="000000"/>
            </w:tcBorders>
            <w:vAlign w:val="center"/>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p>
        </w:tc>
        <w:tc>
          <w:tcPr>
            <w:tcW w:w="465" w:type="dxa"/>
            <w:tcBorders>
              <w:top w:val="single" w:sz="6" w:space="0" w:color="000000"/>
              <w:left w:val="single" w:sz="6" w:space="0" w:color="000000"/>
              <w:bottom w:val="single" w:sz="6" w:space="0" w:color="000000"/>
              <w:right w:val="single" w:sz="6" w:space="0" w:color="000000"/>
            </w:tcBorders>
            <w:vAlign w:val="center"/>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p>
        </w:tc>
        <w:tc>
          <w:tcPr>
            <w:tcW w:w="1334" w:type="dxa"/>
            <w:tcBorders>
              <w:top w:val="single" w:sz="6" w:space="0" w:color="000000"/>
              <w:left w:val="single" w:sz="6" w:space="0" w:color="000000"/>
              <w:bottom w:val="single" w:sz="6" w:space="0" w:color="000000"/>
              <w:right w:val="single" w:sz="6" w:space="0" w:color="000000"/>
            </w:tcBorders>
            <w:vAlign w:val="center"/>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p>
        </w:tc>
        <w:tc>
          <w:tcPr>
            <w:tcW w:w="615" w:type="dxa"/>
            <w:tcBorders>
              <w:top w:val="single" w:sz="6" w:space="0" w:color="000000"/>
              <w:left w:val="single" w:sz="6" w:space="0" w:color="000000"/>
              <w:bottom w:val="single" w:sz="6" w:space="0" w:color="000000"/>
              <w:right w:val="single" w:sz="6" w:space="0" w:color="000000"/>
            </w:tcBorders>
            <w:vAlign w:val="center"/>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r w:rsidRPr="004A2AAC">
              <w:rPr>
                <w:rFonts w:ascii="Times New Roman" w:eastAsia="Times New Roman" w:hAnsi="Times New Roman" w:cs="Times New Roman"/>
                <w:b/>
                <w:color w:val="000000"/>
                <w:sz w:val="20"/>
                <w:szCs w:val="20"/>
                <w:lang w:eastAsia="ru-RU"/>
              </w:rPr>
              <w:t>195548,2</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Реализация мер в области молодежной политики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914</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0610010450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160,0</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Реализация мер в области молодежной политики (иные выплаты населению)</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914</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0610010450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360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409,2</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Реализация мер в области  молодежной политики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914</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0610010450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953,2</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Реализация программ и мероприятий по работе с детьми и молодежью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914</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06100S1360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308,8</w:t>
            </w:r>
          </w:p>
        </w:tc>
      </w:tr>
      <w:tr w:rsidR="004A2AAC" w:rsidRPr="004A2AAC" w:rsidTr="004A2AAC">
        <w:trPr>
          <w:trHeight w:val="354"/>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(оказание услуг) подведомственных учреждений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914</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11</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0100010040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616,8</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(оказание услуг) подведомственных учреждений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914</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11</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0620010040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69652,7</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(оказание услуг) подведомственных учреждений (субсидии автономным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914</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11</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0620010040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47260,5</w:t>
            </w:r>
          </w:p>
        </w:tc>
      </w:tr>
      <w:tr w:rsidR="004A2AAC" w:rsidRPr="004A2AAC" w:rsidTr="004A2AAC">
        <w:trPr>
          <w:trHeight w:val="37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Целевые субсидии на проведение капитального и текущего ремонта муниципальных учреждений (организаций)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914</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11</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0620010710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1919,0</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 xml:space="preserve">Целевые субсидии на проведение капитального и текущего ремонта муниципальных учреждений (организаций) (субсидии </w:t>
            </w:r>
            <w:r w:rsidRPr="004A2AAC">
              <w:rPr>
                <w:rFonts w:ascii="Times New Roman" w:eastAsia="Times New Roman" w:hAnsi="Times New Roman" w:cs="Times New Roman"/>
                <w:color w:val="000000"/>
                <w:sz w:val="20"/>
                <w:szCs w:val="20"/>
                <w:lang w:eastAsia="ru-RU"/>
              </w:rPr>
              <w:lastRenderedPageBreak/>
              <w:t>автономным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lastRenderedPageBreak/>
              <w:t>914</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11</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0620010710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1499,8</w:t>
            </w:r>
          </w:p>
        </w:tc>
      </w:tr>
      <w:tr w:rsidR="004A2AAC" w:rsidRPr="004A2AAC" w:rsidTr="004A2AAC">
        <w:trPr>
          <w:trHeight w:val="69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Cambria" w:eastAsia="Times New Roman" w:hAnsi="Cambria"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lastRenderedPageBreak/>
              <w:t>Целевые субсидии на укрепление материально-технической базы муниципальных учреждений (организаций</w:t>
            </w:r>
            <w:r w:rsidRPr="004A2AAC">
              <w:rPr>
                <w:rFonts w:ascii="Cambria" w:eastAsia="Times New Roman" w:hAnsi="Cambria" w:cs="Times New Roman"/>
                <w:color w:val="000000"/>
                <w:sz w:val="20"/>
                <w:szCs w:val="20"/>
                <w:lang w:eastAsia="ru-RU"/>
              </w:rPr>
              <w:t>) (</w:t>
            </w:r>
            <w:r w:rsidRPr="004A2AAC">
              <w:rPr>
                <w:rFonts w:ascii="Times New Roman" w:eastAsia="Times New Roman" w:hAnsi="Times New Roman" w:cs="Times New Roman"/>
                <w:color w:val="000000"/>
                <w:sz w:val="20"/>
                <w:szCs w:val="20"/>
                <w:lang w:eastAsia="ru-RU"/>
              </w:rPr>
              <w:t>субсидии бюджетным учреждениям</w:t>
            </w:r>
            <w:r w:rsidRPr="004A2AAC">
              <w:rPr>
                <w:rFonts w:ascii="Cambria" w:eastAsia="Times New Roman" w:hAnsi="Cambria" w:cs="Times New Roman"/>
                <w:color w:val="000000"/>
                <w:sz w:val="20"/>
                <w:szCs w:val="20"/>
                <w:lang w:eastAsia="ru-RU"/>
              </w:rPr>
              <w:t>)</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914</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11</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0620010720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2200,0</w:t>
            </w:r>
          </w:p>
        </w:tc>
      </w:tr>
      <w:tr w:rsidR="004A2AAC" w:rsidRPr="004A2AAC" w:rsidTr="004A2AAC">
        <w:trPr>
          <w:trHeight w:val="362"/>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Организация и проведение спортивных мероприятий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914</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11</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0620010470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2147,7</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Организация и проведение спортивных мероприятий (премии и гранты)</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914</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11</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0620010470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350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257,3</w:t>
            </w:r>
          </w:p>
        </w:tc>
      </w:tr>
      <w:tr w:rsidR="004A2AAC" w:rsidRPr="004A2AAC" w:rsidTr="004A2AAC">
        <w:trPr>
          <w:trHeight w:val="213"/>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Организация и проведение спортивных мероприятий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914</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11</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0620010470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1600,0</w:t>
            </w:r>
          </w:p>
        </w:tc>
      </w:tr>
      <w:tr w:rsidR="004A2AAC" w:rsidRPr="004A2AAC" w:rsidTr="004A2AAC">
        <w:trPr>
          <w:trHeight w:val="393"/>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Организация и проведение спортивных мероприятий (субсидии автономным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914</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11</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0620010470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570,1</w:t>
            </w:r>
          </w:p>
        </w:tc>
      </w:tr>
      <w:tr w:rsidR="004A2AAC" w:rsidRPr="004A2AAC" w:rsidTr="004A2AAC">
        <w:trPr>
          <w:trHeight w:val="288"/>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(оказание услуг) подведомственных учреждений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914</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11</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0100010040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820,5</w:t>
            </w:r>
          </w:p>
        </w:tc>
      </w:tr>
      <w:tr w:rsidR="004A2AAC" w:rsidRPr="004A2AAC" w:rsidTr="004A2AAC">
        <w:trPr>
          <w:trHeight w:val="363"/>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 xml:space="preserve">Мероприятия в области энергосбережения и повышения </w:t>
            </w:r>
            <w:proofErr w:type="spellStart"/>
            <w:r w:rsidRPr="004A2AAC">
              <w:rPr>
                <w:rFonts w:ascii="Times New Roman" w:eastAsia="Times New Roman" w:hAnsi="Times New Roman" w:cs="Times New Roman"/>
                <w:color w:val="000000"/>
                <w:sz w:val="20"/>
                <w:szCs w:val="20"/>
                <w:lang w:eastAsia="ru-RU"/>
              </w:rPr>
              <w:t>энергоэффективности</w:t>
            </w:r>
            <w:proofErr w:type="spellEnd"/>
            <w:r w:rsidRPr="004A2AAC">
              <w:rPr>
                <w:rFonts w:ascii="Times New Roman" w:eastAsia="Times New Roman" w:hAnsi="Times New Roman" w:cs="Times New Roman"/>
                <w:color w:val="000000"/>
                <w:sz w:val="20"/>
                <w:szCs w:val="20"/>
                <w:lang w:eastAsia="ru-RU"/>
              </w:rPr>
              <w:t xml:space="preserve">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914</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11</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0550010270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5,0</w:t>
            </w:r>
          </w:p>
        </w:tc>
      </w:tr>
      <w:tr w:rsidR="004A2AAC" w:rsidRPr="004A2AAC" w:rsidTr="004A2AAC">
        <w:trPr>
          <w:trHeight w:val="393"/>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(оказание услуг) подведомственных учреждений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914</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11</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0620010040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46710,0</w:t>
            </w:r>
          </w:p>
        </w:tc>
      </w:tr>
      <w:tr w:rsidR="004A2AAC" w:rsidRPr="004A2AAC" w:rsidTr="004A2AAC">
        <w:trPr>
          <w:trHeight w:val="468"/>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Целевые субсидии на проведение капитального и текущего ремонта муниципальных учреждений (организаций)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914</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11</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0620010710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4722,6</w:t>
            </w:r>
          </w:p>
        </w:tc>
      </w:tr>
      <w:tr w:rsidR="004A2AAC" w:rsidRPr="004A2AAC" w:rsidTr="004A2AAC">
        <w:trPr>
          <w:trHeight w:val="463"/>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Cambria" w:eastAsia="Times New Roman" w:hAnsi="Cambria"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Целевые субсидии на укрепление материально-технической базы муниципальных учреждений (организаций</w:t>
            </w:r>
            <w:r w:rsidRPr="004A2AAC">
              <w:rPr>
                <w:rFonts w:ascii="Cambria" w:eastAsia="Times New Roman" w:hAnsi="Cambria" w:cs="Times New Roman"/>
                <w:color w:val="000000"/>
                <w:sz w:val="20"/>
                <w:szCs w:val="20"/>
                <w:lang w:eastAsia="ru-RU"/>
              </w:rPr>
              <w:t>) (</w:t>
            </w:r>
            <w:r w:rsidRPr="004A2AAC">
              <w:rPr>
                <w:rFonts w:ascii="Times New Roman" w:eastAsia="Times New Roman" w:hAnsi="Times New Roman" w:cs="Times New Roman"/>
                <w:color w:val="000000"/>
                <w:sz w:val="20"/>
                <w:szCs w:val="20"/>
                <w:lang w:eastAsia="ru-RU"/>
              </w:rPr>
              <w:t>субсидии бюджетным учреждениям</w:t>
            </w:r>
            <w:r w:rsidRPr="004A2AAC">
              <w:rPr>
                <w:rFonts w:ascii="Cambria" w:eastAsia="Times New Roman" w:hAnsi="Cambria" w:cs="Times New Roman"/>
                <w:color w:val="000000"/>
                <w:sz w:val="20"/>
                <w:szCs w:val="20"/>
                <w:lang w:eastAsia="ru-RU"/>
              </w:rPr>
              <w:t>)</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914</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11</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0620010720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2500,0</w:t>
            </w:r>
          </w:p>
        </w:tc>
      </w:tr>
      <w:tr w:rsidR="004A2AAC" w:rsidRPr="004A2AAC" w:rsidTr="004A2AAC">
        <w:trPr>
          <w:trHeight w:val="465"/>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(оказание услуг) подведомственных учреждений  (расходы на выплату персоналу казенных учреждений)</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914</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11</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0640010040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5350,0</w:t>
            </w:r>
          </w:p>
        </w:tc>
      </w:tr>
      <w:tr w:rsidR="004A2AAC" w:rsidRPr="004A2AAC" w:rsidTr="004A2AAC">
        <w:trPr>
          <w:trHeight w:val="285"/>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(оказание услуг) подведомственных учреждений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914</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11</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0640010040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582,0</w:t>
            </w:r>
          </w:p>
        </w:tc>
      </w:tr>
      <w:tr w:rsidR="004A2AAC" w:rsidRPr="004A2AAC" w:rsidTr="004A2AAC">
        <w:trPr>
          <w:trHeight w:val="325"/>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органов местного самоуправления  (расходы на выплату персоналу государственных (муниципальных) органов)</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914</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11</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0640019030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5031,0</w:t>
            </w:r>
          </w:p>
        </w:tc>
      </w:tr>
      <w:tr w:rsidR="004A2AAC" w:rsidRPr="004A2AAC" w:rsidTr="004A2AAC">
        <w:trPr>
          <w:trHeight w:val="455"/>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органов местного самоуправления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914</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11</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0640019030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272,0</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b/>
                <w:color w:val="000000"/>
                <w:sz w:val="20"/>
                <w:szCs w:val="20"/>
                <w:lang w:eastAsia="ru-RU"/>
              </w:rPr>
            </w:pPr>
            <w:r w:rsidRPr="004A2AAC">
              <w:rPr>
                <w:rFonts w:ascii="Times New Roman" w:eastAsia="Times New Roman" w:hAnsi="Times New Roman" w:cs="Times New Roman"/>
                <w:b/>
                <w:color w:val="000000"/>
                <w:sz w:val="20"/>
                <w:szCs w:val="20"/>
                <w:lang w:eastAsia="ru-RU"/>
              </w:rPr>
              <w:t>управление социальной защиты населения Киселевского городского округа</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r w:rsidRPr="004A2AAC">
              <w:rPr>
                <w:rFonts w:ascii="Times New Roman" w:eastAsia="Times New Roman" w:hAnsi="Times New Roman" w:cs="Times New Roman"/>
                <w:b/>
                <w:color w:val="000000"/>
                <w:sz w:val="20"/>
                <w:szCs w:val="20"/>
                <w:lang w:eastAsia="ru-RU"/>
              </w:rPr>
              <w:t>915</w:t>
            </w:r>
          </w:p>
        </w:tc>
        <w:tc>
          <w:tcPr>
            <w:tcW w:w="495" w:type="dxa"/>
            <w:tcBorders>
              <w:top w:val="single" w:sz="6" w:space="0" w:color="000000"/>
              <w:left w:val="single" w:sz="6" w:space="0" w:color="000000"/>
              <w:bottom w:val="single" w:sz="6" w:space="0" w:color="000000"/>
              <w:right w:val="single" w:sz="6" w:space="0" w:color="000000"/>
            </w:tcBorders>
            <w:vAlign w:val="center"/>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p>
        </w:tc>
        <w:tc>
          <w:tcPr>
            <w:tcW w:w="465" w:type="dxa"/>
            <w:tcBorders>
              <w:top w:val="single" w:sz="6" w:space="0" w:color="000000"/>
              <w:left w:val="single" w:sz="6" w:space="0" w:color="000000"/>
              <w:bottom w:val="single" w:sz="6" w:space="0" w:color="000000"/>
              <w:right w:val="single" w:sz="6" w:space="0" w:color="000000"/>
            </w:tcBorders>
            <w:vAlign w:val="center"/>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p>
        </w:tc>
        <w:tc>
          <w:tcPr>
            <w:tcW w:w="1334" w:type="dxa"/>
            <w:tcBorders>
              <w:top w:val="single" w:sz="6" w:space="0" w:color="000000"/>
              <w:left w:val="single" w:sz="6" w:space="0" w:color="000000"/>
              <w:bottom w:val="single" w:sz="6" w:space="0" w:color="000000"/>
              <w:right w:val="single" w:sz="6" w:space="0" w:color="000000"/>
            </w:tcBorders>
            <w:vAlign w:val="center"/>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p>
        </w:tc>
        <w:tc>
          <w:tcPr>
            <w:tcW w:w="615" w:type="dxa"/>
            <w:tcBorders>
              <w:top w:val="single" w:sz="6" w:space="0" w:color="000000"/>
              <w:left w:val="single" w:sz="6" w:space="0" w:color="000000"/>
              <w:bottom w:val="single" w:sz="6" w:space="0" w:color="000000"/>
              <w:right w:val="single" w:sz="6" w:space="0" w:color="000000"/>
            </w:tcBorders>
            <w:vAlign w:val="center"/>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r w:rsidRPr="004A2AAC">
              <w:rPr>
                <w:rFonts w:ascii="Times New Roman" w:eastAsia="Times New Roman" w:hAnsi="Times New Roman" w:cs="Times New Roman"/>
                <w:b/>
                <w:color w:val="000000"/>
                <w:sz w:val="20"/>
                <w:szCs w:val="20"/>
                <w:lang w:eastAsia="ru-RU"/>
              </w:rPr>
              <w:t>286192,9</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 xml:space="preserve">Обеспечение деятельности  муниципального казенного учреждения "Специальный дом для </w:t>
            </w:r>
            <w:r w:rsidRPr="004A2AAC">
              <w:rPr>
                <w:rFonts w:ascii="Times New Roman" w:eastAsia="Times New Roman" w:hAnsi="Times New Roman" w:cs="Times New Roman"/>
                <w:color w:val="000000"/>
                <w:sz w:val="20"/>
                <w:szCs w:val="20"/>
                <w:lang w:eastAsia="ru-RU"/>
              </w:rPr>
              <w:lastRenderedPageBreak/>
              <w:t>одиноких престарелых"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lastRenderedPageBreak/>
              <w:t>915</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0720010050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9,6</w:t>
            </w:r>
          </w:p>
        </w:tc>
      </w:tr>
      <w:tr w:rsidR="004A2AAC" w:rsidRPr="004A2AAC" w:rsidTr="004A2AAC">
        <w:trPr>
          <w:trHeight w:val="2112"/>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Calibri" w:eastAsia="Times New Roman" w:hAnsi="Calibri" w:cs="Times New Roman"/>
                <w:color w:val="000000"/>
                <w:szCs w:val="20"/>
                <w:lang w:eastAsia="ru-RU"/>
              </w:rPr>
            </w:pPr>
            <w:r w:rsidRPr="004A2AAC">
              <w:rPr>
                <w:rFonts w:ascii="Times New Roman" w:eastAsia="Times New Roman" w:hAnsi="Times New Roman" w:cs="Times New Roman"/>
                <w:color w:val="000000"/>
                <w:sz w:val="20"/>
                <w:szCs w:val="20"/>
                <w:lang w:eastAsia="ru-RU"/>
              </w:rPr>
              <w:lastRenderedPageBreak/>
              <w:t>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915</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0720073880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38,4</w:t>
            </w:r>
          </w:p>
        </w:tc>
      </w:tr>
      <w:tr w:rsidR="004A2AAC" w:rsidRPr="004A2AAC" w:rsidTr="004A2AAC">
        <w:trPr>
          <w:trHeight w:val="632"/>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Доплаты к пенсиям, дополнительное пенсионное обеспечение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915</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0710010070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64,5</w:t>
            </w:r>
          </w:p>
        </w:tc>
      </w:tr>
      <w:tr w:rsidR="004A2AAC" w:rsidRPr="004A2AAC" w:rsidTr="004A2AAC">
        <w:trPr>
          <w:trHeight w:val="312"/>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Доплаты к пенсиям, дополнительное пенсионное обеспечение (публичные нормативные социальные выплаты гражданам)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915</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0710010070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9216,9</w:t>
            </w:r>
          </w:p>
        </w:tc>
      </w:tr>
      <w:tr w:rsidR="004A2AAC" w:rsidRPr="004A2AAC" w:rsidTr="004A2AAC">
        <w:trPr>
          <w:trHeight w:val="867"/>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муниципального казенного учреждения "Специальный дом для одиноких престарелых"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915</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0100010050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47,5</w:t>
            </w:r>
          </w:p>
        </w:tc>
      </w:tr>
      <w:tr w:rsidR="004A2AAC" w:rsidRPr="004A2AAC" w:rsidTr="004A2AAC">
        <w:trPr>
          <w:trHeight w:val="1487"/>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(оказание услуг)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(муниципальные учреждения)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915</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0100070172</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51,0</w:t>
            </w:r>
          </w:p>
        </w:tc>
      </w:tr>
      <w:tr w:rsidR="004A2AAC" w:rsidRPr="004A2AAC" w:rsidTr="004A2AAC">
        <w:trPr>
          <w:trHeight w:val="2088"/>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915</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0100073880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408,5</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(оказание услуг) подведомственных учреждений (расходы на выплаты персоналу казенных учреждений)</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915</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0720010040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12502,4</w:t>
            </w:r>
          </w:p>
        </w:tc>
      </w:tr>
      <w:tr w:rsidR="004A2AAC" w:rsidRPr="004A2AAC" w:rsidTr="004A2AAC">
        <w:trPr>
          <w:trHeight w:val="263"/>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(оказание услуг) подведомственных учреждений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915</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0720010040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3125,5</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 xml:space="preserve">Обеспечение деятельности (оказание услуг) </w:t>
            </w:r>
            <w:r w:rsidRPr="004A2AAC">
              <w:rPr>
                <w:rFonts w:ascii="Times New Roman" w:eastAsia="Times New Roman" w:hAnsi="Times New Roman" w:cs="Times New Roman"/>
                <w:color w:val="000000"/>
                <w:sz w:val="20"/>
                <w:szCs w:val="20"/>
                <w:lang w:eastAsia="ru-RU"/>
              </w:rPr>
              <w:lastRenderedPageBreak/>
              <w:t>подведомственных учреждений  (уплата налогов, сборов и иных платежей)</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lastRenderedPageBreak/>
              <w:t>915</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0720010040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850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378,3</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lastRenderedPageBreak/>
              <w:t>Обеспечение деятельности муниципального казенного учреждения "Специальный дом для одиноких престарелых" (расходы на выплаты персоналу казенных учреждений)</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915</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0720010050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8736,5</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муниципального казенного учреждения "Специальный дом для одиноких престарелых"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915</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0720010050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7279,5</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муниципального казенного учреждения "Специальный дом для одиноких престарелых" (уплата налогов, сборов и иных  платежей)</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915</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0720010050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850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18,9</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(оказание услуг)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(муниципальные учреждения)  (расходы на выплаты персоналу казенных учреждений)</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915</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0720070172</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35964,7</w:t>
            </w:r>
          </w:p>
        </w:tc>
      </w:tr>
      <w:tr w:rsidR="004A2AAC" w:rsidRPr="004A2AAC" w:rsidTr="004A2AAC">
        <w:trPr>
          <w:trHeight w:val="1129"/>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(оказание услуг)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(муниципальные учреждения)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915</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0720070172</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4978,4</w:t>
            </w:r>
          </w:p>
        </w:tc>
      </w:tr>
      <w:tr w:rsidR="004A2AAC" w:rsidRPr="004A2AAC" w:rsidTr="004A2AAC">
        <w:trPr>
          <w:trHeight w:val="394"/>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(оказание услуг)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(муниципальные учреждения) (социальные выплаты гражданам, кроме публичных нормативных социальных выплат)</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915</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0720070172</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3,1</w:t>
            </w:r>
          </w:p>
        </w:tc>
      </w:tr>
      <w:tr w:rsidR="004A2AAC" w:rsidRPr="004A2AAC" w:rsidTr="004A2AAC">
        <w:trPr>
          <w:trHeight w:val="176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 (расходы на выплаты персоналу казенных учреждений)</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915</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0720073880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104018,5</w:t>
            </w:r>
          </w:p>
        </w:tc>
      </w:tr>
      <w:tr w:rsidR="004A2AAC" w:rsidRPr="004A2AAC" w:rsidTr="004A2AAC">
        <w:trPr>
          <w:trHeight w:val="192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lastRenderedPageBreak/>
              <w:t>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915</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0720073880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1498,3</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 (уплата налогов, сборов и иных  платежей)</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915</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0720073880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850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7,0</w:t>
            </w:r>
          </w:p>
        </w:tc>
      </w:tr>
      <w:tr w:rsidR="004A2AAC" w:rsidRPr="004A2AAC" w:rsidTr="004A2AAC">
        <w:trPr>
          <w:trHeight w:val="1776"/>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Выплаты отдельным категориям граждан для оплаты жилого помещения и  коммунальных услуг в соответствии с Решением Киселевского городского Совета народных депутатов от 28 января 2009 года №6-н "О мерах социальной поддержки отдельных категорий граждан города Киселевска"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915</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0710015030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1,3</w:t>
            </w:r>
          </w:p>
        </w:tc>
      </w:tr>
      <w:tr w:rsidR="004A2AAC" w:rsidRPr="004A2AAC" w:rsidTr="004A2AAC">
        <w:trPr>
          <w:trHeight w:val="1011"/>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Выплаты отдельным категориям граждан для оплаты жилого помещения и  коммунальных услуг в соответствии с Решением Киселевского городского Совета народных депутатов от 28 января 2009 года № 6-н "О мерах социальной поддержки отдельных категорий граждан города Киселевска" (публичные нормативные социальные выплаты гражданам)</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915</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0710015030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192,6</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 xml:space="preserve">Дополнительные меры социальной поддержки отдельных категорий медицинских, педагогических работников в соответствии с Решением Совета народных депутатов Киселевского городского округа от 28.04.2022г. № 27-н "Об установлении дополнительных мер социальной поддержки отдельным категориям медицинских, педагогических работников " (иные закупки товаров, работ и услуг для обеспечения государственных (муниципальных) нужд) </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915</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0710015040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28,3</w:t>
            </w:r>
          </w:p>
        </w:tc>
      </w:tr>
      <w:tr w:rsidR="004A2AAC" w:rsidRPr="004A2AAC" w:rsidTr="004A2AAC">
        <w:trPr>
          <w:trHeight w:val="1847"/>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lastRenderedPageBreak/>
              <w:t xml:space="preserve">Дополнительные меры социальной поддержки отдельных категорий медицинских, педагогических работников в соответствии с Решением Совета народных депутатов Киселевского городского округа от 28.04.2022г. № 27-н "Об установлении дополнительных мер социальной поддержки отдельным категориям медицинских, педагогических работников " (публичные нормативные социальные выплаты гражданам) </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915</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0710015040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4793,1</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мер социальной поддержки ветеранов труда (социальные выплаты гражданам, кроме публичных нормативных социальных выплат)</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915</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0710070010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7304,0</w:t>
            </w:r>
          </w:p>
        </w:tc>
      </w:tr>
      <w:tr w:rsidR="004A2AAC" w:rsidRPr="004A2AAC" w:rsidTr="004A2AAC">
        <w:trPr>
          <w:trHeight w:val="262"/>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мер социальной поддержки реабилитированных лиц и лиц, признанных пострадавшими от политических репрессий (социальные выплаты гражданам, кроме публичных нормативных социальных выплат)</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915</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0710070030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336,3</w:t>
            </w:r>
          </w:p>
        </w:tc>
      </w:tr>
      <w:tr w:rsidR="004A2AAC" w:rsidRPr="004A2AAC" w:rsidTr="004A2AAC">
        <w:trPr>
          <w:trHeight w:val="282"/>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мер социальной поддержки отдельных категорий многодетных матерей (социальные выплаты гражданам, кроме публичных нормативных социальных выплат)</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915</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0710070060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37,1</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мер социальной поддержки отдельных категорий граждан (социальные выплаты гражданам, кроме публичных нормативных социальных выплат)</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915</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0710070080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570,6</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Выплата социального пособия на погребение и возмещение расходов по гарантированному перечню услуг по погребению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915</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0710080110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0,2</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Выплата социального пособия на погребение и возмещение расходов по гарантированному перечню услуг по погребению (социальные выплаты гражданам, кроме публичных нормативных социальных выплат)</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915</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0710080110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1956,2</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мер социальной поддержки граждан городского округа  (социальные выплаты гражданам, кроме публичных нормативных социальных выплат)</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915</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03</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0730010120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33648,3</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органов местного самоуправления  (расходы на выплату персоналу государственных (муниципальных) органов)</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915</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06</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0720019030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1264,7</w:t>
            </w:r>
          </w:p>
        </w:tc>
      </w:tr>
      <w:tr w:rsidR="004A2AAC" w:rsidRPr="004A2AAC" w:rsidTr="004A2AAC">
        <w:trPr>
          <w:trHeight w:val="843"/>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Социальная поддержка и социальное обслуживание населения в части содержания органов местного самоуправления (расходы на выплаты персоналу государственных (муниципальных) органов)</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915</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06</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0720070280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32353,8</w:t>
            </w:r>
          </w:p>
        </w:tc>
      </w:tr>
      <w:tr w:rsidR="004A2AAC" w:rsidRPr="004A2AAC" w:rsidTr="00866AF7">
        <w:trPr>
          <w:trHeight w:val="553"/>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 xml:space="preserve">Социальная поддержка и социальное обслуживание населения в части содержания органов местного самоуправления  (иные закупки товаров, работ и услуг для </w:t>
            </w:r>
            <w:r w:rsidRPr="004A2AAC">
              <w:rPr>
                <w:rFonts w:ascii="Times New Roman" w:eastAsia="Times New Roman" w:hAnsi="Times New Roman" w:cs="Times New Roman"/>
                <w:color w:val="000000"/>
                <w:sz w:val="20"/>
                <w:szCs w:val="20"/>
                <w:lang w:eastAsia="ru-RU"/>
              </w:rPr>
              <w:lastRenderedPageBreak/>
              <w:t>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lastRenderedPageBreak/>
              <w:t>915</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06</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0720070280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2715,1</w:t>
            </w:r>
          </w:p>
        </w:tc>
      </w:tr>
      <w:tr w:rsidR="004A2AAC" w:rsidRPr="004A2AAC" w:rsidTr="004A2AAC">
        <w:trPr>
          <w:trHeight w:val="263"/>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lastRenderedPageBreak/>
              <w:t>Социальная поддержка и социальное обслуживание населения в части содержания органов местного самоуправления  (уплата налогов, сборов и иных платежей)</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915</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06</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0720070280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850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2,5</w:t>
            </w:r>
          </w:p>
        </w:tc>
      </w:tr>
      <w:tr w:rsidR="004A2AAC" w:rsidRPr="004A2AAC" w:rsidTr="004A2AAC">
        <w:trPr>
          <w:trHeight w:val="1678"/>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осуществления контроля за распоряжением ими  (расходы на выплаты персоналу государственных (муниципальных) органов)</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915</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06</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0720072070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756,7</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Создание системы долговременного ухода за гражданами пожилого возраста и инвалидами (расходы на выплаты персоналу казенных учреждений)</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915</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06</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072Я451630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8574,7</w:t>
            </w:r>
          </w:p>
        </w:tc>
      </w:tr>
      <w:tr w:rsidR="004A2AAC" w:rsidRPr="004A2AAC" w:rsidTr="004A2AAC">
        <w:trPr>
          <w:trHeight w:val="744"/>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Субсидии некоммерческим организациям для осуществления деятельности в сфере социальной защиты населения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915</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06</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0730010080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630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3209,9</w:t>
            </w:r>
          </w:p>
        </w:tc>
      </w:tr>
      <w:tr w:rsidR="004A2AAC" w:rsidRPr="004A2AAC" w:rsidTr="004A2AAC">
        <w:trPr>
          <w:trHeight w:val="314"/>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Поощрение главных распорядителей бюджетных средств за достижение наилучших показателей качества финансового менеджмента  (премии и гранты)</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915</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06</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990019040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350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100,0</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b/>
                <w:color w:val="000000"/>
                <w:sz w:val="20"/>
                <w:szCs w:val="20"/>
                <w:lang w:eastAsia="ru-RU"/>
              </w:rPr>
            </w:pPr>
            <w:r w:rsidRPr="004A2AAC">
              <w:rPr>
                <w:rFonts w:ascii="Times New Roman" w:eastAsia="Times New Roman" w:hAnsi="Times New Roman" w:cs="Times New Roman"/>
                <w:b/>
                <w:color w:val="000000"/>
                <w:sz w:val="20"/>
                <w:szCs w:val="20"/>
                <w:lang w:eastAsia="ru-RU"/>
              </w:rPr>
              <w:t>Финансовое управление Киселевского городского округа</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r w:rsidRPr="004A2AAC">
              <w:rPr>
                <w:rFonts w:ascii="Times New Roman" w:eastAsia="Times New Roman" w:hAnsi="Times New Roman" w:cs="Times New Roman"/>
                <w:b/>
                <w:color w:val="000000"/>
                <w:sz w:val="20"/>
                <w:szCs w:val="20"/>
                <w:lang w:eastAsia="ru-RU"/>
              </w:rPr>
              <w:t>955</w:t>
            </w:r>
          </w:p>
        </w:tc>
        <w:tc>
          <w:tcPr>
            <w:tcW w:w="495" w:type="dxa"/>
            <w:tcBorders>
              <w:top w:val="single" w:sz="6" w:space="0" w:color="000000"/>
              <w:left w:val="single" w:sz="6" w:space="0" w:color="000000"/>
              <w:bottom w:val="single" w:sz="6" w:space="0" w:color="000000"/>
              <w:right w:val="single" w:sz="6" w:space="0" w:color="000000"/>
            </w:tcBorders>
            <w:vAlign w:val="center"/>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p>
        </w:tc>
        <w:tc>
          <w:tcPr>
            <w:tcW w:w="465" w:type="dxa"/>
            <w:tcBorders>
              <w:top w:val="single" w:sz="6" w:space="0" w:color="000000"/>
              <w:left w:val="single" w:sz="6" w:space="0" w:color="000000"/>
              <w:bottom w:val="single" w:sz="6" w:space="0" w:color="000000"/>
              <w:right w:val="single" w:sz="6" w:space="0" w:color="000000"/>
            </w:tcBorders>
            <w:vAlign w:val="center"/>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p>
        </w:tc>
        <w:tc>
          <w:tcPr>
            <w:tcW w:w="1334" w:type="dxa"/>
            <w:tcBorders>
              <w:top w:val="single" w:sz="6" w:space="0" w:color="000000"/>
              <w:left w:val="single" w:sz="6" w:space="0" w:color="000000"/>
              <w:bottom w:val="single" w:sz="6" w:space="0" w:color="000000"/>
              <w:right w:val="single" w:sz="6" w:space="0" w:color="000000"/>
            </w:tcBorders>
            <w:vAlign w:val="center"/>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p>
        </w:tc>
        <w:tc>
          <w:tcPr>
            <w:tcW w:w="615" w:type="dxa"/>
            <w:tcBorders>
              <w:top w:val="single" w:sz="6" w:space="0" w:color="000000"/>
              <w:left w:val="single" w:sz="6" w:space="0" w:color="000000"/>
              <w:bottom w:val="single" w:sz="6" w:space="0" w:color="000000"/>
              <w:right w:val="single" w:sz="6" w:space="0" w:color="000000"/>
            </w:tcBorders>
            <w:vAlign w:val="center"/>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r w:rsidRPr="004A2AAC">
              <w:rPr>
                <w:rFonts w:ascii="Times New Roman" w:eastAsia="Times New Roman" w:hAnsi="Times New Roman" w:cs="Times New Roman"/>
                <w:b/>
                <w:color w:val="000000"/>
                <w:sz w:val="20"/>
                <w:szCs w:val="20"/>
                <w:lang w:eastAsia="ru-RU"/>
              </w:rPr>
              <w:t>20688,9</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органов местного самоуправления (расходы на выплату персоналу государственных (муниципальных) органов)</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955</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06</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9900019030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19197,1</w:t>
            </w:r>
          </w:p>
        </w:tc>
      </w:tr>
      <w:tr w:rsidR="004A2AAC" w:rsidRPr="004A2AAC" w:rsidTr="004A2AAC">
        <w:trPr>
          <w:trHeight w:val="595"/>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органов местного самоуправления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955</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06</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9900019030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1470,1</w:t>
            </w:r>
          </w:p>
        </w:tc>
      </w:tr>
      <w:tr w:rsidR="004A2AAC" w:rsidRPr="004A2AAC" w:rsidTr="004A2AAC">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органов местного самоуправления (уплата налогов, сборов и иных платежей)</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955</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01</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06</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9900019030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850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2,7</w:t>
            </w:r>
          </w:p>
        </w:tc>
      </w:tr>
      <w:tr w:rsidR="004A2AAC" w:rsidRPr="004A2AAC" w:rsidTr="004A2AAC">
        <w:trPr>
          <w:trHeight w:val="365"/>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Обеспечение деятельности органов местного самоуправления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955</w:t>
            </w:r>
          </w:p>
        </w:tc>
        <w:tc>
          <w:tcPr>
            <w:tcW w:w="49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07</w:t>
            </w:r>
          </w:p>
        </w:tc>
        <w:tc>
          <w:tcPr>
            <w:tcW w:w="46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05</w:t>
            </w:r>
          </w:p>
        </w:tc>
        <w:tc>
          <w:tcPr>
            <w:tcW w:w="1334"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9900019030</w:t>
            </w:r>
          </w:p>
        </w:tc>
        <w:tc>
          <w:tcPr>
            <w:tcW w:w="615"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19,0</w:t>
            </w:r>
          </w:p>
        </w:tc>
      </w:tr>
      <w:tr w:rsidR="004A2AAC" w:rsidRPr="004A2AAC" w:rsidTr="004A2AAC">
        <w:trPr>
          <w:trHeight w:hRule="exact" w:val="360"/>
        </w:trPr>
        <w:tc>
          <w:tcPr>
            <w:tcW w:w="4316"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rPr>
                <w:rFonts w:ascii="Times New Roman" w:eastAsia="Times New Roman" w:hAnsi="Times New Roman" w:cs="Times New Roman"/>
                <w:b/>
                <w:color w:val="000000"/>
                <w:sz w:val="20"/>
                <w:szCs w:val="20"/>
                <w:lang w:eastAsia="ru-RU"/>
              </w:rPr>
            </w:pPr>
            <w:r w:rsidRPr="004A2AAC">
              <w:rPr>
                <w:rFonts w:ascii="Times New Roman" w:eastAsia="Times New Roman" w:hAnsi="Times New Roman" w:cs="Times New Roman"/>
                <w:b/>
                <w:color w:val="000000"/>
                <w:sz w:val="20"/>
                <w:szCs w:val="20"/>
                <w:lang w:eastAsia="ru-RU"/>
              </w:rPr>
              <w:t>ИТОГО</w:t>
            </w:r>
          </w:p>
        </w:tc>
        <w:tc>
          <w:tcPr>
            <w:tcW w:w="555" w:type="dxa"/>
            <w:tcBorders>
              <w:top w:val="single" w:sz="6" w:space="0" w:color="000000"/>
              <w:left w:val="single" w:sz="6" w:space="0" w:color="000000"/>
              <w:bottom w:val="single" w:sz="6" w:space="0" w:color="000000"/>
              <w:right w:val="single" w:sz="6" w:space="0" w:color="000000"/>
            </w:tcBorders>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p>
        </w:tc>
        <w:tc>
          <w:tcPr>
            <w:tcW w:w="495" w:type="dxa"/>
            <w:tcBorders>
              <w:top w:val="single" w:sz="6" w:space="0" w:color="000000"/>
              <w:left w:val="single" w:sz="6" w:space="0" w:color="000000"/>
              <w:bottom w:val="single" w:sz="6" w:space="0" w:color="000000"/>
              <w:right w:val="single" w:sz="6" w:space="0" w:color="000000"/>
            </w:tcBorders>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p>
        </w:tc>
        <w:tc>
          <w:tcPr>
            <w:tcW w:w="465" w:type="dxa"/>
            <w:tcBorders>
              <w:top w:val="single" w:sz="6" w:space="0" w:color="000000"/>
              <w:left w:val="single" w:sz="6" w:space="0" w:color="000000"/>
              <w:bottom w:val="single" w:sz="6" w:space="0" w:color="000000"/>
              <w:right w:val="single" w:sz="6" w:space="0" w:color="000000"/>
            </w:tcBorders>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p>
        </w:tc>
        <w:tc>
          <w:tcPr>
            <w:tcW w:w="1334" w:type="dxa"/>
            <w:tcBorders>
              <w:top w:val="single" w:sz="6" w:space="0" w:color="000000"/>
              <w:left w:val="single" w:sz="6" w:space="0" w:color="000000"/>
              <w:bottom w:val="single" w:sz="6" w:space="0" w:color="000000"/>
              <w:right w:val="single" w:sz="6" w:space="0" w:color="000000"/>
            </w:tcBorders>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p>
        </w:tc>
        <w:tc>
          <w:tcPr>
            <w:tcW w:w="615" w:type="dxa"/>
            <w:tcBorders>
              <w:top w:val="single" w:sz="6" w:space="0" w:color="000000"/>
              <w:left w:val="single" w:sz="6" w:space="0" w:color="000000"/>
              <w:bottom w:val="single" w:sz="6" w:space="0" w:color="000000"/>
              <w:right w:val="single" w:sz="6" w:space="0" w:color="000000"/>
            </w:tcBorders>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p>
        </w:tc>
        <w:tc>
          <w:tcPr>
            <w:tcW w:w="124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r w:rsidRPr="004A2AAC">
              <w:rPr>
                <w:rFonts w:ascii="Times New Roman" w:eastAsia="Times New Roman" w:hAnsi="Times New Roman" w:cs="Times New Roman"/>
                <w:b/>
                <w:color w:val="000000"/>
                <w:sz w:val="20"/>
                <w:szCs w:val="20"/>
                <w:lang w:eastAsia="ru-RU"/>
              </w:rPr>
              <w:t>6526169,2</w:t>
            </w:r>
          </w:p>
        </w:tc>
      </w:tr>
    </w:tbl>
    <w:p w:rsidR="004A2AAC" w:rsidRPr="004A2AAC" w:rsidRDefault="004A2AAC" w:rsidP="00866AF7">
      <w:pPr>
        <w:spacing w:after="0" w:line="240" w:lineRule="auto"/>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r w:rsidRPr="004A2AAC">
        <w:rPr>
          <w:rFonts w:ascii="Times New Roman" w:eastAsia="Times New Roman" w:hAnsi="Times New Roman" w:cs="Times New Roman"/>
          <w:color w:val="000000"/>
          <w:sz w:val="24"/>
          <w:szCs w:val="20"/>
          <w:lang w:eastAsia="ru-RU"/>
        </w:rPr>
        <w:t>Приложение 3</w:t>
      </w: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r w:rsidRPr="004A2AAC">
        <w:rPr>
          <w:rFonts w:ascii="Times New Roman" w:eastAsia="Times New Roman" w:hAnsi="Times New Roman" w:cs="Times New Roman"/>
          <w:color w:val="000000"/>
          <w:sz w:val="24"/>
          <w:szCs w:val="20"/>
          <w:lang w:eastAsia="ru-RU"/>
        </w:rPr>
        <w:t xml:space="preserve">к решению Совета народных депутатов </w:t>
      </w: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r w:rsidRPr="004A2AAC">
        <w:rPr>
          <w:rFonts w:ascii="Times New Roman" w:eastAsia="Times New Roman" w:hAnsi="Times New Roman" w:cs="Times New Roman"/>
          <w:color w:val="000000"/>
          <w:sz w:val="24"/>
          <w:szCs w:val="20"/>
          <w:lang w:eastAsia="ru-RU"/>
        </w:rPr>
        <w:t xml:space="preserve">Киселевского городского округа </w:t>
      </w: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r w:rsidRPr="004A2AAC">
        <w:rPr>
          <w:rFonts w:ascii="Times New Roman" w:eastAsia="Times New Roman" w:hAnsi="Times New Roman" w:cs="Times New Roman"/>
          <w:color w:val="000000"/>
          <w:sz w:val="24"/>
          <w:szCs w:val="20"/>
          <w:lang w:eastAsia="ru-RU"/>
        </w:rPr>
        <w:t xml:space="preserve">от </w:t>
      </w:r>
      <w:proofErr w:type="gramStart"/>
      <w:r w:rsidRPr="004A2AAC">
        <w:rPr>
          <w:rFonts w:ascii="Times New Roman" w:eastAsia="Times New Roman" w:hAnsi="Times New Roman" w:cs="Times New Roman"/>
          <w:color w:val="000000"/>
          <w:sz w:val="24"/>
          <w:szCs w:val="20"/>
          <w:lang w:eastAsia="ru-RU"/>
        </w:rPr>
        <w:t xml:space="preserve">«  </w:t>
      </w:r>
      <w:proofErr w:type="gramEnd"/>
      <w:r w:rsidRPr="004A2AAC">
        <w:rPr>
          <w:rFonts w:ascii="Times New Roman" w:eastAsia="Times New Roman" w:hAnsi="Times New Roman" w:cs="Times New Roman"/>
          <w:color w:val="000000"/>
          <w:sz w:val="24"/>
          <w:szCs w:val="20"/>
          <w:lang w:eastAsia="ru-RU"/>
        </w:rPr>
        <w:t xml:space="preserve"> » мая 2026г. №  -н</w:t>
      </w: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jc w:val="center"/>
        <w:rPr>
          <w:rFonts w:ascii="Times New Roman" w:eastAsia="Times New Roman" w:hAnsi="Times New Roman" w:cs="Times New Roman"/>
          <w:b/>
          <w:color w:val="000000"/>
          <w:sz w:val="24"/>
          <w:szCs w:val="20"/>
          <w:lang w:eastAsia="ru-RU"/>
        </w:rPr>
      </w:pPr>
      <w:r w:rsidRPr="004A2AAC">
        <w:rPr>
          <w:rFonts w:ascii="Times New Roman" w:eastAsia="Times New Roman" w:hAnsi="Times New Roman" w:cs="Times New Roman"/>
          <w:b/>
          <w:color w:val="000000"/>
          <w:sz w:val="24"/>
          <w:szCs w:val="20"/>
          <w:lang w:eastAsia="ru-RU"/>
        </w:rPr>
        <w:t>Показатели расходов местного бюджета по разделам и подразделам классификации расходов бюджета за 2025 год</w:t>
      </w:r>
    </w:p>
    <w:p w:rsidR="004A2AAC" w:rsidRPr="004A2AAC" w:rsidRDefault="004A2AAC" w:rsidP="004A2AAC">
      <w:pPr>
        <w:spacing w:after="0" w:line="240" w:lineRule="auto"/>
        <w:jc w:val="center"/>
        <w:rPr>
          <w:rFonts w:ascii="Times New Roman" w:eastAsia="Times New Roman" w:hAnsi="Times New Roman" w:cs="Times New Roman"/>
          <w:b/>
          <w:color w:val="000000"/>
          <w:sz w:val="24"/>
          <w:szCs w:val="20"/>
          <w:lang w:eastAsia="ru-RU"/>
        </w:rPr>
      </w:pP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proofErr w:type="spellStart"/>
      <w:r w:rsidRPr="004A2AAC">
        <w:rPr>
          <w:rFonts w:ascii="Times New Roman" w:eastAsia="Times New Roman" w:hAnsi="Times New Roman" w:cs="Times New Roman"/>
          <w:color w:val="000000"/>
          <w:sz w:val="24"/>
          <w:szCs w:val="20"/>
          <w:lang w:eastAsia="ru-RU"/>
        </w:rPr>
        <w:t>тыс.руб</w:t>
      </w:r>
      <w:proofErr w:type="spellEnd"/>
      <w:r w:rsidRPr="004A2AAC">
        <w:rPr>
          <w:rFonts w:ascii="Times New Roman" w:eastAsia="Times New Roman" w:hAnsi="Times New Roman" w:cs="Times New Roman"/>
          <w:color w:val="000000"/>
          <w:sz w:val="24"/>
          <w:szCs w:val="20"/>
          <w:lang w:eastAsia="ru-RU"/>
        </w:rPr>
        <w:t xml:space="preserve">. </w:t>
      </w:r>
    </w:p>
    <w:tbl>
      <w:tblPr>
        <w:tblW w:w="0" w:type="auto"/>
        <w:tblLayout w:type="fixed"/>
        <w:tblLook w:val="04A0" w:firstRow="1" w:lastRow="0" w:firstColumn="1" w:lastColumn="0" w:noHBand="0" w:noVBand="1"/>
      </w:tblPr>
      <w:tblGrid>
        <w:gridCol w:w="5176"/>
        <w:gridCol w:w="862"/>
        <w:gridCol w:w="1166"/>
        <w:gridCol w:w="1821"/>
      </w:tblGrid>
      <w:tr w:rsidR="004A2AAC" w:rsidRPr="004A2AAC" w:rsidTr="004A2AAC">
        <w:trPr>
          <w:trHeight w:hRule="exact" w:val="447"/>
        </w:trPr>
        <w:tc>
          <w:tcPr>
            <w:tcW w:w="5176"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Наименование</w:t>
            </w:r>
          </w:p>
        </w:tc>
        <w:tc>
          <w:tcPr>
            <w:tcW w:w="862"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Раздел</w:t>
            </w:r>
          </w:p>
        </w:tc>
        <w:tc>
          <w:tcPr>
            <w:tcW w:w="1166"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Подраздел</w:t>
            </w:r>
          </w:p>
        </w:tc>
        <w:tc>
          <w:tcPr>
            <w:tcW w:w="1821"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Исполнено</w:t>
            </w:r>
          </w:p>
        </w:tc>
      </w:tr>
      <w:tr w:rsidR="004A2AAC" w:rsidRPr="004A2AAC" w:rsidTr="004A2AAC">
        <w:trPr>
          <w:trHeight w:val="200"/>
        </w:trPr>
        <w:tc>
          <w:tcPr>
            <w:tcW w:w="517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rPr>
                <w:rFonts w:ascii="XO Thames" w:eastAsia="Times New Roman" w:hAnsi="XO Thames" w:cs="Times New Roman"/>
                <w:b/>
                <w:color w:val="000000"/>
                <w:sz w:val="20"/>
                <w:szCs w:val="20"/>
                <w:lang w:eastAsia="ru-RU"/>
              </w:rPr>
            </w:pPr>
            <w:r w:rsidRPr="004A2AAC">
              <w:rPr>
                <w:rFonts w:ascii="XO Thames" w:eastAsia="Times New Roman" w:hAnsi="XO Thames" w:cs="Times New Roman"/>
                <w:b/>
                <w:color w:val="000000"/>
                <w:sz w:val="20"/>
                <w:szCs w:val="20"/>
                <w:lang w:eastAsia="ru-RU"/>
              </w:rPr>
              <w:t>Общегосударственные вопросы</w:t>
            </w:r>
          </w:p>
        </w:tc>
        <w:tc>
          <w:tcPr>
            <w:tcW w:w="862"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b/>
                <w:color w:val="000000"/>
                <w:sz w:val="20"/>
                <w:szCs w:val="20"/>
                <w:lang w:eastAsia="ru-RU"/>
              </w:rPr>
            </w:pPr>
            <w:r w:rsidRPr="004A2AAC">
              <w:rPr>
                <w:rFonts w:ascii="XO Thames" w:eastAsia="Times New Roman" w:hAnsi="XO Thames" w:cs="Times New Roman"/>
                <w:b/>
                <w:color w:val="000000"/>
                <w:sz w:val="20"/>
                <w:szCs w:val="20"/>
                <w:lang w:eastAsia="ru-RU"/>
              </w:rPr>
              <w:t>01</w:t>
            </w:r>
          </w:p>
        </w:tc>
        <w:tc>
          <w:tcPr>
            <w:tcW w:w="1166" w:type="dxa"/>
            <w:tcBorders>
              <w:top w:val="single" w:sz="6" w:space="0" w:color="000000"/>
              <w:left w:val="single" w:sz="6" w:space="0" w:color="000000"/>
              <w:bottom w:val="single" w:sz="6" w:space="0" w:color="000000"/>
              <w:right w:val="single" w:sz="6" w:space="0" w:color="000000"/>
            </w:tcBorders>
          </w:tcPr>
          <w:p w:rsidR="004A2AAC" w:rsidRPr="004A2AAC" w:rsidRDefault="004A2AAC" w:rsidP="004A2AAC">
            <w:pPr>
              <w:widowControl w:val="0"/>
              <w:spacing w:after="0" w:line="276" w:lineRule="auto"/>
              <w:jc w:val="center"/>
              <w:rPr>
                <w:rFonts w:ascii="XO Thames" w:eastAsia="Times New Roman" w:hAnsi="XO Thames" w:cs="Times New Roman"/>
                <w:b/>
                <w:color w:val="000000"/>
                <w:sz w:val="20"/>
                <w:szCs w:val="20"/>
                <w:lang w:eastAsia="ru-RU"/>
              </w:rPr>
            </w:pPr>
          </w:p>
        </w:tc>
        <w:tc>
          <w:tcPr>
            <w:tcW w:w="1821"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b/>
                <w:color w:val="000000"/>
                <w:sz w:val="20"/>
                <w:szCs w:val="20"/>
                <w:lang w:eastAsia="ru-RU"/>
              </w:rPr>
            </w:pPr>
            <w:r w:rsidRPr="004A2AAC">
              <w:rPr>
                <w:rFonts w:ascii="XO Thames" w:eastAsia="Times New Roman" w:hAnsi="XO Thames" w:cs="Times New Roman"/>
                <w:b/>
                <w:color w:val="000000"/>
                <w:sz w:val="20"/>
                <w:szCs w:val="20"/>
                <w:lang w:eastAsia="ru-RU"/>
              </w:rPr>
              <w:t>258328,1</w:t>
            </w:r>
          </w:p>
        </w:tc>
      </w:tr>
      <w:tr w:rsidR="004A2AAC" w:rsidRPr="004A2AAC" w:rsidTr="004A2AAC">
        <w:trPr>
          <w:trHeight w:val="505"/>
        </w:trPr>
        <w:tc>
          <w:tcPr>
            <w:tcW w:w="517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Функционирование высшего должностного лица субъекта Российской Федерации и муниципального образования</w:t>
            </w:r>
          </w:p>
        </w:tc>
        <w:tc>
          <w:tcPr>
            <w:tcW w:w="862"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01</w:t>
            </w:r>
          </w:p>
        </w:tc>
        <w:tc>
          <w:tcPr>
            <w:tcW w:w="116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02</w:t>
            </w:r>
          </w:p>
        </w:tc>
        <w:tc>
          <w:tcPr>
            <w:tcW w:w="1821"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3877,5</w:t>
            </w:r>
          </w:p>
        </w:tc>
      </w:tr>
      <w:tr w:rsidR="004A2AAC" w:rsidRPr="004A2AAC" w:rsidTr="004A2AAC">
        <w:trPr>
          <w:trHeight w:val="200"/>
        </w:trPr>
        <w:tc>
          <w:tcPr>
            <w:tcW w:w="517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62"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01</w:t>
            </w:r>
          </w:p>
        </w:tc>
        <w:tc>
          <w:tcPr>
            <w:tcW w:w="116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03</w:t>
            </w:r>
          </w:p>
        </w:tc>
        <w:tc>
          <w:tcPr>
            <w:tcW w:w="1821"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8559,4</w:t>
            </w:r>
          </w:p>
        </w:tc>
      </w:tr>
      <w:tr w:rsidR="004A2AAC" w:rsidRPr="004A2AAC" w:rsidTr="004A2AAC">
        <w:trPr>
          <w:trHeight w:val="805"/>
        </w:trPr>
        <w:tc>
          <w:tcPr>
            <w:tcW w:w="517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862"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01</w:t>
            </w:r>
          </w:p>
        </w:tc>
        <w:tc>
          <w:tcPr>
            <w:tcW w:w="116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04</w:t>
            </w:r>
          </w:p>
        </w:tc>
        <w:tc>
          <w:tcPr>
            <w:tcW w:w="1821"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95908,5</w:t>
            </w:r>
          </w:p>
        </w:tc>
      </w:tr>
      <w:tr w:rsidR="004A2AAC" w:rsidRPr="004A2AAC" w:rsidTr="004A2AAC">
        <w:trPr>
          <w:trHeight w:val="200"/>
        </w:trPr>
        <w:tc>
          <w:tcPr>
            <w:tcW w:w="517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Судебная система</w:t>
            </w:r>
          </w:p>
        </w:tc>
        <w:tc>
          <w:tcPr>
            <w:tcW w:w="862"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01</w:t>
            </w:r>
          </w:p>
        </w:tc>
        <w:tc>
          <w:tcPr>
            <w:tcW w:w="116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05</w:t>
            </w:r>
          </w:p>
        </w:tc>
        <w:tc>
          <w:tcPr>
            <w:tcW w:w="1821"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14,5</w:t>
            </w:r>
          </w:p>
        </w:tc>
      </w:tr>
      <w:tr w:rsidR="004A2AAC" w:rsidRPr="004A2AAC" w:rsidTr="004A2AAC">
        <w:trPr>
          <w:trHeight w:val="683"/>
        </w:trPr>
        <w:tc>
          <w:tcPr>
            <w:tcW w:w="517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62"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01</w:t>
            </w:r>
          </w:p>
        </w:tc>
        <w:tc>
          <w:tcPr>
            <w:tcW w:w="116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06</w:t>
            </w:r>
          </w:p>
        </w:tc>
        <w:tc>
          <w:tcPr>
            <w:tcW w:w="1821"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24914,3</w:t>
            </w:r>
          </w:p>
        </w:tc>
      </w:tr>
      <w:tr w:rsidR="004A2AAC" w:rsidRPr="004A2AAC" w:rsidTr="004A2AAC">
        <w:trPr>
          <w:trHeight w:val="200"/>
        </w:trPr>
        <w:tc>
          <w:tcPr>
            <w:tcW w:w="517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Обеспечение проведения выборов и референдумов</w:t>
            </w:r>
          </w:p>
        </w:tc>
        <w:tc>
          <w:tcPr>
            <w:tcW w:w="862"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01</w:t>
            </w:r>
          </w:p>
        </w:tc>
        <w:tc>
          <w:tcPr>
            <w:tcW w:w="116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07</w:t>
            </w:r>
          </w:p>
        </w:tc>
        <w:tc>
          <w:tcPr>
            <w:tcW w:w="1821"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0,0</w:t>
            </w:r>
          </w:p>
        </w:tc>
      </w:tr>
      <w:tr w:rsidR="004A2AAC" w:rsidRPr="004A2AAC" w:rsidTr="004A2AAC">
        <w:trPr>
          <w:trHeight w:val="200"/>
        </w:trPr>
        <w:tc>
          <w:tcPr>
            <w:tcW w:w="517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Другие общегосударственные вопросы</w:t>
            </w:r>
          </w:p>
        </w:tc>
        <w:tc>
          <w:tcPr>
            <w:tcW w:w="862"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01</w:t>
            </w:r>
          </w:p>
        </w:tc>
        <w:tc>
          <w:tcPr>
            <w:tcW w:w="116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13</w:t>
            </w:r>
          </w:p>
        </w:tc>
        <w:tc>
          <w:tcPr>
            <w:tcW w:w="1821"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125053,9</w:t>
            </w:r>
          </w:p>
        </w:tc>
      </w:tr>
      <w:tr w:rsidR="004A2AAC" w:rsidRPr="004A2AAC" w:rsidTr="004A2AAC">
        <w:trPr>
          <w:trHeight w:val="210"/>
        </w:trPr>
        <w:tc>
          <w:tcPr>
            <w:tcW w:w="517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rPr>
                <w:rFonts w:ascii="XO Thames" w:eastAsia="Times New Roman" w:hAnsi="XO Thames" w:cs="Times New Roman"/>
                <w:b/>
                <w:color w:val="000000"/>
                <w:sz w:val="20"/>
                <w:szCs w:val="20"/>
                <w:lang w:eastAsia="ru-RU"/>
              </w:rPr>
            </w:pPr>
            <w:r w:rsidRPr="004A2AAC">
              <w:rPr>
                <w:rFonts w:ascii="XO Thames" w:eastAsia="Times New Roman" w:hAnsi="XO Thames" w:cs="Times New Roman"/>
                <w:b/>
                <w:color w:val="000000"/>
                <w:sz w:val="20"/>
                <w:szCs w:val="20"/>
                <w:lang w:eastAsia="ru-RU"/>
              </w:rPr>
              <w:t>Национальная безопасность и правоохранительная деятельность</w:t>
            </w:r>
          </w:p>
        </w:tc>
        <w:tc>
          <w:tcPr>
            <w:tcW w:w="862"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b/>
                <w:color w:val="000000"/>
                <w:sz w:val="20"/>
                <w:szCs w:val="20"/>
                <w:lang w:eastAsia="ru-RU"/>
              </w:rPr>
            </w:pPr>
            <w:r w:rsidRPr="004A2AAC">
              <w:rPr>
                <w:rFonts w:ascii="XO Thames" w:eastAsia="Times New Roman" w:hAnsi="XO Thames" w:cs="Times New Roman"/>
                <w:b/>
                <w:color w:val="000000"/>
                <w:sz w:val="20"/>
                <w:szCs w:val="20"/>
                <w:lang w:eastAsia="ru-RU"/>
              </w:rPr>
              <w:t>03</w:t>
            </w:r>
          </w:p>
        </w:tc>
        <w:tc>
          <w:tcPr>
            <w:tcW w:w="1166" w:type="dxa"/>
            <w:tcBorders>
              <w:top w:val="single" w:sz="6" w:space="0" w:color="000000"/>
              <w:left w:val="single" w:sz="6" w:space="0" w:color="000000"/>
              <w:bottom w:val="single" w:sz="6" w:space="0" w:color="000000"/>
              <w:right w:val="single" w:sz="6" w:space="0" w:color="000000"/>
            </w:tcBorders>
          </w:tcPr>
          <w:p w:rsidR="004A2AAC" w:rsidRPr="004A2AAC" w:rsidRDefault="004A2AAC" w:rsidP="004A2AAC">
            <w:pPr>
              <w:widowControl w:val="0"/>
              <w:spacing w:after="0" w:line="276" w:lineRule="auto"/>
              <w:jc w:val="center"/>
              <w:rPr>
                <w:rFonts w:ascii="XO Thames" w:eastAsia="Times New Roman" w:hAnsi="XO Thames" w:cs="Times New Roman"/>
                <w:b/>
                <w:color w:val="000000"/>
                <w:sz w:val="20"/>
                <w:szCs w:val="20"/>
                <w:lang w:eastAsia="ru-RU"/>
              </w:rPr>
            </w:pPr>
          </w:p>
        </w:tc>
        <w:tc>
          <w:tcPr>
            <w:tcW w:w="1821"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b/>
                <w:color w:val="000000"/>
                <w:sz w:val="20"/>
                <w:szCs w:val="20"/>
                <w:lang w:eastAsia="ru-RU"/>
              </w:rPr>
            </w:pPr>
            <w:r w:rsidRPr="004A2AAC">
              <w:rPr>
                <w:rFonts w:ascii="XO Thames" w:eastAsia="Times New Roman" w:hAnsi="XO Thames" w:cs="Times New Roman"/>
                <w:b/>
                <w:color w:val="000000"/>
                <w:sz w:val="20"/>
                <w:szCs w:val="20"/>
                <w:lang w:eastAsia="ru-RU"/>
              </w:rPr>
              <w:t>41067,9</w:t>
            </w:r>
          </w:p>
        </w:tc>
      </w:tr>
      <w:tr w:rsidR="004A2AAC" w:rsidRPr="004A2AAC" w:rsidTr="004A2AAC">
        <w:trPr>
          <w:trHeight w:val="200"/>
        </w:trPr>
        <w:tc>
          <w:tcPr>
            <w:tcW w:w="517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Гражданская оборона</w:t>
            </w:r>
          </w:p>
        </w:tc>
        <w:tc>
          <w:tcPr>
            <w:tcW w:w="862"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03</w:t>
            </w:r>
          </w:p>
        </w:tc>
        <w:tc>
          <w:tcPr>
            <w:tcW w:w="116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09</w:t>
            </w:r>
          </w:p>
        </w:tc>
        <w:tc>
          <w:tcPr>
            <w:tcW w:w="1821"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16010,6</w:t>
            </w:r>
          </w:p>
        </w:tc>
      </w:tr>
      <w:tr w:rsidR="004A2AAC" w:rsidRPr="004A2AAC" w:rsidTr="004A2AAC">
        <w:trPr>
          <w:trHeight w:val="365"/>
        </w:trPr>
        <w:tc>
          <w:tcPr>
            <w:tcW w:w="517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862"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03</w:t>
            </w:r>
          </w:p>
        </w:tc>
        <w:tc>
          <w:tcPr>
            <w:tcW w:w="116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10</w:t>
            </w:r>
          </w:p>
        </w:tc>
        <w:tc>
          <w:tcPr>
            <w:tcW w:w="1821"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18957,4</w:t>
            </w:r>
          </w:p>
        </w:tc>
      </w:tr>
      <w:tr w:rsidR="004A2AAC" w:rsidRPr="004A2AAC" w:rsidTr="004A2AAC">
        <w:trPr>
          <w:trHeight w:val="200"/>
        </w:trPr>
        <w:tc>
          <w:tcPr>
            <w:tcW w:w="517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Другие вопросы в области национальной безопасности и правоохранительной деятельности</w:t>
            </w:r>
          </w:p>
        </w:tc>
        <w:tc>
          <w:tcPr>
            <w:tcW w:w="862"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03</w:t>
            </w:r>
          </w:p>
        </w:tc>
        <w:tc>
          <w:tcPr>
            <w:tcW w:w="116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14</w:t>
            </w:r>
          </w:p>
        </w:tc>
        <w:tc>
          <w:tcPr>
            <w:tcW w:w="1821"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6099,9</w:t>
            </w:r>
          </w:p>
        </w:tc>
      </w:tr>
      <w:tr w:rsidR="004A2AAC" w:rsidRPr="004A2AAC" w:rsidTr="004A2AAC">
        <w:trPr>
          <w:trHeight w:val="200"/>
        </w:trPr>
        <w:tc>
          <w:tcPr>
            <w:tcW w:w="517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rPr>
                <w:rFonts w:ascii="XO Thames" w:eastAsia="Times New Roman" w:hAnsi="XO Thames" w:cs="Times New Roman"/>
                <w:b/>
                <w:color w:val="000000"/>
                <w:sz w:val="20"/>
                <w:szCs w:val="20"/>
                <w:lang w:eastAsia="ru-RU"/>
              </w:rPr>
            </w:pPr>
            <w:r w:rsidRPr="004A2AAC">
              <w:rPr>
                <w:rFonts w:ascii="XO Thames" w:eastAsia="Times New Roman" w:hAnsi="XO Thames" w:cs="Times New Roman"/>
                <w:b/>
                <w:color w:val="000000"/>
                <w:sz w:val="20"/>
                <w:szCs w:val="20"/>
                <w:lang w:eastAsia="ru-RU"/>
              </w:rPr>
              <w:t>Национальная экономика</w:t>
            </w:r>
          </w:p>
        </w:tc>
        <w:tc>
          <w:tcPr>
            <w:tcW w:w="862"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b/>
                <w:color w:val="000000"/>
                <w:sz w:val="20"/>
                <w:szCs w:val="20"/>
                <w:lang w:eastAsia="ru-RU"/>
              </w:rPr>
            </w:pPr>
            <w:r w:rsidRPr="004A2AAC">
              <w:rPr>
                <w:rFonts w:ascii="XO Thames" w:eastAsia="Times New Roman" w:hAnsi="XO Thames" w:cs="Times New Roman"/>
                <w:b/>
                <w:color w:val="000000"/>
                <w:sz w:val="20"/>
                <w:szCs w:val="20"/>
                <w:lang w:eastAsia="ru-RU"/>
              </w:rPr>
              <w:t>04</w:t>
            </w:r>
          </w:p>
        </w:tc>
        <w:tc>
          <w:tcPr>
            <w:tcW w:w="1166" w:type="dxa"/>
            <w:tcBorders>
              <w:top w:val="single" w:sz="6" w:space="0" w:color="000000"/>
              <w:left w:val="single" w:sz="6" w:space="0" w:color="000000"/>
              <w:bottom w:val="single" w:sz="6" w:space="0" w:color="000000"/>
              <w:right w:val="single" w:sz="6" w:space="0" w:color="000000"/>
            </w:tcBorders>
          </w:tcPr>
          <w:p w:rsidR="004A2AAC" w:rsidRPr="004A2AAC" w:rsidRDefault="004A2AAC" w:rsidP="004A2AAC">
            <w:pPr>
              <w:widowControl w:val="0"/>
              <w:spacing w:after="0" w:line="276" w:lineRule="auto"/>
              <w:jc w:val="center"/>
              <w:rPr>
                <w:rFonts w:ascii="XO Thames" w:eastAsia="Times New Roman" w:hAnsi="XO Thames" w:cs="Times New Roman"/>
                <w:b/>
                <w:color w:val="000000"/>
                <w:sz w:val="20"/>
                <w:szCs w:val="20"/>
                <w:lang w:eastAsia="ru-RU"/>
              </w:rPr>
            </w:pPr>
          </w:p>
        </w:tc>
        <w:tc>
          <w:tcPr>
            <w:tcW w:w="1821"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b/>
                <w:color w:val="000000"/>
                <w:sz w:val="20"/>
                <w:szCs w:val="20"/>
                <w:lang w:eastAsia="ru-RU"/>
              </w:rPr>
            </w:pPr>
            <w:r w:rsidRPr="004A2AAC">
              <w:rPr>
                <w:rFonts w:ascii="XO Thames" w:eastAsia="Times New Roman" w:hAnsi="XO Thames" w:cs="Times New Roman"/>
                <w:b/>
                <w:color w:val="000000"/>
                <w:sz w:val="20"/>
                <w:szCs w:val="20"/>
                <w:lang w:eastAsia="ru-RU"/>
              </w:rPr>
              <w:t>1271354,0</w:t>
            </w:r>
          </w:p>
        </w:tc>
      </w:tr>
      <w:tr w:rsidR="004A2AAC" w:rsidRPr="004A2AAC" w:rsidTr="004A2AAC">
        <w:trPr>
          <w:trHeight w:val="200"/>
        </w:trPr>
        <w:tc>
          <w:tcPr>
            <w:tcW w:w="517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Топливно-энергетический комплекс</w:t>
            </w:r>
          </w:p>
        </w:tc>
        <w:tc>
          <w:tcPr>
            <w:tcW w:w="862"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04</w:t>
            </w:r>
          </w:p>
        </w:tc>
        <w:tc>
          <w:tcPr>
            <w:tcW w:w="116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02</w:t>
            </w:r>
          </w:p>
        </w:tc>
        <w:tc>
          <w:tcPr>
            <w:tcW w:w="1821"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994594,9</w:t>
            </w:r>
          </w:p>
        </w:tc>
      </w:tr>
      <w:tr w:rsidR="004A2AAC" w:rsidRPr="004A2AAC" w:rsidTr="004A2AAC">
        <w:trPr>
          <w:trHeight w:val="200"/>
        </w:trPr>
        <w:tc>
          <w:tcPr>
            <w:tcW w:w="517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Дорожное хозяйство (дорожные фонды)</w:t>
            </w:r>
          </w:p>
        </w:tc>
        <w:tc>
          <w:tcPr>
            <w:tcW w:w="862"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04</w:t>
            </w:r>
          </w:p>
        </w:tc>
        <w:tc>
          <w:tcPr>
            <w:tcW w:w="116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09</w:t>
            </w:r>
          </w:p>
        </w:tc>
        <w:tc>
          <w:tcPr>
            <w:tcW w:w="1821"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254034,8</w:t>
            </w:r>
          </w:p>
        </w:tc>
      </w:tr>
      <w:tr w:rsidR="004A2AAC" w:rsidRPr="004A2AAC" w:rsidTr="004A2AAC">
        <w:trPr>
          <w:trHeight w:val="200"/>
        </w:trPr>
        <w:tc>
          <w:tcPr>
            <w:tcW w:w="517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Другие вопросы в области национальной экономики</w:t>
            </w:r>
          </w:p>
        </w:tc>
        <w:tc>
          <w:tcPr>
            <w:tcW w:w="862"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04</w:t>
            </w:r>
          </w:p>
        </w:tc>
        <w:tc>
          <w:tcPr>
            <w:tcW w:w="116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12</w:t>
            </w:r>
          </w:p>
        </w:tc>
        <w:tc>
          <w:tcPr>
            <w:tcW w:w="1821"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22724,3</w:t>
            </w:r>
          </w:p>
        </w:tc>
      </w:tr>
      <w:tr w:rsidR="004A2AAC" w:rsidRPr="004A2AAC" w:rsidTr="004A2AAC">
        <w:trPr>
          <w:trHeight w:val="200"/>
        </w:trPr>
        <w:tc>
          <w:tcPr>
            <w:tcW w:w="517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rPr>
                <w:rFonts w:ascii="XO Thames" w:eastAsia="Times New Roman" w:hAnsi="XO Thames" w:cs="Times New Roman"/>
                <w:b/>
                <w:color w:val="000000"/>
                <w:sz w:val="20"/>
                <w:szCs w:val="20"/>
                <w:lang w:eastAsia="ru-RU"/>
              </w:rPr>
            </w:pPr>
            <w:r w:rsidRPr="004A2AAC">
              <w:rPr>
                <w:rFonts w:ascii="XO Thames" w:eastAsia="Times New Roman" w:hAnsi="XO Thames" w:cs="Times New Roman"/>
                <w:b/>
                <w:color w:val="000000"/>
                <w:sz w:val="20"/>
                <w:szCs w:val="20"/>
                <w:lang w:eastAsia="ru-RU"/>
              </w:rPr>
              <w:t>Жилищно-коммунальное хозяйство</w:t>
            </w:r>
          </w:p>
        </w:tc>
        <w:tc>
          <w:tcPr>
            <w:tcW w:w="862"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b/>
                <w:color w:val="000000"/>
                <w:sz w:val="20"/>
                <w:szCs w:val="20"/>
                <w:lang w:eastAsia="ru-RU"/>
              </w:rPr>
            </w:pPr>
            <w:r w:rsidRPr="004A2AAC">
              <w:rPr>
                <w:rFonts w:ascii="XO Thames" w:eastAsia="Times New Roman" w:hAnsi="XO Thames" w:cs="Times New Roman"/>
                <w:b/>
                <w:color w:val="000000"/>
                <w:sz w:val="20"/>
                <w:szCs w:val="20"/>
                <w:lang w:eastAsia="ru-RU"/>
              </w:rPr>
              <w:t>05</w:t>
            </w:r>
          </w:p>
        </w:tc>
        <w:tc>
          <w:tcPr>
            <w:tcW w:w="1166" w:type="dxa"/>
            <w:tcBorders>
              <w:top w:val="single" w:sz="6" w:space="0" w:color="000000"/>
              <w:left w:val="single" w:sz="6" w:space="0" w:color="000000"/>
              <w:bottom w:val="single" w:sz="6" w:space="0" w:color="000000"/>
              <w:right w:val="single" w:sz="6" w:space="0" w:color="000000"/>
            </w:tcBorders>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p>
        </w:tc>
        <w:tc>
          <w:tcPr>
            <w:tcW w:w="1821"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b/>
                <w:color w:val="000000"/>
                <w:sz w:val="20"/>
                <w:szCs w:val="20"/>
                <w:lang w:eastAsia="ru-RU"/>
              </w:rPr>
            </w:pPr>
            <w:r w:rsidRPr="004A2AAC">
              <w:rPr>
                <w:rFonts w:ascii="XO Thames" w:eastAsia="Times New Roman" w:hAnsi="XO Thames" w:cs="Times New Roman"/>
                <w:b/>
                <w:color w:val="000000"/>
                <w:sz w:val="20"/>
                <w:szCs w:val="20"/>
                <w:lang w:eastAsia="ru-RU"/>
              </w:rPr>
              <w:t>754965,7</w:t>
            </w:r>
          </w:p>
        </w:tc>
      </w:tr>
      <w:tr w:rsidR="004A2AAC" w:rsidRPr="004A2AAC" w:rsidTr="004A2AAC">
        <w:trPr>
          <w:trHeight w:val="200"/>
        </w:trPr>
        <w:tc>
          <w:tcPr>
            <w:tcW w:w="517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Жилищное хозяйство</w:t>
            </w:r>
          </w:p>
        </w:tc>
        <w:tc>
          <w:tcPr>
            <w:tcW w:w="862"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05</w:t>
            </w:r>
          </w:p>
        </w:tc>
        <w:tc>
          <w:tcPr>
            <w:tcW w:w="116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01</w:t>
            </w:r>
          </w:p>
        </w:tc>
        <w:tc>
          <w:tcPr>
            <w:tcW w:w="1821"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114521,4</w:t>
            </w:r>
          </w:p>
        </w:tc>
      </w:tr>
      <w:tr w:rsidR="004A2AAC" w:rsidRPr="004A2AAC" w:rsidTr="004A2AAC">
        <w:trPr>
          <w:trHeight w:val="200"/>
        </w:trPr>
        <w:tc>
          <w:tcPr>
            <w:tcW w:w="517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Коммунальное хозяйство</w:t>
            </w:r>
          </w:p>
        </w:tc>
        <w:tc>
          <w:tcPr>
            <w:tcW w:w="862"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05</w:t>
            </w:r>
          </w:p>
        </w:tc>
        <w:tc>
          <w:tcPr>
            <w:tcW w:w="116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02</w:t>
            </w:r>
          </w:p>
        </w:tc>
        <w:tc>
          <w:tcPr>
            <w:tcW w:w="1821"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164625,4</w:t>
            </w:r>
          </w:p>
        </w:tc>
      </w:tr>
      <w:tr w:rsidR="004A2AAC" w:rsidRPr="004A2AAC" w:rsidTr="004A2AAC">
        <w:trPr>
          <w:trHeight w:val="200"/>
        </w:trPr>
        <w:tc>
          <w:tcPr>
            <w:tcW w:w="517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Благоустройство</w:t>
            </w:r>
          </w:p>
        </w:tc>
        <w:tc>
          <w:tcPr>
            <w:tcW w:w="862"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05</w:t>
            </w:r>
          </w:p>
        </w:tc>
        <w:tc>
          <w:tcPr>
            <w:tcW w:w="116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03</w:t>
            </w:r>
          </w:p>
        </w:tc>
        <w:tc>
          <w:tcPr>
            <w:tcW w:w="1821"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322187,8</w:t>
            </w:r>
          </w:p>
        </w:tc>
      </w:tr>
      <w:tr w:rsidR="004A2AAC" w:rsidRPr="004A2AAC" w:rsidTr="004A2AAC">
        <w:trPr>
          <w:trHeight w:val="200"/>
        </w:trPr>
        <w:tc>
          <w:tcPr>
            <w:tcW w:w="517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Другие вопросы в области жилищно-коммунального хозяйства</w:t>
            </w:r>
          </w:p>
        </w:tc>
        <w:tc>
          <w:tcPr>
            <w:tcW w:w="862"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05</w:t>
            </w:r>
          </w:p>
        </w:tc>
        <w:tc>
          <w:tcPr>
            <w:tcW w:w="116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05</w:t>
            </w:r>
          </w:p>
        </w:tc>
        <w:tc>
          <w:tcPr>
            <w:tcW w:w="1821"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153631,1</w:t>
            </w:r>
          </w:p>
        </w:tc>
      </w:tr>
      <w:tr w:rsidR="004A2AAC" w:rsidRPr="004A2AAC" w:rsidTr="004A2AAC">
        <w:trPr>
          <w:trHeight w:val="200"/>
        </w:trPr>
        <w:tc>
          <w:tcPr>
            <w:tcW w:w="517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rPr>
                <w:rFonts w:ascii="XO Thames" w:eastAsia="Times New Roman" w:hAnsi="XO Thames" w:cs="Times New Roman"/>
                <w:b/>
                <w:color w:val="000000"/>
                <w:sz w:val="20"/>
                <w:szCs w:val="20"/>
                <w:lang w:eastAsia="ru-RU"/>
              </w:rPr>
            </w:pPr>
            <w:r w:rsidRPr="004A2AAC">
              <w:rPr>
                <w:rFonts w:ascii="XO Thames" w:eastAsia="Times New Roman" w:hAnsi="XO Thames" w:cs="Times New Roman"/>
                <w:b/>
                <w:color w:val="000000"/>
                <w:sz w:val="20"/>
                <w:szCs w:val="20"/>
                <w:lang w:eastAsia="ru-RU"/>
              </w:rPr>
              <w:t>Образование</w:t>
            </w:r>
          </w:p>
        </w:tc>
        <w:tc>
          <w:tcPr>
            <w:tcW w:w="862"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b/>
                <w:color w:val="000000"/>
                <w:sz w:val="20"/>
                <w:szCs w:val="20"/>
                <w:lang w:eastAsia="ru-RU"/>
              </w:rPr>
            </w:pPr>
            <w:r w:rsidRPr="004A2AAC">
              <w:rPr>
                <w:rFonts w:ascii="XO Thames" w:eastAsia="Times New Roman" w:hAnsi="XO Thames" w:cs="Times New Roman"/>
                <w:b/>
                <w:color w:val="000000"/>
                <w:sz w:val="20"/>
                <w:szCs w:val="20"/>
                <w:lang w:eastAsia="ru-RU"/>
              </w:rPr>
              <w:t>07</w:t>
            </w:r>
          </w:p>
        </w:tc>
        <w:tc>
          <w:tcPr>
            <w:tcW w:w="1166" w:type="dxa"/>
            <w:tcBorders>
              <w:top w:val="single" w:sz="6" w:space="0" w:color="000000"/>
              <w:left w:val="single" w:sz="6" w:space="0" w:color="000000"/>
              <w:bottom w:val="single" w:sz="6" w:space="0" w:color="000000"/>
              <w:right w:val="single" w:sz="6" w:space="0" w:color="000000"/>
            </w:tcBorders>
          </w:tcPr>
          <w:p w:rsidR="004A2AAC" w:rsidRPr="004A2AAC" w:rsidRDefault="004A2AAC" w:rsidP="004A2AAC">
            <w:pPr>
              <w:widowControl w:val="0"/>
              <w:spacing w:after="0" w:line="276" w:lineRule="auto"/>
              <w:jc w:val="center"/>
              <w:rPr>
                <w:rFonts w:ascii="XO Thames" w:eastAsia="Times New Roman" w:hAnsi="XO Thames" w:cs="Times New Roman"/>
                <w:b/>
                <w:color w:val="000000"/>
                <w:sz w:val="20"/>
                <w:szCs w:val="20"/>
                <w:lang w:eastAsia="ru-RU"/>
              </w:rPr>
            </w:pPr>
          </w:p>
        </w:tc>
        <w:tc>
          <w:tcPr>
            <w:tcW w:w="1821"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b/>
                <w:color w:val="000000"/>
                <w:sz w:val="20"/>
                <w:szCs w:val="20"/>
                <w:lang w:eastAsia="ru-RU"/>
              </w:rPr>
            </w:pPr>
            <w:r w:rsidRPr="004A2AAC">
              <w:rPr>
                <w:rFonts w:ascii="XO Thames" w:eastAsia="Times New Roman" w:hAnsi="XO Thames" w:cs="Times New Roman"/>
                <w:b/>
                <w:color w:val="000000"/>
                <w:sz w:val="20"/>
                <w:szCs w:val="20"/>
                <w:lang w:eastAsia="ru-RU"/>
              </w:rPr>
              <w:t>2575795,4</w:t>
            </w:r>
          </w:p>
        </w:tc>
      </w:tr>
      <w:tr w:rsidR="004A2AAC" w:rsidRPr="004A2AAC" w:rsidTr="004A2AAC">
        <w:trPr>
          <w:trHeight w:val="200"/>
        </w:trPr>
        <w:tc>
          <w:tcPr>
            <w:tcW w:w="517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Дошкольное образование</w:t>
            </w:r>
          </w:p>
        </w:tc>
        <w:tc>
          <w:tcPr>
            <w:tcW w:w="862"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07</w:t>
            </w:r>
          </w:p>
        </w:tc>
        <w:tc>
          <w:tcPr>
            <w:tcW w:w="116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01</w:t>
            </w:r>
          </w:p>
        </w:tc>
        <w:tc>
          <w:tcPr>
            <w:tcW w:w="1821"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854776,7</w:t>
            </w:r>
          </w:p>
        </w:tc>
      </w:tr>
      <w:tr w:rsidR="004A2AAC" w:rsidRPr="004A2AAC" w:rsidTr="004A2AAC">
        <w:trPr>
          <w:trHeight w:val="200"/>
        </w:trPr>
        <w:tc>
          <w:tcPr>
            <w:tcW w:w="517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lastRenderedPageBreak/>
              <w:t>Общее образование</w:t>
            </w:r>
          </w:p>
        </w:tc>
        <w:tc>
          <w:tcPr>
            <w:tcW w:w="862"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07</w:t>
            </w:r>
          </w:p>
        </w:tc>
        <w:tc>
          <w:tcPr>
            <w:tcW w:w="116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02</w:t>
            </w:r>
          </w:p>
        </w:tc>
        <w:tc>
          <w:tcPr>
            <w:tcW w:w="1821"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1236613,4</w:t>
            </w:r>
          </w:p>
        </w:tc>
      </w:tr>
      <w:tr w:rsidR="004A2AAC" w:rsidRPr="004A2AAC" w:rsidTr="004A2AAC">
        <w:trPr>
          <w:trHeight w:val="200"/>
        </w:trPr>
        <w:tc>
          <w:tcPr>
            <w:tcW w:w="517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Дополнительное образование детей</w:t>
            </w:r>
          </w:p>
        </w:tc>
        <w:tc>
          <w:tcPr>
            <w:tcW w:w="862"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07</w:t>
            </w:r>
          </w:p>
        </w:tc>
        <w:tc>
          <w:tcPr>
            <w:tcW w:w="116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03</w:t>
            </w:r>
          </w:p>
        </w:tc>
        <w:tc>
          <w:tcPr>
            <w:tcW w:w="1821"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303521,5</w:t>
            </w:r>
          </w:p>
        </w:tc>
      </w:tr>
      <w:tr w:rsidR="004A2AAC" w:rsidRPr="004A2AAC" w:rsidTr="004A2AAC">
        <w:trPr>
          <w:trHeight w:val="200"/>
        </w:trPr>
        <w:tc>
          <w:tcPr>
            <w:tcW w:w="517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Профессиональная подготовка, переподготовка и повышение квалификации</w:t>
            </w:r>
          </w:p>
        </w:tc>
        <w:tc>
          <w:tcPr>
            <w:tcW w:w="862"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07</w:t>
            </w:r>
          </w:p>
        </w:tc>
        <w:tc>
          <w:tcPr>
            <w:tcW w:w="116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05</w:t>
            </w:r>
          </w:p>
        </w:tc>
        <w:tc>
          <w:tcPr>
            <w:tcW w:w="1821"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254,5</w:t>
            </w:r>
          </w:p>
        </w:tc>
      </w:tr>
      <w:tr w:rsidR="004A2AAC" w:rsidRPr="004A2AAC" w:rsidTr="004A2AAC">
        <w:trPr>
          <w:trHeight w:val="200"/>
        </w:trPr>
        <w:tc>
          <w:tcPr>
            <w:tcW w:w="517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 xml:space="preserve">Молодежная политика </w:t>
            </w:r>
          </w:p>
        </w:tc>
        <w:tc>
          <w:tcPr>
            <w:tcW w:w="862"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07</w:t>
            </w:r>
          </w:p>
        </w:tc>
        <w:tc>
          <w:tcPr>
            <w:tcW w:w="116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07</w:t>
            </w:r>
          </w:p>
        </w:tc>
        <w:tc>
          <w:tcPr>
            <w:tcW w:w="1821"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8247,1</w:t>
            </w:r>
          </w:p>
        </w:tc>
      </w:tr>
      <w:tr w:rsidR="004A2AAC" w:rsidRPr="004A2AAC" w:rsidTr="004A2AAC">
        <w:trPr>
          <w:trHeight w:val="200"/>
        </w:trPr>
        <w:tc>
          <w:tcPr>
            <w:tcW w:w="517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Другие вопросы в области образования</w:t>
            </w:r>
          </w:p>
        </w:tc>
        <w:tc>
          <w:tcPr>
            <w:tcW w:w="862"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07</w:t>
            </w:r>
          </w:p>
        </w:tc>
        <w:tc>
          <w:tcPr>
            <w:tcW w:w="116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09</w:t>
            </w:r>
          </w:p>
        </w:tc>
        <w:tc>
          <w:tcPr>
            <w:tcW w:w="1821"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172382,2</w:t>
            </w:r>
          </w:p>
        </w:tc>
      </w:tr>
      <w:tr w:rsidR="004A2AAC" w:rsidRPr="004A2AAC" w:rsidTr="004A2AAC">
        <w:trPr>
          <w:trHeight w:val="200"/>
        </w:trPr>
        <w:tc>
          <w:tcPr>
            <w:tcW w:w="517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rPr>
                <w:rFonts w:ascii="XO Thames" w:eastAsia="Times New Roman" w:hAnsi="XO Thames" w:cs="Times New Roman"/>
                <w:b/>
                <w:color w:val="000000"/>
                <w:sz w:val="20"/>
                <w:szCs w:val="20"/>
                <w:lang w:eastAsia="ru-RU"/>
              </w:rPr>
            </w:pPr>
            <w:r w:rsidRPr="004A2AAC">
              <w:rPr>
                <w:rFonts w:ascii="XO Thames" w:eastAsia="Times New Roman" w:hAnsi="XO Thames" w:cs="Times New Roman"/>
                <w:b/>
                <w:color w:val="000000"/>
                <w:sz w:val="20"/>
                <w:szCs w:val="20"/>
                <w:lang w:eastAsia="ru-RU"/>
              </w:rPr>
              <w:t>Культура,  кинематография</w:t>
            </w:r>
          </w:p>
        </w:tc>
        <w:tc>
          <w:tcPr>
            <w:tcW w:w="862"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b/>
                <w:color w:val="000000"/>
                <w:sz w:val="20"/>
                <w:szCs w:val="20"/>
                <w:lang w:eastAsia="ru-RU"/>
              </w:rPr>
            </w:pPr>
            <w:r w:rsidRPr="004A2AAC">
              <w:rPr>
                <w:rFonts w:ascii="XO Thames" w:eastAsia="Times New Roman" w:hAnsi="XO Thames" w:cs="Times New Roman"/>
                <w:b/>
                <w:color w:val="000000"/>
                <w:sz w:val="20"/>
                <w:szCs w:val="20"/>
                <w:lang w:eastAsia="ru-RU"/>
              </w:rPr>
              <w:t>08</w:t>
            </w:r>
          </w:p>
        </w:tc>
        <w:tc>
          <w:tcPr>
            <w:tcW w:w="1166" w:type="dxa"/>
            <w:tcBorders>
              <w:top w:val="single" w:sz="6" w:space="0" w:color="000000"/>
              <w:left w:val="single" w:sz="6" w:space="0" w:color="000000"/>
              <w:bottom w:val="single" w:sz="6" w:space="0" w:color="000000"/>
              <w:right w:val="single" w:sz="6" w:space="0" w:color="000000"/>
            </w:tcBorders>
          </w:tcPr>
          <w:p w:rsidR="004A2AAC" w:rsidRPr="004A2AAC" w:rsidRDefault="004A2AAC" w:rsidP="004A2AAC">
            <w:pPr>
              <w:widowControl w:val="0"/>
              <w:spacing w:after="0" w:line="276" w:lineRule="auto"/>
              <w:jc w:val="center"/>
              <w:rPr>
                <w:rFonts w:ascii="XO Thames" w:eastAsia="Times New Roman" w:hAnsi="XO Thames" w:cs="Times New Roman"/>
                <w:b/>
                <w:color w:val="000000"/>
                <w:sz w:val="20"/>
                <w:szCs w:val="20"/>
                <w:lang w:eastAsia="ru-RU"/>
              </w:rPr>
            </w:pPr>
          </w:p>
        </w:tc>
        <w:tc>
          <w:tcPr>
            <w:tcW w:w="1821"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b/>
                <w:color w:val="000000"/>
                <w:sz w:val="20"/>
                <w:szCs w:val="20"/>
                <w:lang w:eastAsia="ru-RU"/>
              </w:rPr>
            </w:pPr>
            <w:r w:rsidRPr="004A2AAC">
              <w:rPr>
                <w:rFonts w:ascii="XO Thames" w:eastAsia="Times New Roman" w:hAnsi="XO Thames" w:cs="Times New Roman"/>
                <w:b/>
                <w:color w:val="000000"/>
                <w:sz w:val="20"/>
                <w:szCs w:val="20"/>
                <w:lang w:eastAsia="ru-RU"/>
              </w:rPr>
              <w:t>269705,6</w:t>
            </w:r>
          </w:p>
        </w:tc>
      </w:tr>
      <w:tr w:rsidR="004A2AAC" w:rsidRPr="004A2AAC" w:rsidTr="004A2AAC">
        <w:trPr>
          <w:trHeight w:val="200"/>
        </w:trPr>
        <w:tc>
          <w:tcPr>
            <w:tcW w:w="517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Культура</w:t>
            </w:r>
          </w:p>
        </w:tc>
        <w:tc>
          <w:tcPr>
            <w:tcW w:w="862"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08</w:t>
            </w:r>
          </w:p>
        </w:tc>
        <w:tc>
          <w:tcPr>
            <w:tcW w:w="116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01</w:t>
            </w:r>
          </w:p>
        </w:tc>
        <w:tc>
          <w:tcPr>
            <w:tcW w:w="1821"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200885,3</w:t>
            </w:r>
          </w:p>
        </w:tc>
      </w:tr>
      <w:tr w:rsidR="004A2AAC" w:rsidRPr="004A2AAC" w:rsidTr="004A2AAC">
        <w:trPr>
          <w:trHeight w:val="200"/>
        </w:trPr>
        <w:tc>
          <w:tcPr>
            <w:tcW w:w="517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Кинематография</w:t>
            </w:r>
          </w:p>
        </w:tc>
        <w:tc>
          <w:tcPr>
            <w:tcW w:w="862"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08</w:t>
            </w:r>
          </w:p>
        </w:tc>
        <w:tc>
          <w:tcPr>
            <w:tcW w:w="116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02</w:t>
            </w:r>
          </w:p>
        </w:tc>
        <w:tc>
          <w:tcPr>
            <w:tcW w:w="1821"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22787,7</w:t>
            </w:r>
          </w:p>
        </w:tc>
      </w:tr>
      <w:tr w:rsidR="004A2AAC" w:rsidRPr="004A2AAC" w:rsidTr="004A2AAC">
        <w:trPr>
          <w:trHeight w:val="200"/>
        </w:trPr>
        <w:tc>
          <w:tcPr>
            <w:tcW w:w="517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Другие вопросы  в области  культуры, кинематографии</w:t>
            </w:r>
          </w:p>
        </w:tc>
        <w:tc>
          <w:tcPr>
            <w:tcW w:w="862"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08</w:t>
            </w:r>
          </w:p>
        </w:tc>
        <w:tc>
          <w:tcPr>
            <w:tcW w:w="116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04</w:t>
            </w:r>
          </w:p>
        </w:tc>
        <w:tc>
          <w:tcPr>
            <w:tcW w:w="1821"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46032,6</w:t>
            </w:r>
          </w:p>
        </w:tc>
      </w:tr>
      <w:tr w:rsidR="004A2AAC" w:rsidRPr="004A2AAC" w:rsidTr="004A2AAC">
        <w:trPr>
          <w:trHeight w:val="200"/>
        </w:trPr>
        <w:tc>
          <w:tcPr>
            <w:tcW w:w="517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rPr>
                <w:rFonts w:ascii="XO Thames" w:eastAsia="Times New Roman" w:hAnsi="XO Thames" w:cs="Times New Roman"/>
                <w:b/>
                <w:color w:val="000000"/>
                <w:sz w:val="20"/>
                <w:szCs w:val="20"/>
                <w:lang w:eastAsia="ru-RU"/>
              </w:rPr>
            </w:pPr>
            <w:r w:rsidRPr="004A2AAC">
              <w:rPr>
                <w:rFonts w:ascii="XO Thames" w:eastAsia="Times New Roman" w:hAnsi="XO Thames" w:cs="Times New Roman"/>
                <w:b/>
                <w:color w:val="000000"/>
                <w:sz w:val="20"/>
                <w:szCs w:val="20"/>
                <w:lang w:eastAsia="ru-RU"/>
              </w:rPr>
              <w:t>Социальная политика</w:t>
            </w:r>
          </w:p>
        </w:tc>
        <w:tc>
          <w:tcPr>
            <w:tcW w:w="862"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b/>
                <w:color w:val="000000"/>
                <w:sz w:val="20"/>
                <w:szCs w:val="20"/>
                <w:lang w:eastAsia="ru-RU"/>
              </w:rPr>
            </w:pPr>
            <w:r w:rsidRPr="004A2AAC">
              <w:rPr>
                <w:rFonts w:ascii="XO Thames" w:eastAsia="Times New Roman" w:hAnsi="XO Thames" w:cs="Times New Roman"/>
                <w:b/>
                <w:color w:val="000000"/>
                <w:sz w:val="20"/>
                <w:szCs w:val="20"/>
                <w:lang w:eastAsia="ru-RU"/>
              </w:rPr>
              <w:t>10</w:t>
            </w:r>
          </w:p>
        </w:tc>
        <w:tc>
          <w:tcPr>
            <w:tcW w:w="1166" w:type="dxa"/>
            <w:tcBorders>
              <w:top w:val="single" w:sz="6" w:space="0" w:color="000000"/>
              <w:left w:val="single" w:sz="6" w:space="0" w:color="000000"/>
              <w:bottom w:val="single" w:sz="6" w:space="0" w:color="000000"/>
              <w:right w:val="single" w:sz="6" w:space="0" w:color="000000"/>
            </w:tcBorders>
          </w:tcPr>
          <w:p w:rsidR="004A2AAC" w:rsidRPr="004A2AAC" w:rsidRDefault="004A2AAC" w:rsidP="004A2AAC">
            <w:pPr>
              <w:widowControl w:val="0"/>
              <w:spacing w:after="0" w:line="276" w:lineRule="auto"/>
              <w:jc w:val="center"/>
              <w:rPr>
                <w:rFonts w:ascii="XO Thames" w:eastAsia="Times New Roman" w:hAnsi="XO Thames" w:cs="Times New Roman"/>
                <w:b/>
                <w:color w:val="000000"/>
                <w:sz w:val="20"/>
                <w:szCs w:val="20"/>
                <w:lang w:eastAsia="ru-RU"/>
              </w:rPr>
            </w:pPr>
          </w:p>
        </w:tc>
        <w:tc>
          <w:tcPr>
            <w:tcW w:w="1821"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b/>
                <w:color w:val="000000"/>
                <w:sz w:val="20"/>
                <w:szCs w:val="20"/>
                <w:lang w:eastAsia="ru-RU"/>
              </w:rPr>
            </w:pPr>
            <w:r w:rsidRPr="004A2AAC">
              <w:rPr>
                <w:rFonts w:ascii="XO Thames" w:eastAsia="Times New Roman" w:hAnsi="XO Thames" w:cs="Times New Roman"/>
                <w:b/>
                <w:color w:val="000000"/>
                <w:sz w:val="20"/>
                <w:szCs w:val="20"/>
                <w:lang w:eastAsia="ru-RU"/>
              </w:rPr>
              <w:t>1160979,1</w:t>
            </w:r>
          </w:p>
        </w:tc>
      </w:tr>
      <w:tr w:rsidR="004A2AAC" w:rsidRPr="004A2AAC" w:rsidTr="004A2AAC">
        <w:trPr>
          <w:trHeight w:val="200"/>
        </w:trPr>
        <w:tc>
          <w:tcPr>
            <w:tcW w:w="517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Пенсионное обеспечение</w:t>
            </w:r>
          </w:p>
        </w:tc>
        <w:tc>
          <w:tcPr>
            <w:tcW w:w="862"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10</w:t>
            </w:r>
          </w:p>
        </w:tc>
        <w:tc>
          <w:tcPr>
            <w:tcW w:w="116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01</w:t>
            </w:r>
          </w:p>
        </w:tc>
        <w:tc>
          <w:tcPr>
            <w:tcW w:w="1821"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9281,4</w:t>
            </w:r>
          </w:p>
        </w:tc>
      </w:tr>
      <w:tr w:rsidR="004A2AAC" w:rsidRPr="004A2AAC" w:rsidTr="004A2AAC">
        <w:trPr>
          <w:trHeight w:val="200"/>
        </w:trPr>
        <w:tc>
          <w:tcPr>
            <w:tcW w:w="517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Социальное обслуживание населения</w:t>
            </w:r>
          </w:p>
        </w:tc>
        <w:tc>
          <w:tcPr>
            <w:tcW w:w="862"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10</w:t>
            </w:r>
          </w:p>
        </w:tc>
        <w:tc>
          <w:tcPr>
            <w:tcW w:w="116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02</w:t>
            </w:r>
          </w:p>
        </w:tc>
        <w:tc>
          <w:tcPr>
            <w:tcW w:w="1821"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179018,1</w:t>
            </w:r>
          </w:p>
        </w:tc>
      </w:tr>
      <w:tr w:rsidR="004A2AAC" w:rsidRPr="004A2AAC" w:rsidTr="004A2AAC">
        <w:trPr>
          <w:trHeight w:val="200"/>
        </w:trPr>
        <w:tc>
          <w:tcPr>
            <w:tcW w:w="517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Социальное обеспечение населения</w:t>
            </w:r>
          </w:p>
        </w:tc>
        <w:tc>
          <w:tcPr>
            <w:tcW w:w="862"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10</w:t>
            </w:r>
          </w:p>
        </w:tc>
        <w:tc>
          <w:tcPr>
            <w:tcW w:w="116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03</w:t>
            </w:r>
          </w:p>
        </w:tc>
        <w:tc>
          <w:tcPr>
            <w:tcW w:w="1821"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825326,0</w:t>
            </w:r>
          </w:p>
        </w:tc>
      </w:tr>
      <w:tr w:rsidR="004A2AAC" w:rsidRPr="004A2AAC" w:rsidTr="004A2AAC">
        <w:trPr>
          <w:trHeight w:val="200"/>
        </w:trPr>
        <w:tc>
          <w:tcPr>
            <w:tcW w:w="517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Охрана семьи и детства</w:t>
            </w:r>
          </w:p>
        </w:tc>
        <w:tc>
          <w:tcPr>
            <w:tcW w:w="862"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10</w:t>
            </w:r>
          </w:p>
        </w:tc>
        <w:tc>
          <w:tcPr>
            <w:tcW w:w="116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04</w:t>
            </w:r>
          </w:p>
        </w:tc>
        <w:tc>
          <w:tcPr>
            <w:tcW w:w="1821"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98376,2</w:t>
            </w:r>
          </w:p>
        </w:tc>
      </w:tr>
      <w:tr w:rsidR="004A2AAC" w:rsidRPr="004A2AAC" w:rsidTr="004A2AAC">
        <w:trPr>
          <w:trHeight w:val="200"/>
        </w:trPr>
        <w:tc>
          <w:tcPr>
            <w:tcW w:w="5176" w:type="dxa"/>
            <w:tcBorders>
              <w:top w:val="single" w:sz="6" w:space="0" w:color="000000"/>
              <w:left w:val="single" w:sz="6" w:space="0" w:color="000000"/>
              <w:bottom w:val="single" w:sz="6" w:space="0" w:color="000000"/>
              <w:right w:val="single" w:sz="6" w:space="0" w:color="000000"/>
            </w:tcBorders>
            <w:tcFitText/>
            <w:hideMark/>
          </w:tcPr>
          <w:p w:rsidR="004A2AAC" w:rsidRPr="004A2AAC" w:rsidRDefault="004A2AAC" w:rsidP="004A2AAC">
            <w:pPr>
              <w:widowControl w:val="0"/>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pacing w:val="11"/>
                <w:sz w:val="20"/>
                <w:szCs w:val="20"/>
                <w:lang w:eastAsia="ru-RU"/>
              </w:rPr>
              <w:t>Другие вопросы в области социальной политик</w:t>
            </w:r>
            <w:r w:rsidRPr="004A2AAC">
              <w:rPr>
                <w:rFonts w:ascii="XO Thames" w:eastAsia="Times New Roman" w:hAnsi="XO Thames" w:cs="Times New Roman"/>
                <w:color w:val="000000"/>
                <w:spacing w:val="7"/>
                <w:sz w:val="20"/>
                <w:szCs w:val="20"/>
                <w:lang w:eastAsia="ru-RU"/>
              </w:rPr>
              <w:t>и</w:t>
            </w:r>
          </w:p>
        </w:tc>
        <w:tc>
          <w:tcPr>
            <w:tcW w:w="862"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10</w:t>
            </w:r>
          </w:p>
        </w:tc>
        <w:tc>
          <w:tcPr>
            <w:tcW w:w="116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06</w:t>
            </w:r>
          </w:p>
        </w:tc>
        <w:tc>
          <w:tcPr>
            <w:tcW w:w="1821"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48977,4</w:t>
            </w:r>
          </w:p>
        </w:tc>
      </w:tr>
      <w:tr w:rsidR="004A2AAC" w:rsidRPr="004A2AAC" w:rsidTr="004A2AAC">
        <w:trPr>
          <w:trHeight w:val="200"/>
        </w:trPr>
        <w:tc>
          <w:tcPr>
            <w:tcW w:w="517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rPr>
                <w:rFonts w:ascii="XO Thames" w:eastAsia="Times New Roman" w:hAnsi="XO Thames" w:cs="Times New Roman"/>
                <w:b/>
                <w:color w:val="000000"/>
                <w:sz w:val="20"/>
                <w:szCs w:val="20"/>
                <w:lang w:eastAsia="ru-RU"/>
              </w:rPr>
            </w:pPr>
            <w:r w:rsidRPr="004A2AAC">
              <w:rPr>
                <w:rFonts w:ascii="XO Thames" w:eastAsia="Times New Roman" w:hAnsi="XO Thames" w:cs="Times New Roman"/>
                <w:b/>
                <w:color w:val="000000"/>
                <w:sz w:val="20"/>
                <w:szCs w:val="20"/>
                <w:lang w:eastAsia="ru-RU"/>
              </w:rPr>
              <w:t>Физическая культура и спорт</w:t>
            </w:r>
          </w:p>
        </w:tc>
        <w:tc>
          <w:tcPr>
            <w:tcW w:w="862"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b/>
                <w:color w:val="000000"/>
                <w:sz w:val="20"/>
                <w:szCs w:val="20"/>
                <w:lang w:eastAsia="ru-RU"/>
              </w:rPr>
            </w:pPr>
            <w:r w:rsidRPr="004A2AAC">
              <w:rPr>
                <w:rFonts w:ascii="XO Thames" w:eastAsia="Times New Roman" w:hAnsi="XO Thames" w:cs="Times New Roman"/>
                <w:b/>
                <w:color w:val="000000"/>
                <w:sz w:val="20"/>
                <w:szCs w:val="20"/>
                <w:lang w:eastAsia="ru-RU"/>
              </w:rPr>
              <w:t>11</w:t>
            </w:r>
          </w:p>
        </w:tc>
        <w:tc>
          <w:tcPr>
            <w:tcW w:w="1166" w:type="dxa"/>
            <w:tcBorders>
              <w:top w:val="single" w:sz="6" w:space="0" w:color="000000"/>
              <w:left w:val="single" w:sz="6" w:space="0" w:color="000000"/>
              <w:bottom w:val="single" w:sz="6" w:space="0" w:color="000000"/>
              <w:right w:val="single" w:sz="6" w:space="0" w:color="000000"/>
            </w:tcBorders>
          </w:tcPr>
          <w:p w:rsidR="004A2AAC" w:rsidRPr="004A2AAC" w:rsidRDefault="004A2AAC" w:rsidP="004A2AAC">
            <w:pPr>
              <w:widowControl w:val="0"/>
              <w:spacing w:after="0" w:line="276" w:lineRule="auto"/>
              <w:jc w:val="center"/>
              <w:rPr>
                <w:rFonts w:ascii="XO Thames" w:eastAsia="Times New Roman" w:hAnsi="XO Thames" w:cs="Times New Roman"/>
                <w:b/>
                <w:color w:val="000000"/>
                <w:sz w:val="20"/>
                <w:szCs w:val="20"/>
                <w:lang w:eastAsia="ru-RU"/>
              </w:rPr>
            </w:pPr>
          </w:p>
        </w:tc>
        <w:tc>
          <w:tcPr>
            <w:tcW w:w="1821" w:type="dxa"/>
            <w:tcBorders>
              <w:top w:val="single" w:sz="6" w:space="0" w:color="000000"/>
              <w:left w:val="single" w:sz="6" w:space="0" w:color="000000"/>
              <w:bottom w:val="single" w:sz="6" w:space="0" w:color="000000"/>
              <w:right w:val="single" w:sz="6" w:space="0" w:color="000000"/>
            </w:tcBorders>
            <w:shd w:val="clear" w:color="auto" w:fill="FFFFFF"/>
            <w:hideMark/>
          </w:tcPr>
          <w:p w:rsidR="004A2AAC" w:rsidRPr="004A2AAC" w:rsidRDefault="004A2AAC" w:rsidP="004A2AAC">
            <w:pPr>
              <w:widowControl w:val="0"/>
              <w:spacing w:after="0" w:line="276" w:lineRule="auto"/>
              <w:jc w:val="center"/>
              <w:rPr>
                <w:rFonts w:ascii="XO Thames" w:eastAsia="Times New Roman" w:hAnsi="XO Thames" w:cs="Times New Roman"/>
                <w:b/>
                <w:color w:val="000000"/>
                <w:sz w:val="20"/>
                <w:szCs w:val="20"/>
                <w:lang w:eastAsia="ru-RU"/>
              </w:rPr>
            </w:pPr>
            <w:r w:rsidRPr="004A2AAC">
              <w:rPr>
                <w:rFonts w:ascii="XO Thames" w:eastAsia="Times New Roman" w:hAnsi="XO Thames" w:cs="Times New Roman"/>
                <w:b/>
                <w:color w:val="000000"/>
                <w:sz w:val="20"/>
                <w:szCs w:val="20"/>
                <w:lang w:eastAsia="ru-RU"/>
              </w:rPr>
              <w:t>193717,0</w:t>
            </w:r>
          </w:p>
        </w:tc>
      </w:tr>
      <w:tr w:rsidR="004A2AAC" w:rsidRPr="004A2AAC" w:rsidTr="004A2AAC">
        <w:trPr>
          <w:trHeight w:val="200"/>
        </w:trPr>
        <w:tc>
          <w:tcPr>
            <w:tcW w:w="517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Физическая культура</w:t>
            </w:r>
          </w:p>
        </w:tc>
        <w:tc>
          <w:tcPr>
            <w:tcW w:w="862"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11</w:t>
            </w:r>
          </w:p>
        </w:tc>
        <w:tc>
          <w:tcPr>
            <w:tcW w:w="116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01</w:t>
            </w:r>
          </w:p>
        </w:tc>
        <w:tc>
          <w:tcPr>
            <w:tcW w:w="1821"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123148,8</w:t>
            </w:r>
          </w:p>
        </w:tc>
      </w:tr>
      <w:tr w:rsidR="004A2AAC" w:rsidRPr="004A2AAC" w:rsidTr="004A2AAC">
        <w:trPr>
          <w:trHeight w:val="200"/>
        </w:trPr>
        <w:tc>
          <w:tcPr>
            <w:tcW w:w="517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Массовый спорт</w:t>
            </w:r>
          </w:p>
        </w:tc>
        <w:tc>
          <w:tcPr>
            <w:tcW w:w="862"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11</w:t>
            </w:r>
          </w:p>
        </w:tc>
        <w:tc>
          <w:tcPr>
            <w:tcW w:w="116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02</w:t>
            </w:r>
          </w:p>
        </w:tc>
        <w:tc>
          <w:tcPr>
            <w:tcW w:w="1821"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4575,1</w:t>
            </w:r>
          </w:p>
        </w:tc>
      </w:tr>
      <w:tr w:rsidR="004A2AAC" w:rsidRPr="004A2AAC" w:rsidTr="004A2AAC">
        <w:trPr>
          <w:trHeight w:val="200"/>
        </w:trPr>
        <w:tc>
          <w:tcPr>
            <w:tcW w:w="517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Спорт высших достижений</w:t>
            </w:r>
          </w:p>
        </w:tc>
        <w:tc>
          <w:tcPr>
            <w:tcW w:w="862"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11</w:t>
            </w:r>
          </w:p>
        </w:tc>
        <w:tc>
          <w:tcPr>
            <w:tcW w:w="116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03</w:t>
            </w:r>
          </w:p>
        </w:tc>
        <w:tc>
          <w:tcPr>
            <w:tcW w:w="1821"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54758,1</w:t>
            </w:r>
          </w:p>
        </w:tc>
      </w:tr>
      <w:tr w:rsidR="004A2AAC" w:rsidRPr="004A2AAC" w:rsidTr="004A2AAC">
        <w:trPr>
          <w:trHeight w:val="200"/>
        </w:trPr>
        <w:tc>
          <w:tcPr>
            <w:tcW w:w="517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Другие вопросы в области физической культуры и спорта</w:t>
            </w:r>
          </w:p>
        </w:tc>
        <w:tc>
          <w:tcPr>
            <w:tcW w:w="862"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11</w:t>
            </w:r>
          </w:p>
        </w:tc>
        <w:tc>
          <w:tcPr>
            <w:tcW w:w="116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05</w:t>
            </w:r>
          </w:p>
        </w:tc>
        <w:tc>
          <w:tcPr>
            <w:tcW w:w="1821"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11235,0</w:t>
            </w:r>
          </w:p>
        </w:tc>
      </w:tr>
      <w:tr w:rsidR="004A2AAC" w:rsidRPr="004A2AAC" w:rsidTr="004A2AAC">
        <w:trPr>
          <w:trHeight w:val="200"/>
        </w:trPr>
        <w:tc>
          <w:tcPr>
            <w:tcW w:w="517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rPr>
                <w:rFonts w:ascii="XO Thames" w:eastAsia="Times New Roman" w:hAnsi="XO Thames" w:cs="Times New Roman"/>
                <w:b/>
                <w:color w:val="000000"/>
                <w:sz w:val="20"/>
                <w:szCs w:val="20"/>
                <w:lang w:eastAsia="ru-RU"/>
              </w:rPr>
            </w:pPr>
            <w:r w:rsidRPr="004A2AAC">
              <w:rPr>
                <w:rFonts w:ascii="XO Thames" w:eastAsia="Times New Roman" w:hAnsi="XO Thames" w:cs="Times New Roman"/>
                <w:b/>
                <w:color w:val="000000"/>
                <w:sz w:val="20"/>
                <w:szCs w:val="20"/>
                <w:lang w:eastAsia="ru-RU"/>
              </w:rPr>
              <w:t>Обслуживание государственного (муниципального) долга</w:t>
            </w:r>
          </w:p>
        </w:tc>
        <w:tc>
          <w:tcPr>
            <w:tcW w:w="862"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b/>
                <w:color w:val="000000"/>
                <w:sz w:val="20"/>
                <w:szCs w:val="20"/>
                <w:lang w:eastAsia="ru-RU"/>
              </w:rPr>
            </w:pPr>
            <w:r w:rsidRPr="004A2AAC">
              <w:rPr>
                <w:rFonts w:ascii="XO Thames" w:eastAsia="Times New Roman" w:hAnsi="XO Thames" w:cs="Times New Roman"/>
                <w:b/>
                <w:color w:val="000000"/>
                <w:sz w:val="20"/>
                <w:szCs w:val="20"/>
                <w:lang w:eastAsia="ru-RU"/>
              </w:rPr>
              <w:t>13</w:t>
            </w:r>
          </w:p>
        </w:tc>
        <w:tc>
          <w:tcPr>
            <w:tcW w:w="1166" w:type="dxa"/>
            <w:tcBorders>
              <w:top w:val="single" w:sz="6" w:space="0" w:color="000000"/>
              <w:left w:val="single" w:sz="6" w:space="0" w:color="000000"/>
              <w:bottom w:val="single" w:sz="6" w:space="0" w:color="000000"/>
              <w:right w:val="single" w:sz="6" w:space="0" w:color="000000"/>
            </w:tcBorders>
          </w:tcPr>
          <w:p w:rsidR="004A2AAC" w:rsidRPr="004A2AAC" w:rsidRDefault="004A2AAC" w:rsidP="004A2AAC">
            <w:pPr>
              <w:widowControl w:val="0"/>
              <w:spacing w:after="0" w:line="276" w:lineRule="auto"/>
              <w:jc w:val="center"/>
              <w:rPr>
                <w:rFonts w:ascii="XO Thames" w:eastAsia="Times New Roman" w:hAnsi="XO Thames" w:cs="Times New Roman"/>
                <w:b/>
                <w:color w:val="000000"/>
                <w:sz w:val="20"/>
                <w:szCs w:val="20"/>
                <w:lang w:eastAsia="ru-RU"/>
              </w:rPr>
            </w:pPr>
          </w:p>
        </w:tc>
        <w:tc>
          <w:tcPr>
            <w:tcW w:w="1821"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b/>
                <w:color w:val="000000"/>
                <w:sz w:val="20"/>
                <w:szCs w:val="20"/>
                <w:lang w:eastAsia="ru-RU"/>
              </w:rPr>
            </w:pPr>
            <w:r w:rsidRPr="004A2AAC">
              <w:rPr>
                <w:rFonts w:ascii="XO Thames" w:eastAsia="Times New Roman" w:hAnsi="XO Thames" w:cs="Times New Roman"/>
                <w:b/>
                <w:color w:val="000000"/>
                <w:sz w:val="20"/>
                <w:szCs w:val="20"/>
                <w:lang w:eastAsia="ru-RU"/>
              </w:rPr>
              <w:t>256,4</w:t>
            </w:r>
          </w:p>
        </w:tc>
      </w:tr>
      <w:tr w:rsidR="004A2AAC" w:rsidRPr="004A2AAC" w:rsidTr="004A2AAC">
        <w:trPr>
          <w:trHeight w:val="200"/>
        </w:trPr>
        <w:tc>
          <w:tcPr>
            <w:tcW w:w="517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Обслуживание государственного (муниципального) внутреннего долга</w:t>
            </w:r>
          </w:p>
        </w:tc>
        <w:tc>
          <w:tcPr>
            <w:tcW w:w="862"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13</w:t>
            </w:r>
          </w:p>
        </w:tc>
        <w:tc>
          <w:tcPr>
            <w:tcW w:w="116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01</w:t>
            </w:r>
          </w:p>
        </w:tc>
        <w:tc>
          <w:tcPr>
            <w:tcW w:w="1821"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color w:val="000000"/>
                <w:sz w:val="20"/>
                <w:szCs w:val="20"/>
                <w:lang w:eastAsia="ru-RU"/>
              </w:rPr>
            </w:pPr>
            <w:r w:rsidRPr="004A2AAC">
              <w:rPr>
                <w:rFonts w:ascii="XO Thames" w:eastAsia="Times New Roman" w:hAnsi="XO Thames" w:cs="Times New Roman"/>
                <w:color w:val="000000"/>
                <w:sz w:val="20"/>
                <w:szCs w:val="20"/>
                <w:lang w:eastAsia="ru-RU"/>
              </w:rPr>
              <w:t>256,4</w:t>
            </w:r>
          </w:p>
        </w:tc>
      </w:tr>
      <w:tr w:rsidR="004A2AAC" w:rsidRPr="004A2AAC" w:rsidTr="004A2AAC">
        <w:trPr>
          <w:trHeight w:val="300"/>
        </w:trPr>
        <w:tc>
          <w:tcPr>
            <w:tcW w:w="5176"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rPr>
                <w:rFonts w:ascii="XO Thames" w:eastAsia="Times New Roman" w:hAnsi="XO Thames" w:cs="Times New Roman"/>
                <w:b/>
                <w:color w:val="000000"/>
                <w:sz w:val="20"/>
                <w:szCs w:val="20"/>
                <w:lang w:eastAsia="ru-RU"/>
              </w:rPr>
            </w:pPr>
            <w:r w:rsidRPr="004A2AAC">
              <w:rPr>
                <w:rFonts w:ascii="XO Thames" w:eastAsia="Times New Roman" w:hAnsi="XO Thames" w:cs="Times New Roman"/>
                <w:b/>
                <w:color w:val="000000"/>
                <w:sz w:val="20"/>
                <w:szCs w:val="20"/>
                <w:lang w:eastAsia="ru-RU"/>
              </w:rPr>
              <w:t>ИТОГО</w:t>
            </w:r>
          </w:p>
        </w:tc>
        <w:tc>
          <w:tcPr>
            <w:tcW w:w="862" w:type="dxa"/>
            <w:tcBorders>
              <w:top w:val="single" w:sz="6" w:space="0" w:color="000000"/>
              <w:left w:val="single" w:sz="6" w:space="0" w:color="000000"/>
              <w:bottom w:val="single" w:sz="6" w:space="0" w:color="000000"/>
              <w:right w:val="single" w:sz="6" w:space="0" w:color="000000"/>
            </w:tcBorders>
          </w:tcPr>
          <w:p w:rsidR="004A2AAC" w:rsidRPr="004A2AAC" w:rsidRDefault="004A2AAC" w:rsidP="004A2AAC">
            <w:pPr>
              <w:widowControl w:val="0"/>
              <w:spacing w:after="0" w:line="276" w:lineRule="auto"/>
              <w:jc w:val="center"/>
              <w:rPr>
                <w:rFonts w:ascii="XO Thames" w:eastAsia="Times New Roman" w:hAnsi="XO Thames" w:cs="Times New Roman"/>
                <w:b/>
                <w:color w:val="000000"/>
                <w:sz w:val="20"/>
                <w:szCs w:val="20"/>
                <w:lang w:eastAsia="ru-RU"/>
              </w:rPr>
            </w:pPr>
          </w:p>
        </w:tc>
        <w:tc>
          <w:tcPr>
            <w:tcW w:w="1166" w:type="dxa"/>
            <w:tcBorders>
              <w:top w:val="single" w:sz="6" w:space="0" w:color="000000"/>
              <w:left w:val="single" w:sz="6" w:space="0" w:color="000000"/>
              <w:bottom w:val="single" w:sz="6" w:space="0" w:color="000000"/>
              <w:right w:val="single" w:sz="6" w:space="0" w:color="000000"/>
            </w:tcBorders>
          </w:tcPr>
          <w:p w:rsidR="004A2AAC" w:rsidRPr="004A2AAC" w:rsidRDefault="004A2AAC" w:rsidP="004A2AAC">
            <w:pPr>
              <w:widowControl w:val="0"/>
              <w:spacing w:after="0" w:line="276" w:lineRule="auto"/>
              <w:jc w:val="center"/>
              <w:rPr>
                <w:rFonts w:ascii="XO Thames" w:eastAsia="Times New Roman" w:hAnsi="XO Thames" w:cs="Times New Roman"/>
                <w:b/>
                <w:color w:val="000000"/>
                <w:sz w:val="20"/>
                <w:szCs w:val="20"/>
                <w:lang w:eastAsia="ru-RU"/>
              </w:rPr>
            </w:pPr>
          </w:p>
        </w:tc>
        <w:tc>
          <w:tcPr>
            <w:tcW w:w="1821"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XO Thames" w:eastAsia="Times New Roman" w:hAnsi="XO Thames" w:cs="Times New Roman"/>
                <w:b/>
                <w:color w:val="000000"/>
                <w:sz w:val="20"/>
                <w:szCs w:val="20"/>
                <w:lang w:eastAsia="ru-RU"/>
              </w:rPr>
            </w:pPr>
            <w:r w:rsidRPr="004A2AAC">
              <w:rPr>
                <w:rFonts w:ascii="XO Thames" w:eastAsia="Times New Roman" w:hAnsi="XO Thames" w:cs="Times New Roman"/>
                <w:b/>
                <w:color w:val="000000"/>
                <w:sz w:val="20"/>
                <w:szCs w:val="20"/>
                <w:lang w:eastAsia="ru-RU"/>
              </w:rPr>
              <w:t>6526169,2</w:t>
            </w:r>
          </w:p>
        </w:tc>
      </w:tr>
    </w:tbl>
    <w:p w:rsidR="004A2AAC" w:rsidRPr="004A2AAC" w:rsidRDefault="004A2AAC" w:rsidP="004A2AAC">
      <w:pPr>
        <w:spacing w:after="0" w:line="240" w:lineRule="auto"/>
        <w:jc w:val="right"/>
        <w:rPr>
          <w:rFonts w:ascii="Times New Roman" w:eastAsia="Times New Roman" w:hAnsi="Times New Roman" w:cs="Times New Roman"/>
          <w:color w:val="000000"/>
          <w:sz w:val="20"/>
          <w:szCs w:val="20"/>
          <w:lang w:eastAsia="ru-RU"/>
        </w:rPr>
      </w:pP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p>
    <w:p w:rsidR="004A2AAC" w:rsidRPr="004A2AAC" w:rsidRDefault="004A2AAC" w:rsidP="00866AF7">
      <w:pPr>
        <w:spacing w:after="0" w:line="240" w:lineRule="auto"/>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r w:rsidRPr="004A2AAC">
        <w:rPr>
          <w:rFonts w:ascii="Times New Roman" w:eastAsia="Times New Roman" w:hAnsi="Times New Roman" w:cs="Times New Roman"/>
          <w:color w:val="000000"/>
          <w:sz w:val="24"/>
          <w:szCs w:val="20"/>
          <w:lang w:eastAsia="ru-RU"/>
        </w:rPr>
        <w:lastRenderedPageBreak/>
        <w:t>Приложение 4</w:t>
      </w: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r w:rsidRPr="004A2AAC">
        <w:rPr>
          <w:rFonts w:ascii="Times New Roman" w:eastAsia="Times New Roman" w:hAnsi="Times New Roman" w:cs="Times New Roman"/>
          <w:color w:val="000000"/>
          <w:sz w:val="24"/>
          <w:szCs w:val="20"/>
          <w:lang w:eastAsia="ru-RU"/>
        </w:rPr>
        <w:t xml:space="preserve">к решению Совета народных депутатов </w:t>
      </w: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r w:rsidRPr="004A2AAC">
        <w:rPr>
          <w:rFonts w:ascii="Times New Roman" w:eastAsia="Times New Roman" w:hAnsi="Times New Roman" w:cs="Times New Roman"/>
          <w:color w:val="000000"/>
          <w:sz w:val="24"/>
          <w:szCs w:val="20"/>
          <w:lang w:eastAsia="ru-RU"/>
        </w:rPr>
        <w:t xml:space="preserve">Киселевского городского округа </w:t>
      </w: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r w:rsidRPr="004A2AAC">
        <w:rPr>
          <w:rFonts w:ascii="Times New Roman" w:eastAsia="Times New Roman" w:hAnsi="Times New Roman" w:cs="Times New Roman"/>
          <w:color w:val="000000"/>
          <w:sz w:val="24"/>
          <w:szCs w:val="20"/>
          <w:lang w:eastAsia="ru-RU"/>
        </w:rPr>
        <w:t xml:space="preserve">от </w:t>
      </w:r>
      <w:proofErr w:type="gramStart"/>
      <w:r w:rsidRPr="004A2AAC">
        <w:rPr>
          <w:rFonts w:ascii="Times New Roman" w:eastAsia="Times New Roman" w:hAnsi="Times New Roman" w:cs="Times New Roman"/>
          <w:color w:val="000000"/>
          <w:sz w:val="24"/>
          <w:szCs w:val="20"/>
          <w:lang w:eastAsia="ru-RU"/>
        </w:rPr>
        <w:t xml:space="preserve">«  </w:t>
      </w:r>
      <w:proofErr w:type="gramEnd"/>
      <w:r w:rsidRPr="004A2AAC">
        <w:rPr>
          <w:rFonts w:ascii="Times New Roman" w:eastAsia="Times New Roman" w:hAnsi="Times New Roman" w:cs="Times New Roman"/>
          <w:color w:val="000000"/>
          <w:sz w:val="24"/>
          <w:szCs w:val="20"/>
          <w:lang w:eastAsia="ru-RU"/>
        </w:rPr>
        <w:t xml:space="preserve"> » мая 2026г. №    -н</w:t>
      </w:r>
    </w:p>
    <w:p w:rsidR="004A2AAC" w:rsidRPr="004A2AAC" w:rsidRDefault="004A2AAC" w:rsidP="004A2AAC">
      <w:pPr>
        <w:spacing w:after="0" w:line="240" w:lineRule="auto"/>
        <w:jc w:val="center"/>
        <w:rPr>
          <w:rFonts w:ascii="Times New Roman" w:eastAsia="Times New Roman" w:hAnsi="Times New Roman" w:cs="Times New Roman"/>
          <w:b/>
          <w:color w:val="000000"/>
          <w:sz w:val="24"/>
          <w:szCs w:val="20"/>
          <w:lang w:eastAsia="ru-RU"/>
        </w:rPr>
      </w:pPr>
    </w:p>
    <w:p w:rsidR="004A2AAC" w:rsidRPr="004A2AAC" w:rsidRDefault="004A2AAC" w:rsidP="004A2AAC">
      <w:pPr>
        <w:spacing w:after="0" w:line="240" w:lineRule="auto"/>
        <w:jc w:val="center"/>
        <w:rPr>
          <w:rFonts w:ascii="Times New Roman" w:eastAsia="Times New Roman" w:hAnsi="Times New Roman" w:cs="Times New Roman"/>
          <w:b/>
          <w:color w:val="000000"/>
          <w:sz w:val="24"/>
          <w:szCs w:val="20"/>
          <w:lang w:eastAsia="ru-RU"/>
        </w:rPr>
      </w:pPr>
    </w:p>
    <w:p w:rsidR="004A2AAC" w:rsidRPr="004A2AAC" w:rsidRDefault="004A2AAC" w:rsidP="004A2AAC">
      <w:pPr>
        <w:spacing w:after="0" w:line="240" w:lineRule="auto"/>
        <w:jc w:val="center"/>
        <w:rPr>
          <w:rFonts w:ascii="Times New Roman" w:eastAsia="Times New Roman" w:hAnsi="Times New Roman" w:cs="Times New Roman"/>
          <w:b/>
          <w:color w:val="000000"/>
          <w:sz w:val="24"/>
          <w:szCs w:val="20"/>
          <w:lang w:eastAsia="ru-RU"/>
        </w:rPr>
      </w:pPr>
      <w:r w:rsidRPr="004A2AAC">
        <w:rPr>
          <w:rFonts w:ascii="Times New Roman" w:eastAsia="Times New Roman" w:hAnsi="Times New Roman" w:cs="Times New Roman"/>
          <w:b/>
          <w:color w:val="000000"/>
          <w:sz w:val="24"/>
          <w:szCs w:val="20"/>
          <w:lang w:eastAsia="ru-RU"/>
        </w:rPr>
        <w:t>Показатели источников финансирования дефицита местного бюджета по кодам классификации источников финансирования дефицита бюджета за 2025 год</w:t>
      </w:r>
    </w:p>
    <w:p w:rsidR="004A2AAC" w:rsidRPr="004A2AAC" w:rsidRDefault="004A2AAC" w:rsidP="004A2AAC">
      <w:pPr>
        <w:spacing w:after="0" w:line="240" w:lineRule="auto"/>
        <w:jc w:val="center"/>
        <w:rPr>
          <w:rFonts w:ascii="Times New Roman" w:eastAsia="Times New Roman" w:hAnsi="Times New Roman" w:cs="Times New Roman"/>
          <w:color w:val="FF0000"/>
          <w:sz w:val="24"/>
          <w:szCs w:val="20"/>
          <w:lang w:eastAsia="ru-RU"/>
        </w:rPr>
      </w:pPr>
    </w:p>
    <w:p w:rsidR="004A2AAC" w:rsidRPr="004A2AAC" w:rsidRDefault="004A2AAC" w:rsidP="004A2AAC">
      <w:pPr>
        <w:spacing w:after="0" w:line="240" w:lineRule="auto"/>
        <w:jc w:val="right"/>
        <w:rPr>
          <w:rFonts w:ascii="Times New Roman" w:eastAsia="Times New Roman" w:hAnsi="Times New Roman" w:cs="Times New Roman"/>
          <w:color w:val="000000"/>
          <w:sz w:val="24"/>
          <w:szCs w:val="20"/>
          <w:lang w:eastAsia="ru-RU"/>
        </w:rPr>
      </w:pPr>
      <w:proofErr w:type="spellStart"/>
      <w:r w:rsidRPr="004A2AAC">
        <w:rPr>
          <w:rFonts w:ascii="Times New Roman" w:eastAsia="Times New Roman" w:hAnsi="Times New Roman" w:cs="Times New Roman"/>
          <w:color w:val="000000"/>
          <w:sz w:val="24"/>
          <w:szCs w:val="20"/>
          <w:lang w:eastAsia="ru-RU"/>
        </w:rPr>
        <w:t>тыс.руб</w:t>
      </w:r>
      <w:proofErr w:type="spellEnd"/>
      <w:r w:rsidRPr="004A2AAC">
        <w:rPr>
          <w:rFonts w:ascii="Times New Roman" w:eastAsia="Times New Roman" w:hAnsi="Times New Roman" w:cs="Times New Roman"/>
          <w:color w:val="000000"/>
          <w:sz w:val="24"/>
          <w:szCs w:val="20"/>
          <w:lang w:eastAsia="ru-RU"/>
        </w:rPr>
        <w:t xml:space="preserve">. </w:t>
      </w:r>
    </w:p>
    <w:tbl>
      <w:tblPr>
        <w:tblW w:w="0" w:type="auto"/>
        <w:tblLayout w:type="fixed"/>
        <w:tblLook w:val="04A0" w:firstRow="1" w:lastRow="0" w:firstColumn="1" w:lastColumn="0" w:noHBand="0" w:noVBand="1"/>
      </w:tblPr>
      <w:tblGrid>
        <w:gridCol w:w="2778"/>
        <w:gridCol w:w="4568"/>
        <w:gridCol w:w="1680"/>
      </w:tblGrid>
      <w:tr w:rsidR="004A2AAC" w:rsidRPr="004A2AAC" w:rsidTr="004A2AAC">
        <w:trPr>
          <w:trHeight w:hRule="exact" w:val="270"/>
        </w:trPr>
        <w:tc>
          <w:tcPr>
            <w:tcW w:w="2778"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Код</w:t>
            </w:r>
          </w:p>
        </w:tc>
        <w:tc>
          <w:tcPr>
            <w:tcW w:w="4568"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Наименование</w:t>
            </w:r>
          </w:p>
        </w:tc>
        <w:tc>
          <w:tcPr>
            <w:tcW w:w="1680"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Исполнено</w:t>
            </w:r>
          </w:p>
        </w:tc>
      </w:tr>
      <w:tr w:rsidR="004A2AAC" w:rsidRPr="004A2AAC" w:rsidTr="004A2AAC">
        <w:trPr>
          <w:trHeight w:hRule="exact" w:val="491"/>
        </w:trPr>
        <w:tc>
          <w:tcPr>
            <w:tcW w:w="2778"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r w:rsidRPr="004A2AAC">
              <w:rPr>
                <w:rFonts w:ascii="Times New Roman" w:eastAsia="Times New Roman" w:hAnsi="Times New Roman" w:cs="Times New Roman"/>
                <w:b/>
                <w:color w:val="000000"/>
                <w:sz w:val="20"/>
                <w:szCs w:val="20"/>
                <w:lang w:eastAsia="ru-RU"/>
              </w:rPr>
              <w:t>900 01 03 00 00 00 0000 000</w:t>
            </w:r>
          </w:p>
        </w:tc>
        <w:tc>
          <w:tcPr>
            <w:tcW w:w="4568"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both"/>
              <w:rPr>
                <w:rFonts w:ascii="Times New Roman" w:eastAsia="Times New Roman" w:hAnsi="Times New Roman" w:cs="Times New Roman"/>
                <w:b/>
                <w:color w:val="000000"/>
                <w:sz w:val="20"/>
                <w:szCs w:val="20"/>
                <w:lang w:eastAsia="ru-RU"/>
              </w:rPr>
            </w:pPr>
            <w:r w:rsidRPr="004A2AAC">
              <w:rPr>
                <w:rFonts w:ascii="Times New Roman" w:eastAsia="Times New Roman" w:hAnsi="Times New Roman" w:cs="Times New Roman"/>
                <w:b/>
                <w:color w:val="000000"/>
                <w:sz w:val="20"/>
                <w:szCs w:val="20"/>
                <w:lang w:eastAsia="ru-RU"/>
              </w:rPr>
              <w:t xml:space="preserve">Бюджетные кредиты из других бюджетов бюджетной системы Российской Федерации </w:t>
            </w:r>
          </w:p>
        </w:tc>
        <w:tc>
          <w:tcPr>
            <w:tcW w:w="1680"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r w:rsidRPr="004A2AAC">
              <w:rPr>
                <w:rFonts w:ascii="Times New Roman" w:eastAsia="Times New Roman" w:hAnsi="Times New Roman" w:cs="Times New Roman"/>
                <w:b/>
                <w:color w:val="000000"/>
                <w:sz w:val="20"/>
                <w:szCs w:val="20"/>
                <w:lang w:eastAsia="ru-RU"/>
              </w:rPr>
              <w:t>-22753,7</w:t>
            </w:r>
          </w:p>
        </w:tc>
      </w:tr>
      <w:tr w:rsidR="004A2AAC" w:rsidRPr="004A2AAC" w:rsidTr="004A2AAC">
        <w:trPr>
          <w:trHeight w:hRule="exact" w:val="735"/>
        </w:trPr>
        <w:tc>
          <w:tcPr>
            <w:tcW w:w="2778"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900 01 03 01 00 00 0000 000</w:t>
            </w:r>
          </w:p>
        </w:tc>
        <w:tc>
          <w:tcPr>
            <w:tcW w:w="4568" w:type="dxa"/>
            <w:tcBorders>
              <w:top w:val="single" w:sz="6" w:space="0" w:color="000000"/>
              <w:left w:val="single" w:sz="6" w:space="0" w:color="000000"/>
              <w:bottom w:val="single" w:sz="6" w:space="0" w:color="000000"/>
              <w:right w:val="single" w:sz="6" w:space="0" w:color="000000"/>
            </w:tcBorders>
          </w:tcPr>
          <w:p w:rsidR="004A2AAC" w:rsidRPr="004A2AAC" w:rsidRDefault="004A2AAC" w:rsidP="004A2AAC">
            <w:pPr>
              <w:widowControl w:val="0"/>
              <w:spacing w:after="0" w:line="276" w:lineRule="auto"/>
              <w:jc w:val="both"/>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Бюджетные   кредиты   из   других   бюджетов бюджетной системы Российской Федерации в валюте Российской Федерации</w:t>
            </w:r>
          </w:p>
          <w:p w:rsidR="004A2AAC" w:rsidRPr="004A2AAC" w:rsidRDefault="004A2AAC" w:rsidP="004A2AAC">
            <w:pPr>
              <w:widowControl w:val="0"/>
              <w:spacing w:after="0" w:line="276" w:lineRule="auto"/>
              <w:jc w:val="both"/>
              <w:rPr>
                <w:rFonts w:ascii="Times New Roman" w:eastAsia="Times New Roman" w:hAnsi="Times New Roman" w:cs="Times New Roman"/>
                <w:color w:val="000000"/>
                <w:sz w:val="20"/>
                <w:szCs w:val="20"/>
                <w:lang w:eastAsia="ru-RU"/>
              </w:rPr>
            </w:pPr>
          </w:p>
        </w:tc>
        <w:tc>
          <w:tcPr>
            <w:tcW w:w="1680"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-22753,7</w:t>
            </w:r>
          </w:p>
        </w:tc>
      </w:tr>
      <w:tr w:rsidR="004A2AAC" w:rsidRPr="004A2AAC" w:rsidTr="004A2AAC">
        <w:trPr>
          <w:trHeight w:hRule="exact" w:val="705"/>
        </w:trPr>
        <w:tc>
          <w:tcPr>
            <w:tcW w:w="2778"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900 01 03 01 00 00 0000 800</w:t>
            </w:r>
          </w:p>
        </w:tc>
        <w:tc>
          <w:tcPr>
            <w:tcW w:w="4568"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both"/>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 xml:space="preserve">Погашение бюджетных кредитов, полученных из других бюджетов бюджетной системы Российской Федерации в валюте Российской Федерации </w:t>
            </w:r>
          </w:p>
        </w:tc>
        <w:tc>
          <w:tcPr>
            <w:tcW w:w="1680"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-22753,7</w:t>
            </w:r>
          </w:p>
        </w:tc>
      </w:tr>
      <w:tr w:rsidR="004A2AAC" w:rsidRPr="004A2AAC" w:rsidTr="004A2AAC">
        <w:trPr>
          <w:trHeight w:hRule="exact" w:val="960"/>
        </w:trPr>
        <w:tc>
          <w:tcPr>
            <w:tcW w:w="2778"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900 01 03 01 00 04 0000 810</w:t>
            </w:r>
          </w:p>
        </w:tc>
        <w:tc>
          <w:tcPr>
            <w:tcW w:w="4568"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both"/>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1680"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-22753,7</w:t>
            </w:r>
          </w:p>
        </w:tc>
      </w:tr>
      <w:tr w:rsidR="004A2AAC" w:rsidRPr="004A2AAC" w:rsidTr="004A2AAC">
        <w:trPr>
          <w:trHeight w:hRule="exact" w:val="345"/>
        </w:trPr>
        <w:tc>
          <w:tcPr>
            <w:tcW w:w="2778"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r w:rsidRPr="004A2AAC">
              <w:rPr>
                <w:rFonts w:ascii="Times New Roman" w:eastAsia="Times New Roman" w:hAnsi="Times New Roman" w:cs="Times New Roman"/>
                <w:b/>
                <w:color w:val="000000"/>
                <w:sz w:val="20"/>
                <w:szCs w:val="20"/>
                <w:lang w:eastAsia="ru-RU"/>
              </w:rPr>
              <w:t>855 01 00 00 00 00 0000 000</w:t>
            </w:r>
          </w:p>
        </w:tc>
        <w:tc>
          <w:tcPr>
            <w:tcW w:w="4568"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rPr>
                <w:rFonts w:ascii="Times New Roman" w:eastAsia="Times New Roman" w:hAnsi="Times New Roman" w:cs="Times New Roman"/>
                <w:b/>
                <w:color w:val="000000"/>
                <w:sz w:val="20"/>
                <w:szCs w:val="20"/>
                <w:lang w:eastAsia="ru-RU"/>
              </w:rPr>
            </w:pPr>
            <w:r w:rsidRPr="004A2AAC">
              <w:rPr>
                <w:rFonts w:ascii="Times New Roman" w:eastAsia="Times New Roman" w:hAnsi="Times New Roman" w:cs="Times New Roman"/>
                <w:b/>
                <w:color w:val="000000"/>
                <w:sz w:val="20"/>
                <w:szCs w:val="20"/>
                <w:lang w:eastAsia="ru-RU"/>
              </w:rPr>
              <w:t xml:space="preserve">Изменение остатков средств </w:t>
            </w:r>
          </w:p>
        </w:tc>
        <w:tc>
          <w:tcPr>
            <w:tcW w:w="1680"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r w:rsidRPr="004A2AAC">
              <w:rPr>
                <w:rFonts w:ascii="Times New Roman" w:eastAsia="Times New Roman" w:hAnsi="Times New Roman" w:cs="Times New Roman"/>
                <w:b/>
                <w:color w:val="000000"/>
                <w:sz w:val="20"/>
                <w:szCs w:val="20"/>
                <w:lang w:eastAsia="ru-RU"/>
              </w:rPr>
              <w:t>265134,0</w:t>
            </w:r>
          </w:p>
        </w:tc>
      </w:tr>
      <w:tr w:rsidR="004A2AAC" w:rsidRPr="004A2AAC" w:rsidTr="004A2AAC">
        <w:trPr>
          <w:trHeight w:hRule="exact" w:val="465"/>
        </w:trPr>
        <w:tc>
          <w:tcPr>
            <w:tcW w:w="2778"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855 01 05 00 00 00 0000 000</w:t>
            </w:r>
          </w:p>
        </w:tc>
        <w:tc>
          <w:tcPr>
            <w:tcW w:w="4568"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Изменение остатков средств на счетах по учету  средств бюджетов</w:t>
            </w:r>
          </w:p>
        </w:tc>
        <w:tc>
          <w:tcPr>
            <w:tcW w:w="1680"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r w:rsidRPr="004A2AAC">
              <w:rPr>
                <w:rFonts w:ascii="Times New Roman" w:eastAsia="Times New Roman" w:hAnsi="Times New Roman" w:cs="Times New Roman"/>
                <w:b/>
                <w:color w:val="000000"/>
                <w:sz w:val="20"/>
                <w:szCs w:val="20"/>
                <w:lang w:eastAsia="ru-RU"/>
              </w:rPr>
              <w:t>265134,0</w:t>
            </w:r>
          </w:p>
        </w:tc>
      </w:tr>
      <w:tr w:rsidR="004A2AAC" w:rsidRPr="004A2AAC" w:rsidTr="004A2AAC">
        <w:trPr>
          <w:trHeight w:hRule="exact" w:val="300"/>
        </w:trPr>
        <w:tc>
          <w:tcPr>
            <w:tcW w:w="2778"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855 01 05 00 00 00 0000 500</w:t>
            </w:r>
          </w:p>
        </w:tc>
        <w:tc>
          <w:tcPr>
            <w:tcW w:w="4568"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Увеличение остатков средств бюджетов</w:t>
            </w:r>
          </w:p>
        </w:tc>
        <w:tc>
          <w:tcPr>
            <w:tcW w:w="1680"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-6351657,8</w:t>
            </w:r>
          </w:p>
        </w:tc>
      </w:tr>
      <w:tr w:rsidR="004A2AAC" w:rsidRPr="004A2AAC" w:rsidTr="004A2AAC">
        <w:trPr>
          <w:trHeight w:hRule="exact" w:val="255"/>
        </w:trPr>
        <w:tc>
          <w:tcPr>
            <w:tcW w:w="2778"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855 01 05 02 00 00 0000 500</w:t>
            </w:r>
          </w:p>
        </w:tc>
        <w:tc>
          <w:tcPr>
            <w:tcW w:w="4568"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Увеличение прочих остатков средств бюджетов</w:t>
            </w:r>
          </w:p>
        </w:tc>
        <w:tc>
          <w:tcPr>
            <w:tcW w:w="1680"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-6351657,8</w:t>
            </w:r>
          </w:p>
        </w:tc>
      </w:tr>
      <w:tr w:rsidR="004A2AAC" w:rsidRPr="004A2AAC" w:rsidTr="004A2AAC">
        <w:trPr>
          <w:trHeight w:hRule="exact" w:val="525"/>
        </w:trPr>
        <w:tc>
          <w:tcPr>
            <w:tcW w:w="2778"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855 01 05 02 01 00 0000 510</w:t>
            </w:r>
          </w:p>
        </w:tc>
        <w:tc>
          <w:tcPr>
            <w:tcW w:w="4568"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Увеличение прочих остатков денежных средств  бюджетов</w:t>
            </w:r>
          </w:p>
        </w:tc>
        <w:tc>
          <w:tcPr>
            <w:tcW w:w="1680"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-6351657,8</w:t>
            </w:r>
          </w:p>
        </w:tc>
      </w:tr>
      <w:tr w:rsidR="004A2AAC" w:rsidRPr="004A2AAC" w:rsidTr="004A2AAC">
        <w:trPr>
          <w:trHeight w:val="450"/>
        </w:trPr>
        <w:tc>
          <w:tcPr>
            <w:tcW w:w="2778"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855 01 05 02 01 04 0000 510</w:t>
            </w:r>
          </w:p>
        </w:tc>
        <w:tc>
          <w:tcPr>
            <w:tcW w:w="4568"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Увеличение прочих остатков денежных средств  бюджетов городских округов</w:t>
            </w:r>
          </w:p>
        </w:tc>
        <w:tc>
          <w:tcPr>
            <w:tcW w:w="1680"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-6351657,8</w:t>
            </w:r>
          </w:p>
        </w:tc>
      </w:tr>
      <w:tr w:rsidR="004A2AAC" w:rsidRPr="004A2AAC" w:rsidTr="004A2AAC">
        <w:trPr>
          <w:trHeight w:hRule="exact" w:val="375"/>
        </w:trPr>
        <w:tc>
          <w:tcPr>
            <w:tcW w:w="2778"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855 01 05 00 00 00 0000 600</w:t>
            </w:r>
          </w:p>
        </w:tc>
        <w:tc>
          <w:tcPr>
            <w:tcW w:w="4568"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Уменьшение остатков средств бюджетов</w:t>
            </w:r>
          </w:p>
        </w:tc>
        <w:tc>
          <w:tcPr>
            <w:tcW w:w="1680"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6616791,8</w:t>
            </w:r>
          </w:p>
        </w:tc>
      </w:tr>
      <w:tr w:rsidR="004A2AAC" w:rsidRPr="004A2AAC" w:rsidTr="004A2AAC">
        <w:trPr>
          <w:trHeight w:hRule="exact" w:val="360"/>
        </w:trPr>
        <w:tc>
          <w:tcPr>
            <w:tcW w:w="2778"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855 01 05 02 00 00 0000 600</w:t>
            </w:r>
          </w:p>
        </w:tc>
        <w:tc>
          <w:tcPr>
            <w:tcW w:w="4568"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Уменьшение прочих остатков средств бюджетов</w:t>
            </w:r>
          </w:p>
        </w:tc>
        <w:tc>
          <w:tcPr>
            <w:tcW w:w="1680"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6616791,8</w:t>
            </w:r>
          </w:p>
        </w:tc>
      </w:tr>
      <w:tr w:rsidR="004A2AAC" w:rsidRPr="004A2AAC" w:rsidTr="004A2AAC">
        <w:trPr>
          <w:trHeight w:hRule="exact" w:val="485"/>
        </w:trPr>
        <w:tc>
          <w:tcPr>
            <w:tcW w:w="2778"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855 01 05 02 01 00 0000 610</w:t>
            </w:r>
          </w:p>
        </w:tc>
        <w:tc>
          <w:tcPr>
            <w:tcW w:w="4568"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Уменьшение прочих остатков денежных средств  бюджетов</w:t>
            </w:r>
          </w:p>
        </w:tc>
        <w:tc>
          <w:tcPr>
            <w:tcW w:w="1680"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6616791,8</w:t>
            </w:r>
          </w:p>
        </w:tc>
      </w:tr>
      <w:tr w:rsidR="004A2AAC" w:rsidRPr="004A2AAC" w:rsidTr="004A2AAC">
        <w:trPr>
          <w:trHeight w:hRule="exact" w:val="600"/>
        </w:trPr>
        <w:tc>
          <w:tcPr>
            <w:tcW w:w="2778"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855 01 05 02 01 04 0000 610</w:t>
            </w:r>
          </w:p>
        </w:tc>
        <w:tc>
          <w:tcPr>
            <w:tcW w:w="4568" w:type="dxa"/>
            <w:tcBorders>
              <w:top w:val="single" w:sz="6" w:space="0" w:color="000000"/>
              <w:left w:val="single" w:sz="6" w:space="0" w:color="000000"/>
              <w:bottom w:val="single" w:sz="6" w:space="0" w:color="000000"/>
              <w:right w:val="single" w:sz="6" w:space="0" w:color="000000"/>
            </w:tcBorders>
            <w:vAlign w:val="center"/>
            <w:hideMark/>
          </w:tcPr>
          <w:p w:rsidR="004A2AAC" w:rsidRPr="004A2AAC" w:rsidRDefault="004A2AAC" w:rsidP="004A2AAC">
            <w:pPr>
              <w:widowControl w:val="0"/>
              <w:spacing w:after="0" w:line="276" w:lineRule="auto"/>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Уменьшение прочих остатков денежных средств  бюджетов городских округов</w:t>
            </w:r>
          </w:p>
        </w:tc>
        <w:tc>
          <w:tcPr>
            <w:tcW w:w="1680"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Times New Roman" w:eastAsia="Times New Roman" w:hAnsi="Times New Roman" w:cs="Times New Roman"/>
                <w:color w:val="000000"/>
                <w:sz w:val="20"/>
                <w:szCs w:val="20"/>
                <w:lang w:eastAsia="ru-RU"/>
              </w:rPr>
            </w:pPr>
            <w:r w:rsidRPr="004A2AAC">
              <w:rPr>
                <w:rFonts w:ascii="Times New Roman" w:eastAsia="Times New Roman" w:hAnsi="Times New Roman" w:cs="Times New Roman"/>
                <w:color w:val="000000"/>
                <w:sz w:val="20"/>
                <w:szCs w:val="20"/>
                <w:lang w:eastAsia="ru-RU"/>
              </w:rPr>
              <w:t>6616791,8</w:t>
            </w:r>
          </w:p>
        </w:tc>
      </w:tr>
      <w:tr w:rsidR="004A2AAC" w:rsidRPr="004A2AAC" w:rsidTr="004A2AAC">
        <w:trPr>
          <w:trHeight w:val="225"/>
        </w:trPr>
        <w:tc>
          <w:tcPr>
            <w:tcW w:w="7346" w:type="dxa"/>
            <w:gridSpan w:val="2"/>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r w:rsidRPr="004A2AAC">
              <w:rPr>
                <w:rFonts w:ascii="Times New Roman" w:eastAsia="Times New Roman" w:hAnsi="Times New Roman" w:cs="Times New Roman"/>
                <w:b/>
                <w:color w:val="000000"/>
                <w:sz w:val="20"/>
                <w:szCs w:val="20"/>
                <w:lang w:eastAsia="ru-RU"/>
              </w:rPr>
              <w:t>Итого источников финансирования дефицита бюджета</w:t>
            </w:r>
          </w:p>
        </w:tc>
        <w:tc>
          <w:tcPr>
            <w:tcW w:w="1680" w:type="dxa"/>
            <w:tcBorders>
              <w:top w:val="single" w:sz="6" w:space="0" w:color="000000"/>
              <w:left w:val="single" w:sz="6" w:space="0" w:color="000000"/>
              <w:bottom w:val="single" w:sz="6" w:space="0" w:color="000000"/>
              <w:right w:val="single" w:sz="6" w:space="0" w:color="000000"/>
            </w:tcBorders>
            <w:hideMark/>
          </w:tcPr>
          <w:p w:rsidR="004A2AAC" w:rsidRPr="004A2AAC" w:rsidRDefault="004A2AAC" w:rsidP="004A2AAC">
            <w:pPr>
              <w:widowControl w:val="0"/>
              <w:spacing w:after="0" w:line="276" w:lineRule="auto"/>
              <w:jc w:val="center"/>
              <w:rPr>
                <w:rFonts w:ascii="Times New Roman" w:eastAsia="Times New Roman" w:hAnsi="Times New Roman" w:cs="Times New Roman"/>
                <w:b/>
                <w:color w:val="000000"/>
                <w:sz w:val="20"/>
                <w:szCs w:val="20"/>
                <w:lang w:eastAsia="ru-RU"/>
              </w:rPr>
            </w:pPr>
            <w:r w:rsidRPr="004A2AAC">
              <w:rPr>
                <w:rFonts w:ascii="Times New Roman" w:eastAsia="Times New Roman" w:hAnsi="Times New Roman" w:cs="Times New Roman"/>
                <w:b/>
                <w:color w:val="000000"/>
                <w:sz w:val="20"/>
                <w:szCs w:val="20"/>
                <w:lang w:eastAsia="ru-RU"/>
              </w:rPr>
              <w:t>242380,3</w:t>
            </w:r>
          </w:p>
        </w:tc>
      </w:tr>
    </w:tbl>
    <w:p w:rsidR="004A2AAC" w:rsidRPr="004A2AAC" w:rsidRDefault="004A2AAC" w:rsidP="004A2AAC">
      <w:pPr>
        <w:spacing w:after="0" w:line="240" w:lineRule="auto"/>
        <w:jc w:val="center"/>
        <w:rPr>
          <w:rFonts w:ascii="Times New Roman" w:eastAsia="Times New Roman" w:hAnsi="Times New Roman" w:cs="Times New Roman"/>
          <w:color w:val="FF0000"/>
          <w:sz w:val="24"/>
          <w:szCs w:val="20"/>
          <w:lang w:eastAsia="ru-RU"/>
        </w:rPr>
      </w:pPr>
    </w:p>
    <w:p w:rsidR="004A2AAC" w:rsidRDefault="004A2AAC"/>
    <w:p w:rsidR="004A2AAC" w:rsidRDefault="004A2AAC"/>
    <w:sectPr w:rsidR="004A2AA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651" w:rsidRDefault="00512651">
      <w:pPr>
        <w:spacing w:after="0" w:line="240" w:lineRule="auto"/>
      </w:pPr>
      <w:r>
        <w:separator/>
      </w:r>
    </w:p>
  </w:endnote>
  <w:endnote w:type="continuationSeparator" w:id="0">
    <w:p w:rsidR="00512651" w:rsidRDefault="00512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A19" w:rsidRDefault="000B3A19">
    <w:pPr>
      <w:pStyle w:val="a3"/>
      <w:jc w:val="right"/>
    </w:pPr>
    <w:r>
      <w:fldChar w:fldCharType="begin"/>
    </w:r>
    <w:r>
      <w:instrText>PAGE   \* MERGEFORMAT</w:instrText>
    </w:r>
    <w:r>
      <w:fldChar w:fldCharType="separate"/>
    </w:r>
    <w:r w:rsidR="00E4255C">
      <w:rPr>
        <w:noProof/>
      </w:rPr>
      <w:t>2</w:t>
    </w:r>
    <w:r>
      <w:rPr>
        <w:noProof/>
      </w:rPr>
      <w:fldChar w:fldCharType="end"/>
    </w:r>
  </w:p>
  <w:p w:rsidR="000B3A19" w:rsidRDefault="000B3A19">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651" w:rsidRDefault="00512651">
      <w:pPr>
        <w:spacing w:after="0" w:line="240" w:lineRule="auto"/>
      </w:pPr>
      <w:r>
        <w:separator/>
      </w:r>
    </w:p>
  </w:footnote>
  <w:footnote w:type="continuationSeparator" w:id="0">
    <w:p w:rsidR="00512651" w:rsidRDefault="005126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ADE"/>
    <w:rsid w:val="00064087"/>
    <w:rsid w:val="000B3A19"/>
    <w:rsid w:val="00165569"/>
    <w:rsid w:val="00167BCF"/>
    <w:rsid w:val="001E05CC"/>
    <w:rsid w:val="002A1ADE"/>
    <w:rsid w:val="002F7A40"/>
    <w:rsid w:val="004A2AAC"/>
    <w:rsid w:val="00512651"/>
    <w:rsid w:val="005B75E1"/>
    <w:rsid w:val="007A15D5"/>
    <w:rsid w:val="00866AF7"/>
    <w:rsid w:val="00A15D62"/>
    <w:rsid w:val="00D12D66"/>
    <w:rsid w:val="00DD6928"/>
    <w:rsid w:val="00E4255C"/>
    <w:rsid w:val="00F21762"/>
    <w:rsid w:val="00F72E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5423E19"/>
  <w15:chartTrackingRefBased/>
  <w15:docId w15:val="{2D768B3B-347B-4A48-848D-E368C97D8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iPriority w:val="9"/>
    <w:qFormat/>
    <w:rsid w:val="004A2AAC"/>
    <w:pPr>
      <w:spacing w:before="120" w:after="120" w:line="276" w:lineRule="auto"/>
      <w:jc w:val="both"/>
      <w:outlineLvl w:val="0"/>
    </w:pPr>
    <w:rPr>
      <w:rFonts w:ascii="XO Thames" w:eastAsia="Times New Roman" w:hAnsi="XO Thames" w:cs="Times New Roman"/>
      <w:b/>
      <w:color w:val="000000"/>
      <w:sz w:val="32"/>
      <w:szCs w:val="20"/>
      <w:lang w:eastAsia="ru-RU"/>
    </w:rPr>
  </w:style>
  <w:style w:type="paragraph" w:styleId="2">
    <w:name w:val="heading 2"/>
    <w:next w:val="a"/>
    <w:link w:val="20"/>
    <w:uiPriority w:val="9"/>
    <w:semiHidden/>
    <w:unhideWhenUsed/>
    <w:qFormat/>
    <w:rsid w:val="004A2AAC"/>
    <w:pPr>
      <w:spacing w:before="120" w:after="120" w:line="276" w:lineRule="auto"/>
      <w:jc w:val="both"/>
      <w:outlineLvl w:val="1"/>
    </w:pPr>
    <w:rPr>
      <w:rFonts w:ascii="XO Thames" w:eastAsia="Times New Roman" w:hAnsi="XO Thames" w:cs="Times New Roman"/>
      <w:b/>
      <w:color w:val="000000"/>
      <w:sz w:val="28"/>
      <w:szCs w:val="20"/>
      <w:lang w:eastAsia="ru-RU"/>
    </w:rPr>
  </w:style>
  <w:style w:type="paragraph" w:styleId="3">
    <w:name w:val="heading 3"/>
    <w:next w:val="a"/>
    <w:link w:val="30"/>
    <w:uiPriority w:val="9"/>
    <w:semiHidden/>
    <w:unhideWhenUsed/>
    <w:qFormat/>
    <w:rsid w:val="004A2AAC"/>
    <w:pPr>
      <w:spacing w:before="120" w:after="120" w:line="276" w:lineRule="auto"/>
      <w:jc w:val="both"/>
      <w:outlineLvl w:val="2"/>
    </w:pPr>
    <w:rPr>
      <w:rFonts w:ascii="XO Thames" w:eastAsia="Times New Roman" w:hAnsi="XO Thames" w:cs="Times New Roman"/>
      <w:b/>
      <w:color w:val="000000"/>
      <w:sz w:val="26"/>
      <w:szCs w:val="20"/>
      <w:lang w:eastAsia="ru-RU"/>
    </w:rPr>
  </w:style>
  <w:style w:type="paragraph" w:styleId="4">
    <w:name w:val="heading 4"/>
    <w:next w:val="a"/>
    <w:link w:val="40"/>
    <w:uiPriority w:val="9"/>
    <w:semiHidden/>
    <w:unhideWhenUsed/>
    <w:qFormat/>
    <w:rsid w:val="004A2AAC"/>
    <w:pPr>
      <w:spacing w:before="120" w:after="120" w:line="276"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semiHidden/>
    <w:unhideWhenUsed/>
    <w:qFormat/>
    <w:rsid w:val="004A2AAC"/>
    <w:pPr>
      <w:spacing w:before="120" w:after="120" w:line="276"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165569"/>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Нижний колонтитул Знак"/>
    <w:basedOn w:val="a0"/>
    <w:link w:val="a3"/>
    <w:rsid w:val="00165569"/>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A2AAC"/>
    <w:rPr>
      <w:rFonts w:ascii="XO Thames" w:eastAsia="Times New Roman" w:hAnsi="XO Thames" w:cs="Times New Roman"/>
      <w:b/>
      <w:color w:val="000000"/>
      <w:sz w:val="32"/>
      <w:szCs w:val="20"/>
      <w:lang w:eastAsia="ru-RU"/>
    </w:rPr>
  </w:style>
  <w:style w:type="character" w:customStyle="1" w:styleId="20">
    <w:name w:val="Заголовок 2 Знак"/>
    <w:basedOn w:val="a0"/>
    <w:link w:val="2"/>
    <w:uiPriority w:val="9"/>
    <w:semiHidden/>
    <w:rsid w:val="004A2AAC"/>
    <w:rPr>
      <w:rFonts w:ascii="XO Thames" w:eastAsia="Times New Roman" w:hAnsi="XO Thames" w:cs="Times New Roman"/>
      <w:b/>
      <w:color w:val="000000"/>
      <w:sz w:val="28"/>
      <w:szCs w:val="20"/>
      <w:lang w:eastAsia="ru-RU"/>
    </w:rPr>
  </w:style>
  <w:style w:type="character" w:customStyle="1" w:styleId="30">
    <w:name w:val="Заголовок 3 Знак"/>
    <w:basedOn w:val="a0"/>
    <w:link w:val="3"/>
    <w:uiPriority w:val="9"/>
    <w:semiHidden/>
    <w:rsid w:val="004A2AAC"/>
    <w:rPr>
      <w:rFonts w:ascii="XO Thames" w:eastAsia="Times New Roman" w:hAnsi="XO Thames" w:cs="Times New Roman"/>
      <w:b/>
      <w:color w:val="000000"/>
      <w:sz w:val="26"/>
      <w:szCs w:val="20"/>
      <w:lang w:eastAsia="ru-RU"/>
    </w:rPr>
  </w:style>
  <w:style w:type="character" w:customStyle="1" w:styleId="40">
    <w:name w:val="Заголовок 4 Знак"/>
    <w:basedOn w:val="a0"/>
    <w:link w:val="4"/>
    <w:uiPriority w:val="9"/>
    <w:semiHidden/>
    <w:rsid w:val="004A2AAC"/>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semiHidden/>
    <w:rsid w:val="004A2AAC"/>
    <w:rPr>
      <w:rFonts w:ascii="XO Thames" w:eastAsia="Times New Roman" w:hAnsi="XO Thames" w:cs="Times New Roman"/>
      <w:b/>
      <w:color w:val="000000"/>
      <w:szCs w:val="20"/>
      <w:lang w:eastAsia="ru-RU"/>
    </w:rPr>
  </w:style>
  <w:style w:type="numbering" w:customStyle="1" w:styleId="11">
    <w:name w:val="Нет списка1"/>
    <w:next w:val="a2"/>
    <w:uiPriority w:val="99"/>
    <w:semiHidden/>
    <w:unhideWhenUsed/>
    <w:rsid w:val="004A2AAC"/>
  </w:style>
  <w:style w:type="paragraph" w:customStyle="1" w:styleId="12">
    <w:name w:val="Гиперссылка1"/>
    <w:basedOn w:val="13"/>
    <w:link w:val="a5"/>
    <w:rsid w:val="004A2AAC"/>
    <w:rPr>
      <w:color w:val="0000FF"/>
      <w:u w:val="single"/>
    </w:rPr>
  </w:style>
  <w:style w:type="character" w:styleId="a5">
    <w:name w:val="Hyperlink"/>
    <w:basedOn w:val="a0"/>
    <w:link w:val="12"/>
    <w:unhideWhenUsed/>
    <w:rsid w:val="004A2AAC"/>
    <w:rPr>
      <w:rFonts w:ascii="Calibri" w:eastAsia="Times New Roman" w:hAnsi="Calibri" w:cs="Times New Roman"/>
      <w:color w:val="0000FF"/>
      <w:szCs w:val="20"/>
      <w:u w:val="single"/>
      <w:lang w:eastAsia="ru-RU"/>
    </w:rPr>
  </w:style>
  <w:style w:type="paragraph" w:customStyle="1" w:styleId="14">
    <w:name w:val="Просмотренная гиперссылка1"/>
    <w:basedOn w:val="13"/>
    <w:link w:val="a6"/>
    <w:rsid w:val="004A2AAC"/>
    <w:rPr>
      <w:color w:val="800080"/>
      <w:u w:val="single"/>
    </w:rPr>
  </w:style>
  <w:style w:type="character" w:styleId="a6">
    <w:name w:val="FollowedHyperlink"/>
    <w:basedOn w:val="a0"/>
    <w:link w:val="14"/>
    <w:unhideWhenUsed/>
    <w:rsid w:val="004A2AAC"/>
    <w:rPr>
      <w:rFonts w:ascii="Calibri" w:eastAsia="Times New Roman" w:hAnsi="Calibri" w:cs="Times New Roman"/>
      <w:color w:val="800080"/>
      <w:szCs w:val="20"/>
      <w:u w:val="single"/>
      <w:lang w:eastAsia="ru-RU"/>
    </w:rPr>
  </w:style>
  <w:style w:type="paragraph" w:customStyle="1" w:styleId="msonormal0">
    <w:name w:val="msonormal"/>
    <w:basedOn w:val="a"/>
    <w:rsid w:val="004A2AAC"/>
    <w:pPr>
      <w:spacing w:before="100" w:beforeAutospacing="1" w:after="100" w:afterAutospacing="1" w:line="240" w:lineRule="auto"/>
    </w:pPr>
    <w:rPr>
      <w:rFonts w:ascii="Times New Roman" w:eastAsia="Times New Roman" w:hAnsi="Times New Roman" w:cs="Times New Roman"/>
      <w:color w:val="000000"/>
      <w:sz w:val="24"/>
      <w:szCs w:val="20"/>
      <w:lang w:eastAsia="ru-RU"/>
    </w:rPr>
  </w:style>
  <w:style w:type="character" w:customStyle="1" w:styleId="15">
    <w:name w:val="Оглавление 1 Знак"/>
    <w:link w:val="16"/>
    <w:uiPriority w:val="39"/>
    <w:semiHidden/>
    <w:locked/>
    <w:rsid w:val="004A2AAC"/>
    <w:rPr>
      <w:rFonts w:ascii="XO Thames" w:hAnsi="XO Thames"/>
      <w:b/>
      <w:sz w:val="28"/>
    </w:rPr>
  </w:style>
  <w:style w:type="paragraph" w:styleId="16">
    <w:name w:val="toc 1"/>
    <w:next w:val="a"/>
    <w:link w:val="15"/>
    <w:autoRedefine/>
    <w:uiPriority w:val="39"/>
    <w:semiHidden/>
    <w:unhideWhenUsed/>
    <w:rsid w:val="004A2AAC"/>
    <w:pPr>
      <w:spacing w:after="200" w:line="276" w:lineRule="auto"/>
    </w:pPr>
    <w:rPr>
      <w:rFonts w:ascii="XO Thames" w:hAnsi="XO Thames"/>
      <w:b/>
      <w:sz w:val="28"/>
    </w:rPr>
  </w:style>
  <w:style w:type="character" w:customStyle="1" w:styleId="21">
    <w:name w:val="Оглавление 2 Знак"/>
    <w:link w:val="22"/>
    <w:uiPriority w:val="39"/>
    <w:semiHidden/>
    <w:locked/>
    <w:rsid w:val="004A2AAC"/>
    <w:rPr>
      <w:rFonts w:ascii="XO Thames" w:hAnsi="XO Thames"/>
      <w:sz w:val="28"/>
    </w:rPr>
  </w:style>
  <w:style w:type="paragraph" w:styleId="22">
    <w:name w:val="toc 2"/>
    <w:next w:val="a"/>
    <w:link w:val="21"/>
    <w:autoRedefine/>
    <w:uiPriority w:val="39"/>
    <w:semiHidden/>
    <w:unhideWhenUsed/>
    <w:rsid w:val="004A2AAC"/>
    <w:pPr>
      <w:spacing w:after="200" w:line="276" w:lineRule="auto"/>
      <w:ind w:left="200"/>
    </w:pPr>
    <w:rPr>
      <w:rFonts w:ascii="XO Thames" w:hAnsi="XO Thames"/>
      <w:sz w:val="28"/>
    </w:rPr>
  </w:style>
  <w:style w:type="character" w:customStyle="1" w:styleId="31">
    <w:name w:val="Оглавление 3 Знак"/>
    <w:link w:val="32"/>
    <w:uiPriority w:val="39"/>
    <w:semiHidden/>
    <w:locked/>
    <w:rsid w:val="004A2AAC"/>
    <w:rPr>
      <w:rFonts w:ascii="XO Thames" w:hAnsi="XO Thames"/>
      <w:sz w:val="28"/>
    </w:rPr>
  </w:style>
  <w:style w:type="paragraph" w:styleId="32">
    <w:name w:val="toc 3"/>
    <w:next w:val="a"/>
    <w:link w:val="31"/>
    <w:autoRedefine/>
    <w:uiPriority w:val="39"/>
    <w:semiHidden/>
    <w:unhideWhenUsed/>
    <w:rsid w:val="004A2AAC"/>
    <w:pPr>
      <w:spacing w:after="200" w:line="276" w:lineRule="auto"/>
      <w:ind w:left="400"/>
    </w:pPr>
    <w:rPr>
      <w:rFonts w:ascii="XO Thames" w:hAnsi="XO Thames"/>
      <w:sz w:val="28"/>
    </w:rPr>
  </w:style>
  <w:style w:type="character" w:customStyle="1" w:styleId="41">
    <w:name w:val="Оглавление 4 Знак"/>
    <w:link w:val="42"/>
    <w:uiPriority w:val="39"/>
    <w:semiHidden/>
    <w:locked/>
    <w:rsid w:val="004A2AAC"/>
    <w:rPr>
      <w:rFonts w:ascii="XO Thames" w:hAnsi="XO Thames"/>
      <w:sz w:val="28"/>
    </w:rPr>
  </w:style>
  <w:style w:type="paragraph" w:styleId="42">
    <w:name w:val="toc 4"/>
    <w:next w:val="a"/>
    <w:link w:val="41"/>
    <w:autoRedefine/>
    <w:uiPriority w:val="39"/>
    <w:semiHidden/>
    <w:unhideWhenUsed/>
    <w:rsid w:val="004A2AAC"/>
    <w:pPr>
      <w:spacing w:after="200" w:line="276" w:lineRule="auto"/>
      <w:ind w:left="600"/>
    </w:pPr>
    <w:rPr>
      <w:rFonts w:ascii="XO Thames" w:hAnsi="XO Thames"/>
      <w:sz w:val="28"/>
    </w:rPr>
  </w:style>
  <w:style w:type="character" w:customStyle="1" w:styleId="51">
    <w:name w:val="Оглавление 5 Знак"/>
    <w:link w:val="52"/>
    <w:uiPriority w:val="39"/>
    <w:semiHidden/>
    <w:locked/>
    <w:rsid w:val="004A2AAC"/>
    <w:rPr>
      <w:rFonts w:ascii="XO Thames" w:hAnsi="XO Thames"/>
      <w:sz w:val="28"/>
    </w:rPr>
  </w:style>
  <w:style w:type="paragraph" w:styleId="52">
    <w:name w:val="toc 5"/>
    <w:next w:val="a"/>
    <w:link w:val="51"/>
    <w:autoRedefine/>
    <w:uiPriority w:val="39"/>
    <w:semiHidden/>
    <w:unhideWhenUsed/>
    <w:rsid w:val="004A2AAC"/>
    <w:pPr>
      <w:spacing w:after="200" w:line="276" w:lineRule="auto"/>
      <w:ind w:left="800"/>
    </w:pPr>
    <w:rPr>
      <w:rFonts w:ascii="XO Thames" w:hAnsi="XO Thames"/>
      <w:sz w:val="28"/>
    </w:rPr>
  </w:style>
  <w:style w:type="character" w:customStyle="1" w:styleId="6">
    <w:name w:val="Оглавление 6 Знак"/>
    <w:link w:val="60"/>
    <w:uiPriority w:val="39"/>
    <w:semiHidden/>
    <w:locked/>
    <w:rsid w:val="004A2AAC"/>
    <w:rPr>
      <w:rFonts w:ascii="XO Thames" w:hAnsi="XO Thames"/>
      <w:sz w:val="28"/>
    </w:rPr>
  </w:style>
  <w:style w:type="paragraph" w:styleId="60">
    <w:name w:val="toc 6"/>
    <w:next w:val="a"/>
    <w:link w:val="6"/>
    <w:autoRedefine/>
    <w:uiPriority w:val="39"/>
    <w:semiHidden/>
    <w:unhideWhenUsed/>
    <w:rsid w:val="004A2AAC"/>
    <w:pPr>
      <w:spacing w:after="200" w:line="276" w:lineRule="auto"/>
      <w:ind w:left="1000"/>
    </w:pPr>
    <w:rPr>
      <w:rFonts w:ascii="XO Thames" w:hAnsi="XO Thames"/>
      <w:sz w:val="28"/>
    </w:rPr>
  </w:style>
  <w:style w:type="character" w:customStyle="1" w:styleId="7">
    <w:name w:val="Оглавление 7 Знак"/>
    <w:link w:val="70"/>
    <w:uiPriority w:val="39"/>
    <w:semiHidden/>
    <w:locked/>
    <w:rsid w:val="004A2AAC"/>
    <w:rPr>
      <w:rFonts w:ascii="XO Thames" w:hAnsi="XO Thames"/>
      <w:sz w:val="28"/>
    </w:rPr>
  </w:style>
  <w:style w:type="paragraph" w:styleId="70">
    <w:name w:val="toc 7"/>
    <w:next w:val="a"/>
    <w:link w:val="7"/>
    <w:autoRedefine/>
    <w:uiPriority w:val="39"/>
    <w:semiHidden/>
    <w:unhideWhenUsed/>
    <w:rsid w:val="004A2AAC"/>
    <w:pPr>
      <w:spacing w:after="200" w:line="276" w:lineRule="auto"/>
      <w:ind w:left="1200"/>
    </w:pPr>
    <w:rPr>
      <w:rFonts w:ascii="XO Thames" w:hAnsi="XO Thames"/>
      <w:sz w:val="28"/>
    </w:rPr>
  </w:style>
  <w:style w:type="character" w:customStyle="1" w:styleId="8">
    <w:name w:val="Оглавление 8 Знак"/>
    <w:link w:val="80"/>
    <w:uiPriority w:val="39"/>
    <w:semiHidden/>
    <w:locked/>
    <w:rsid w:val="004A2AAC"/>
    <w:rPr>
      <w:rFonts w:ascii="XO Thames" w:hAnsi="XO Thames"/>
      <w:sz w:val="28"/>
    </w:rPr>
  </w:style>
  <w:style w:type="paragraph" w:styleId="80">
    <w:name w:val="toc 8"/>
    <w:next w:val="a"/>
    <w:link w:val="8"/>
    <w:autoRedefine/>
    <w:uiPriority w:val="39"/>
    <w:semiHidden/>
    <w:unhideWhenUsed/>
    <w:rsid w:val="004A2AAC"/>
    <w:pPr>
      <w:spacing w:after="200" w:line="276" w:lineRule="auto"/>
      <w:ind w:left="1400"/>
    </w:pPr>
    <w:rPr>
      <w:rFonts w:ascii="XO Thames" w:hAnsi="XO Thames"/>
      <w:sz w:val="28"/>
    </w:rPr>
  </w:style>
  <w:style w:type="character" w:customStyle="1" w:styleId="9">
    <w:name w:val="Оглавление 9 Знак"/>
    <w:link w:val="90"/>
    <w:uiPriority w:val="39"/>
    <w:semiHidden/>
    <w:locked/>
    <w:rsid w:val="004A2AAC"/>
    <w:rPr>
      <w:rFonts w:ascii="XO Thames" w:hAnsi="XO Thames"/>
      <w:sz w:val="28"/>
    </w:rPr>
  </w:style>
  <w:style w:type="paragraph" w:styleId="90">
    <w:name w:val="toc 9"/>
    <w:next w:val="a"/>
    <w:link w:val="9"/>
    <w:autoRedefine/>
    <w:uiPriority w:val="39"/>
    <w:semiHidden/>
    <w:unhideWhenUsed/>
    <w:rsid w:val="004A2AAC"/>
    <w:pPr>
      <w:spacing w:after="200" w:line="276" w:lineRule="auto"/>
      <w:ind w:left="1600"/>
    </w:pPr>
    <w:rPr>
      <w:rFonts w:ascii="XO Thames" w:hAnsi="XO Thames"/>
      <w:sz w:val="28"/>
    </w:rPr>
  </w:style>
  <w:style w:type="paragraph" w:styleId="a7">
    <w:name w:val="header"/>
    <w:basedOn w:val="a"/>
    <w:link w:val="a8"/>
    <w:semiHidden/>
    <w:unhideWhenUsed/>
    <w:rsid w:val="004A2AAC"/>
    <w:pPr>
      <w:tabs>
        <w:tab w:val="center" w:pos="4677"/>
        <w:tab w:val="right" w:pos="9355"/>
      </w:tabs>
      <w:spacing w:after="0" w:line="240" w:lineRule="auto"/>
    </w:pPr>
    <w:rPr>
      <w:rFonts w:ascii="Times New Roman" w:eastAsia="Times New Roman" w:hAnsi="Times New Roman" w:cs="Times New Roman"/>
      <w:color w:val="000000"/>
      <w:sz w:val="20"/>
      <w:szCs w:val="20"/>
      <w:lang w:eastAsia="ru-RU"/>
    </w:rPr>
  </w:style>
  <w:style w:type="character" w:customStyle="1" w:styleId="a8">
    <w:name w:val="Верхний колонтитул Знак"/>
    <w:basedOn w:val="a0"/>
    <w:link w:val="a7"/>
    <w:semiHidden/>
    <w:rsid w:val="004A2AAC"/>
    <w:rPr>
      <w:rFonts w:ascii="Times New Roman" w:eastAsia="Times New Roman" w:hAnsi="Times New Roman" w:cs="Times New Roman"/>
      <w:color w:val="000000"/>
      <w:sz w:val="20"/>
      <w:szCs w:val="20"/>
      <w:lang w:eastAsia="ru-RU"/>
    </w:rPr>
  </w:style>
  <w:style w:type="paragraph" w:styleId="a9">
    <w:name w:val="Title"/>
    <w:next w:val="a"/>
    <w:link w:val="aa"/>
    <w:uiPriority w:val="10"/>
    <w:qFormat/>
    <w:rsid w:val="004A2AAC"/>
    <w:pPr>
      <w:spacing w:before="567" w:after="567" w:line="276" w:lineRule="auto"/>
      <w:jc w:val="center"/>
    </w:pPr>
    <w:rPr>
      <w:rFonts w:ascii="XO Thames" w:eastAsia="Times New Roman" w:hAnsi="XO Thames" w:cs="Times New Roman"/>
      <w:b/>
      <w:caps/>
      <w:color w:val="000000"/>
      <w:sz w:val="40"/>
      <w:szCs w:val="20"/>
      <w:lang w:eastAsia="ru-RU"/>
    </w:rPr>
  </w:style>
  <w:style w:type="character" w:customStyle="1" w:styleId="aa">
    <w:name w:val="Заголовок Знак"/>
    <w:basedOn w:val="a0"/>
    <w:link w:val="a9"/>
    <w:uiPriority w:val="10"/>
    <w:rsid w:val="004A2AAC"/>
    <w:rPr>
      <w:rFonts w:ascii="XO Thames" w:eastAsia="Times New Roman" w:hAnsi="XO Thames" w:cs="Times New Roman"/>
      <w:b/>
      <w:caps/>
      <w:color w:val="000000"/>
      <w:sz w:val="40"/>
      <w:szCs w:val="20"/>
      <w:lang w:eastAsia="ru-RU"/>
    </w:rPr>
  </w:style>
  <w:style w:type="paragraph" w:styleId="ab">
    <w:name w:val="Body Text"/>
    <w:basedOn w:val="a"/>
    <w:link w:val="ac"/>
    <w:semiHidden/>
    <w:unhideWhenUsed/>
    <w:rsid w:val="004A2AAC"/>
    <w:pPr>
      <w:spacing w:after="120" w:line="240" w:lineRule="auto"/>
    </w:pPr>
    <w:rPr>
      <w:rFonts w:ascii="Calibri" w:eastAsia="Times New Roman" w:hAnsi="Calibri" w:cs="Times New Roman"/>
      <w:color w:val="000000"/>
      <w:sz w:val="24"/>
      <w:szCs w:val="20"/>
      <w:lang w:eastAsia="ru-RU"/>
    </w:rPr>
  </w:style>
  <w:style w:type="character" w:customStyle="1" w:styleId="ac">
    <w:name w:val="Основной текст Знак"/>
    <w:basedOn w:val="a0"/>
    <w:link w:val="ab"/>
    <w:semiHidden/>
    <w:rsid w:val="004A2AAC"/>
    <w:rPr>
      <w:rFonts w:ascii="Calibri" w:eastAsia="Times New Roman" w:hAnsi="Calibri" w:cs="Times New Roman"/>
      <w:color w:val="000000"/>
      <w:sz w:val="24"/>
      <w:szCs w:val="20"/>
      <w:lang w:eastAsia="ru-RU"/>
    </w:rPr>
  </w:style>
  <w:style w:type="paragraph" w:styleId="ad">
    <w:name w:val="Subtitle"/>
    <w:next w:val="a"/>
    <w:link w:val="ae"/>
    <w:uiPriority w:val="11"/>
    <w:qFormat/>
    <w:rsid w:val="004A2AAC"/>
    <w:pPr>
      <w:spacing w:after="200" w:line="276" w:lineRule="auto"/>
      <w:jc w:val="both"/>
    </w:pPr>
    <w:rPr>
      <w:rFonts w:ascii="XO Thames" w:eastAsia="Times New Roman" w:hAnsi="XO Thames" w:cs="Times New Roman"/>
      <w:i/>
      <w:color w:val="000000"/>
      <w:sz w:val="24"/>
      <w:szCs w:val="20"/>
      <w:lang w:eastAsia="ru-RU"/>
    </w:rPr>
  </w:style>
  <w:style w:type="character" w:customStyle="1" w:styleId="ae">
    <w:name w:val="Подзаголовок Знак"/>
    <w:basedOn w:val="a0"/>
    <w:link w:val="ad"/>
    <w:uiPriority w:val="11"/>
    <w:rsid w:val="004A2AAC"/>
    <w:rPr>
      <w:rFonts w:ascii="XO Thames" w:eastAsia="Times New Roman" w:hAnsi="XO Thames" w:cs="Times New Roman"/>
      <w:i/>
      <w:color w:val="000000"/>
      <w:sz w:val="24"/>
      <w:szCs w:val="20"/>
      <w:lang w:eastAsia="ru-RU"/>
    </w:rPr>
  </w:style>
  <w:style w:type="paragraph" w:styleId="af">
    <w:name w:val="Balloon Text"/>
    <w:basedOn w:val="a"/>
    <w:link w:val="af0"/>
    <w:semiHidden/>
    <w:unhideWhenUsed/>
    <w:rsid w:val="004A2AAC"/>
    <w:pPr>
      <w:widowControl w:val="0"/>
      <w:spacing w:after="0" w:line="240" w:lineRule="auto"/>
    </w:pPr>
    <w:rPr>
      <w:rFonts w:ascii="Tahoma" w:eastAsia="Times New Roman" w:hAnsi="Tahoma" w:cs="Times New Roman"/>
      <w:color w:val="000000"/>
      <w:sz w:val="16"/>
      <w:szCs w:val="20"/>
      <w:lang w:eastAsia="ru-RU"/>
    </w:rPr>
  </w:style>
  <w:style w:type="character" w:customStyle="1" w:styleId="af0">
    <w:name w:val="Текст выноски Знак"/>
    <w:basedOn w:val="a0"/>
    <w:link w:val="af"/>
    <w:semiHidden/>
    <w:rsid w:val="004A2AAC"/>
    <w:rPr>
      <w:rFonts w:ascii="Tahoma" w:eastAsia="Times New Roman" w:hAnsi="Tahoma" w:cs="Times New Roman"/>
      <w:color w:val="000000"/>
      <w:sz w:val="16"/>
      <w:szCs w:val="20"/>
      <w:lang w:eastAsia="ru-RU"/>
    </w:rPr>
  </w:style>
  <w:style w:type="character" w:customStyle="1" w:styleId="af1">
    <w:name w:val="Абзац списка Знак"/>
    <w:basedOn w:val="17"/>
    <w:link w:val="af2"/>
    <w:locked/>
    <w:rsid w:val="004A2AAC"/>
    <w:rPr>
      <w:rFonts w:ascii="Times New Roman" w:hAnsi="Times New Roman" w:cs="Times New Roman" w:hint="default"/>
      <w:sz w:val="20"/>
    </w:rPr>
  </w:style>
  <w:style w:type="paragraph" w:customStyle="1" w:styleId="18">
    <w:name w:val="Абзац списка1"/>
    <w:basedOn w:val="a"/>
    <w:next w:val="af2"/>
    <w:qFormat/>
    <w:rsid w:val="004A2AAC"/>
    <w:pPr>
      <w:spacing w:after="0" w:line="240" w:lineRule="auto"/>
      <w:ind w:left="720"/>
      <w:contextualSpacing/>
    </w:pPr>
    <w:rPr>
      <w:rFonts w:ascii="Times New Roman" w:hAnsi="Times New Roman" w:cs="Times New Roman"/>
      <w:sz w:val="20"/>
    </w:rPr>
  </w:style>
  <w:style w:type="paragraph" w:customStyle="1" w:styleId="xl91">
    <w:name w:val="xl91"/>
    <w:basedOn w:val="a"/>
    <w:rsid w:val="004A2A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77">
    <w:name w:val="xl77"/>
    <w:basedOn w:val="a"/>
    <w:rsid w:val="004A2A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97">
    <w:name w:val="xl97"/>
    <w:basedOn w:val="a"/>
    <w:rsid w:val="004A2AAC"/>
    <w:pPr>
      <w:pBdr>
        <w:top w:val="single" w:sz="8" w:space="0" w:color="000000"/>
        <w:left w:val="single" w:sz="8" w:space="0" w:color="000000"/>
        <w:bottom w:val="single" w:sz="4" w:space="0" w:color="000000"/>
        <w:right w:val="single" w:sz="8" w:space="0" w:color="000000"/>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96">
    <w:name w:val="xl96"/>
    <w:basedOn w:val="a"/>
    <w:rsid w:val="004A2AAC"/>
    <w:pPr>
      <w:pBdr>
        <w:left w:val="single" w:sz="8" w:space="0" w:color="000000"/>
        <w:bottom w:val="single" w:sz="4" w:space="0" w:color="000000"/>
        <w:right w:val="single" w:sz="8" w:space="0" w:color="000000"/>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64">
    <w:name w:val="xl64"/>
    <w:basedOn w:val="a"/>
    <w:rsid w:val="004A2A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23">
    <w:name w:val="xl123"/>
    <w:basedOn w:val="a"/>
    <w:rsid w:val="004A2A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0"/>
      <w:lang w:eastAsia="ru-RU"/>
    </w:rPr>
  </w:style>
  <w:style w:type="paragraph" w:customStyle="1" w:styleId="xl108">
    <w:name w:val="xl108"/>
    <w:basedOn w:val="a"/>
    <w:rsid w:val="004A2AAC"/>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49">
    <w:name w:val="xl149"/>
    <w:basedOn w:val="a"/>
    <w:rsid w:val="004A2A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0"/>
      <w:lang w:eastAsia="ru-RU"/>
    </w:rPr>
  </w:style>
  <w:style w:type="paragraph" w:customStyle="1" w:styleId="xl137">
    <w:name w:val="xl137"/>
    <w:basedOn w:val="a"/>
    <w:rsid w:val="004A2AA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color w:val="000000"/>
      <w:sz w:val="24"/>
      <w:szCs w:val="20"/>
      <w:lang w:eastAsia="ru-RU"/>
    </w:rPr>
  </w:style>
  <w:style w:type="paragraph" w:customStyle="1" w:styleId="xl125">
    <w:name w:val="xl125"/>
    <w:basedOn w:val="a"/>
    <w:rsid w:val="004A2AAC"/>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0"/>
      <w:lang w:eastAsia="ru-RU"/>
    </w:rPr>
  </w:style>
  <w:style w:type="paragraph" w:customStyle="1" w:styleId="xl100">
    <w:name w:val="xl100"/>
    <w:basedOn w:val="a"/>
    <w:rsid w:val="004A2A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color w:val="000000"/>
      <w:sz w:val="20"/>
      <w:szCs w:val="20"/>
      <w:lang w:eastAsia="ru-RU"/>
    </w:rPr>
  </w:style>
  <w:style w:type="paragraph" w:customStyle="1" w:styleId="xl153">
    <w:name w:val="xl153"/>
    <w:basedOn w:val="a"/>
    <w:rsid w:val="004A2AA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70">
    <w:name w:val="xl70"/>
    <w:basedOn w:val="a"/>
    <w:rsid w:val="004A2A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50">
    <w:name w:val="xl150"/>
    <w:basedOn w:val="a"/>
    <w:rsid w:val="004A2AAC"/>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color w:val="000000"/>
      <w:sz w:val="24"/>
      <w:szCs w:val="20"/>
      <w:lang w:eastAsia="ru-RU"/>
    </w:rPr>
  </w:style>
  <w:style w:type="paragraph" w:customStyle="1" w:styleId="xl90">
    <w:name w:val="xl90"/>
    <w:basedOn w:val="a"/>
    <w:rsid w:val="004A2A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Endnote">
    <w:name w:val="Endnote"/>
    <w:rsid w:val="004A2AAC"/>
    <w:pPr>
      <w:spacing w:after="200" w:line="276" w:lineRule="auto"/>
      <w:ind w:firstLine="851"/>
      <w:jc w:val="both"/>
    </w:pPr>
    <w:rPr>
      <w:rFonts w:ascii="XO Thames" w:eastAsia="Times New Roman" w:hAnsi="XO Thames" w:cs="Times New Roman"/>
      <w:color w:val="000000"/>
      <w:szCs w:val="20"/>
      <w:lang w:eastAsia="ru-RU"/>
    </w:rPr>
  </w:style>
  <w:style w:type="paragraph" w:customStyle="1" w:styleId="xl103">
    <w:name w:val="xl103"/>
    <w:basedOn w:val="a"/>
    <w:rsid w:val="004A2AAC"/>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68">
    <w:name w:val="xl68"/>
    <w:basedOn w:val="a"/>
    <w:rsid w:val="004A2AAC"/>
    <w:pPr>
      <w:spacing w:before="100" w:beforeAutospacing="1" w:after="100" w:afterAutospacing="1" w:line="240" w:lineRule="auto"/>
    </w:pPr>
    <w:rPr>
      <w:rFonts w:ascii="Times New Roman" w:eastAsia="Times New Roman" w:hAnsi="Times New Roman" w:cs="Times New Roman"/>
      <w:color w:val="000000"/>
      <w:sz w:val="28"/>
      <w:szCs w:val="20"/>
      <w:lang w:eastAsia="ru-RU"/>
    </w:rPr>
  </w:style>
  <w:style w:type="paragraph" w:customStyle="1" w:styleId="xl148">
    <w:name w:val="xl148"/>
    <w:basedOn w:val="a"/>
    <w:rsid w:val="004A2A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color w:val="000000"/>
      <w:sz w:val="24"/>
      <w:szCs w:val="20"/>
      <w:lang w:eastAsia="ru-RU"/>
    </w:rPr>
  </w:style>
  <w:style w:type="paragraph" w:customStyle="1" w:styleId="ConsPlusCell">
    <w:name w:val="ConsPlusCell"/>
    <w:rsid w:val="004A2AAC"/>
    <w:pPr>
      <w:spacing w:after="0" w:line="240" w:lineRule="auto"/>
    </w:pPr>
    <w:rPr>
      <w:rFonts w:ascii="Times New Roman" w:eastAsia="Times New Roman" w:hAnsi="Times New Roman" w:cs="Times New Roman"/>
      <w:color w:val="000000"/>
      <w:sz w:val="24"/>
      <w:szCs w:val="20"/>
      <w:lang w:eastAsia="ru-RU"/>
    </w:rPr>
  </w:style>
  <w:style w:type="paragraph" w:customStyle="1" w:styleId="xl78">
    <w:name w:val="xl78"/>
    <w:basedOn w:val="a"/>
    <w:rsid w:val="004A2A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81">
    <w:name w:val="xl81"/>
    <w:basedOn w:val="a"/>
    <w:rsid w:val="004A2A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color w:val="000000"/>
      <w:sz w:val="20"/>
      <w:szCs w:val="20"/>
      <w:lang w:eastAsia="ru-RU"/>
    </w:rPr>
  </w:style>
  <w:style w:type="paragraph" w:customStyle="1" w:styleId="xl67">
    <w:name w:val="xl67"/>
    <w:basedOn w:val="a"/>
    <w:rsid w:val="004A2A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13">
    <w:name w:val="xl113"/>
    <w:basedOn w:val="a"/>
    <w:rsid w:val="004A2AA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0"/>
      <w:lang w:eastAsia="ru-RU"/>
    </w:rPr>
  </w:style>
  <w:style w:type="paragraph" w:customStyle="1" w:styleId="xl114">
    <w:name w:val="xl114"/>
    <w:basedOn w:val="a"/>
    <w:rsid w:val="004A2AA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0"/>
      <w:lang w:eastAsia="ru-RU"/>
    </w:rPr>
  </w:style>
  <w:style w:type="paragraph" w:customStyle="1" w:styleId="xl88">
    <w:name w:val="xl88"/>
    <w:basedOn w:val="a"/>
    <w:rsid w:val="004A2A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15">
    <w:name w:val="xl115"/>
    <w:basedOn w:val="a"/>
    <w:rsid w:val="004A2AAC"/>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0"/>
      <w:lang w:eastAsia="ru-RU"/>
    </w:rPr>
  </w:style>
  <w:style w:type="paragraph" w:customStyle="1" w:styleId="xl63">
    <w:name w:val="xl63"/>
    <w:basedOn w:val="a"/>
    <w:rsid w:val="004A2A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19">
    <w:name w:val="xl119"/>
    <w:basedOn w:val="a"/>
    <w:rsid w:val="004A2A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color w:val="000000"/>
      <w:sz w:val="24"/>
      <w:szCs w:val="20"/>
      <w:lang w:eastAsia="ru-RU"/>
    </w:rPr>
  </w:style>
  <w:style w:type="paragraph" w:customStyle="1" w:styleId="xl101">
    <w:name w:val="xl101"/>
    <w:basedOn w:val="a"/>
    <w:rsid w:val="004A2A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8"/>
      <w:szCs w:val="20"/>
      <w:lang w:eastAsia="ru-RU"/>
    </w:rPr>
  </w:style>
  <w:style w:type="paragraph" w:customStyle="1" w:styleId="xl122">
    <w:name w:val="xl122"/>
    <w:basedOn w:val="a"/>
    <w:rsid w:val="004A2AA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0"/>
      <w:lang w:eastAsia="ru-RU"/>
    </w:rPr>
  </w:style>
  <w:style w:type="paragraph" w:customStyle="1" w:styleId="xl151">
    <w:name w:val="xl151"/>
    <w:basedOn w:val="a"/>
    <w:rsid w:val="004A2AAC"/>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color w:val="000000"/>
      <w:sz w:val="24"/>
      <w:szCs w:val="20"/>
      <w:lang w:eastAsia="ru-RU"/>
    </w:rPr>
  </w:style>
  <w:style w:type="paragraph" w:customStyle="1" w:styleId="xl109">
    <w:name w:val="xl109"/>
    <w:basedOn w:val="a"/>
    <w:rsid w:val="004A2AAC"/>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42">
    <w:name w:val="xl142"/>
    <w:basedOn w:val="a"/>
    <w:rsid w:val="004A2AA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0"/>
      <w:lang w:eastAsia="ru-RU"/>
    </w:rPr>
  </w:style>
  <w:style w:type="paragraph" w:customStyle="1" w:styleId="xl143">
    <w:name w:val="xl143"/>
    <w:basedOn w:val="a"/>
    <w:rsid w:val="004A2AA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0"/>
      <w:lang w:eastAsia="ru-RU"/>
    </w:rPr>
  </w:style>
  <w:style w:type="paragraph" w:customStyle="1" w:styleId="xl124">
    <w:name w:val="xl124"/>
    <w:basedOn w:val="a"/>
    <w:rsid w:val="004A2AAC"/>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0"/>
      <w:lang w:eastAsia="ru-RU"/>
    </w:rPr>
  </w:style>
  <w:style w:type="paragraph" w:customStyle="1" w:styleId="xl118">
    <w:name w:val="xl118"/>
    <w:basedOn w:val="a"/>
    <w:rsid w:val="004A2A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color w:val="000000"/>
      <w:sz w:val="24"/>
      <w:szCs w:val="20"/>
      <w:lang w:eastAsia="ru-RU"/>
    </w:rPr>
  </w:style>
  <w:style w:type="paragraph" w:customStyle="1" w:styleId="xl83">
    <w:name w:val="xl83"/>
    <w:basedOn w:val="a"/>
    <w:rsid w:val="004A2A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27">
    <w:name w:val="xl127"/>
    <w:basedOn w:val="a"/>
    <w:rsid w:val="004A2AA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0"/>
      <w:lang w:eastAsia="ru-RU"/>
    </w:rPr>
  </w:style>
  <w:style w:type="paragraph" w:customStyle="1" w:styleId="xl133">
    <w:name w:val="xl133"/>
    <w:basedOn w:val="a"/>
    <w:rsid w:val="004A2A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0"/>
      <w:lang w:eastAsia="ru-RU"/>
    </w:rPr>
  </w:style>
  <w:style w:type="paragraph" w:customStyle="1" w:styleId="xl126">
    <w:name w:val="xl126"/>
    <w:basedOn w:val="a"/>
    <w:rsid w:val="004A2A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color w:val="000000"/>
      <w:sz w:val="24"/>
      <w:szCs w:val="20"/>
      <w:lang w:eastAsia="ru-RU"/>
    </w:rPr>
  </w:style>
  <w:style w:type="paragraph" w:customStyle="1" w:styleId="13">
    <w:name w:val="Основной шрифт абзаца1"/>
    <w:rsid w:val="004A2AAC"/>
    <w:pPr>
      <w:spacing w:after="200" w:line="276" w:lineRule="auto"/>
    </w:pPr>
    <w:rPr>
      <w:rFonts w:ascii="Calibri" w:eastAsia="Times New Roman" w:hAnsi="Calibri" w:cs="Times New Roman"/>
      <w:color w:val="000000"/>
      <w:szCs w:val="20"/>
      <w:lang w:eastAsia="ru-RU"/>
    </w:rPr>
  </w:style>
  <w:style w:type="paragraph" w:customStyle="1" w:styleId="xl98">
    <w:name w:val="xl98"/>
    <w:basedOn w:val="a"/>
    <w:rsid w:val="004A2AAC"/>
    <w:pPr>
      <w:spacing w:before="100" w:beforeAutospacing="1" w:after="100" w:afterAutospacing="1" w:line="240" w:lineRule="auto"/>
    </w:pPr>
    <w:rPr>
      <w:rFonts w:ascii="Times New Roman" w:eastAsia="Times New Roman" w:hAnsi="Times New Roman" w:cs="Times New Roman"/>
      <w:color w:val="000000"/>
      <w:sz w:val="28"/>
      <w:szCs w:val="20"/>
      <w:lang w:eastAsia="ru-RU"/>
    </w:rPr>
  </w:style>
  <w:style w:type="paragraph" w:customStyle="1" w:styleId="xl128">
    <w:name w:val="xl128"/>
    <w:basedOn w:val="a"/>
    <w:rsid w:val="004A2AA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0"/>
      <w:lang w:eastAsia="ru-RU"/>
    </w:rPr>
  </w:style>
  <w:style w:type="paragraph" w:customStyle="1" w:styleId="xl116">
    <w:name w:val="xl116"/>
    <w:basedOn w:val="a"/>
    <w:rsid w:val="004A2AAC"/>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0"/>
      <w:lang w:eastAsia="ru-RU"/>
    </w:rPr>
  </w:style>
  <w:style w:type="paragraph" w:customStyle="1" w:styleId="xl156">
    <w:name w:val="xl156"/>
    <w:basedOn w:val="a"/>
    <w:rsid w:val="004A2A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36">
    <w:name w:val="xl136"/>
    <w:basedOn w:val="a"/>
    <w:rsid w:val="004A2A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0"/>
      <w:lang w:eastAsia="ru-RU"/>
    </w:rPr>
  </w:style>
  <w:style w:type="paragraph" w:customStyle="1" w:styleId="ConsPlusNormal">
    <w:name w:val="ConsPlusNormal"/>
    <w:rsid w:val="004A2AAC"/>
    <w:pPr>
      <w:widowControl w:val="0"/>
      <w:spacing w:after="0" w:line="240" w:lineRule="auto"/>
      <w:ind w:firstLine="720"/>
    </w:pPr>
    <w:rPr>
      <w:rFonts w:ascii="Arial" w:eastAsia="Times New Roman" w:hAnsi="Arial" w:cs="Times New Roman"/>
      <w:color w:val="000000"/>
      <w:sz w:val="20"/>
      <w:szCs w:val="20"/>
      <w:lang w:eastAsia="ru-RU"/>
    </w:rPr>
  </w:style>
  <w:style w:type="paragraph" w:customStyle="1" w:styleId="19">
    <w:name w:val="Неразрешенное упоминание1"/>
    <w:basedOn w:val="13"/>
    <w:rsid w:val="004A2AAC"/>
    <w:pPr>
      <w:shd w:val="clear" w:color="auto" w:fill="E1DFDD"/>
    </w:pPr>
    <w:rPr>
      <w:color w:val="605E5C"/>
    </w:rPr>
  </w:style>
  <w:style w:type="paragraph" w:customStyle="1" w:styleId="xl99">
    <w:name w:val="xl99"/>
    <w:basedOn w:val="a"/>
    <w:rsid w:val="004A2AAC"/>
    <w:pPr>
      <w:spacing w:before="100" w:beforeAutospacing="1" w:after="100" w:afterAutospacing="1" w:line="240" w:lineRule="auto"/>
      <w:jc w:val="center"/>
    </w:pPr>
    <w:rPr>
      <w:rFonts w:ascii="Times New Roman" w:eastAsia="Times New Roman" w:hAnsi="Times New Roman" w:cs="Times New Roman"/>
      <w:color w:val="000000"/>
      <w:sz w:val="28"/>
      <w:szCs w:val="20"/>
      <w:lang w:eastAsia="ru-RU"/>
    </w:rPr>
  </w:style>
  <w:style w:type="paragraph" w:customStyle="1" w:styleId="xl107">
    <w:name w:val="xl107"/>
    <w:basedOn w:val="a"/>
    <w:rsid w:val="004A2A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55">
    <w:name w:val="xl155"/>
    <w:basedOn w:val="a"/>
    <w:rsid w:val="004A2A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10">
    <w:name w:val="xl110"/>
    <w:basedOn w:val="a"/>
    <w:rsid w:val="004A2AAC"/>
    <w:pPr>
      <w:pBdr>
        <w:top w:val="single" w:sz="4" w:space="0" w:color="000000"/>
        <w:left w:val="single" w:sz="4" w:space="7" w:color="000000"/>
        <w:bottom w:val="single" w:sz="4" w:space="0" w:color="000000"/>
        <w:right w:val="single" w:sz="4" w:space="0" w:color="000000"/>
      </w:pBdr>
      <w:spacing w:before="100" w:beforeAutospacing="1" w:after="100" w:afterAutospacing="1" w:line="240" w:lineRule="auto"/>
      <w:ind w:firstLine="100"/>
    </w:pPr>
    <w:rPr>
      <w:rFonts w:ascii="Times New Roman" w:eastAsia="Times New Roman" w:hAnsi="Times New Roman" w:cs="Times New Roman"/>
      <w:b/>
      <w:color w:val="000000"/>
      <w:sz w:val="20"/>
      <w:szCs w:val="20"/>
      <w:lang w:eastAsia="ru-RU"/>
    </w:rPr>
  </w:style>
  <w:style w:type="paragraph" w:customStyle="1" w:styleId="xl79">
    <w:name w:val="xl79"/>
    <w:basedOn w:val="a"/>
    <w:rsid w:val="004A2A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color w:val="000000"/>
      <w:sz w:val="20"/>
      <w:szCs w:val="20"/>
      <w:lang w:eastAsia="ru-RU"/>
    </w:rPr>
  </w:style>
  <w:style w:type="paragraph" w:customStyle="1" w:styleId="xl146">
    <w:name w:val="xl146"/>
    <w:basedOn w:val="a"/>
    <w:rsid w:val="004A2AAC"/>
    <w:pPr>
      <w:spacing w:before="100" w:beforeAutospacing="1" w:after="100" w:afterAutospacing="1" w:line="240" w:lineRule="auto"/>
    </w:pPr>
    <w:rPr>
      <w:rFonts w:ascii="Times New Roman" w:eastAsia="Times New Roman" w:hAnsi="Times New Roman" w:cs="Times New Roman"/>
      <w:color w:val="000000"/>
      <w:sz w:val="24"/>
      <w:szCs w:val="20"/>
      <w:lang w:eastAsia="ru-RU"/>
    </w:rPr>
  </w:style>
  <w:style w:type="paragraph" w:customStyle="1" w:styleId="xl89">
    <w:name w:val="xl89"/>
    <w:basedOn w:val="a"/>
    <w:rsid w:val="004A2A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color w:val="000000"/>
      <w:sz w:val="20"/>
      <w:szCs w:val="20"/>
      <w:lang w:eastAsia="ru-RU"/>
    </w:rPr>
  </w:style>
  <w:style w:type="paragraph" w:customStyle="1" w:styleId="Footnote">
    <w:name w:val="Footnote"/>
    <w:rsid w:val="004A2AAC"/>
    <w:pPr>
      <w:spacing w:after="200" w:line="276" w:lineRule="auto"/>
      <w:ind w:firstLine="851"/>
      <w:jc w:val="both"/>
    </w:pPr>
    <w:rPr>
      <w:rFonts w:ascii="XO Thames" w:eastAsia="Times New Roman" w:hAnsi="XO Thames" w:cs="Times New Roman"/>
      <w:color w:val="000000"/>
      <w:szCs w:val="20"/>
      <w:lang w:eastAsia="ru-RU"/>
    </w:rPr>
  </w:style>
  <w:style w:type="paragraph" w:customStyle="1" w:styleId="xl132">
    <w:name w:val="xl132"/>
    <w:basedOn w:val="a"/>
    <w:rsid w:val="004A2AAC"/>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0"/>
      <w:lang w:eastAsia="ru-RU"/>
    </w:rPr>
  </w:style>
  <w:style w:type="paragraph" w:customStyle="1" w:styleId="xl86">
    <w:name w:val="xl86"/>
    <w:basedOn w:val="a"/>
    <w:rsid w:val="004A2A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HeaderandFooter">
    <w:name w:val="Header and Footer"/>
    <w:rsid w:val="004A2AAC"/>
    <w:pPr>
      <w:spacing w:after="200" w:line="240" w:lineRule="auto"/>
      <w:jc w:val="both"/>
    </w:pPr>
    <w:rPr>
      <w:rFonts w:ascii="XO Thames" w:eastAsia="Times New Roman" w:hAnsi="XO Thames" w:cs="Times New Roman"/>
      <w:color w:val="000000"/>
      <w:sz w:val="28"/>
      <w:szCs w:val="20"/>
      <w:lang w:eastAsia="ru-RU"/>
    </w:rPr>
  </w:style>
  <w:style w:type="paragraph" w:customStyle="1" w:styleId="xl135">
    <w:name w:val="xl135"/>
    <w:basedOn w:val="a"/>
    <w:rsid w:val="004A2A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color w:val="000000"/>
      <w:sz w:val="24"/>
      <w:szCs w:val="20"/>
      <w:lang w:eastAsia="ru-RU"/>
    </w:rPr>
  </w:style>
  <w:style w:type="paragraph" w:customStyle="1" w:styleId="xl80">
    <w:name w:val="xl80"/>
    <w:basedOn w:val="a"/>
    <w:rsid w:val="004A2A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color w:val="000000"/>
      <w:sz w:val="20"/>
      <w:szCs w:val="20"/>
      <w:lang w:eastAsia="ru-RU"/>
    </w:rPr>
  </w:style>
  <w:style w:type="paragraph" w:customStyle="1" w:styleId="xl154">
    <w:name w:val="xl154"/>
    <w:basedOn w:val="a"/>
    <w:rsid w:val="004A2AA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29">
    <w:name w:val="xl129"/>
    <w:basedOn w:val="a"/>
    <w:rsid w:val="004A2AA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0"/>
      <w:lang w:eastAsia="ru-RU"/>
    </w:rPr>
  </w:style>
  <w:style w:type="paragraph" w:customStyle="1" w:styleId="xl65">
    <w:name w:val="xl65"/>
    <w:basedOn w:val="a"/>
    <w:rsid w:val="004A2A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87">
    <w:name w:val="xl87"/>
    <w:basedOn w:val="a"/>
    <w:rsid w:val="004A2A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44">
    <w:name w:val="xl144"/>
    <w:basedOn w:val="a"/>
    <w:rsid w:val="004A2A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0"/>
      <w:lang w:eastAsia="ru-RU"/>
    </w:rPr>
  </w:style>
  <w:style w:type="paragraph" w:customStyle="1" w:styleId="xl82">
    <w:name w:val="xl82"/>
    <w:basedOn w:val="a"/>
    <w:rsid w:val="004A2A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color w:val="000000"/>
      <w:sz w:val="20"/>
      <w:szCs w:val="20"/>
      <w:lang w:eastAsia="ru-RU"/>
    </w:rPr>
  </w:style>
  <w:style w:type="paragraph" w:customStyle="1" w:styleId="xl84">
    <w:name w:val="xl84"/>
    <w:basedOn w:val="a"/>
    <w:rsid w:val="004A2A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75">
    <w:name w:val="xl75"/>
    <w:basedOn w:val="a"/>
    <w:rsid w:val="004A2A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color w:val="000000"/>
      <w:sz w:val="20"/>
      <w:szCs w:val="20"/>
      <w:lang w:eastAsia="ru-RU"/>
    </w:rPr>
  </w:style>
  <w:style w:type="paragraph" w:customStyle="1" w:styleId="xl138">
    <w:name w:val="xl138"/>
    <w:basedOn w:val="a"/>
    <w:rsid w:val="004A2AA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color w:val="000000"/>
      <w:sz w:val="24"/>
      <w:szCs w:val="20"/>
      <w:lang w:eastAsia="ru-RU"/>
    </w:rPr>
  </w:style>
  <w:style w:type="paragraph" w:customStyle="1" w:styleId="xl106">
    <w:name w:val="xl106"/>
    <w:basedOn w:val="a"/>
    <w:rsid w:val="004A2A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73">
    <w:name w:val="xl73"/>
    <w:basedOn w:val="a"/>
    <w:rsid w:val="004A2AAC"/>
    <w:pPr>
      <w:spacing w:before="100" w:beforeAutospacing="1" w:after="100" w:afterAutospacing="1" w:line="240" w:lineRule="auto"/>
    </w:pPr>
    <w:rPr>
      <w:rFonts w:ascii="Times New Roman" w:eastAsia="Times New Roman" w:hAnsi="Times New Roman" w:cs="Times New Roman"/>
      <w:b/>
      <w:color w:val="000000"/>
      <w:sz w:val="20"/>
      <w:szCs w:val="20"/>
      <w:lang w:eastAsia="ru-RU"/>
    </w:rPr>
  </w:style>
  <w:style w:type="paragraph" w:customStyle="1" w:styleId="xl85">
    <w:name w:val="xl85"/>
    <w:basedOn w:val="a"/>
    <w:rsid w:val="004A2A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93">
    <w:name w:val="xl93"/>
    <w:basedOn w:val="a"/>
    <w:rsid w:val="004A2A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69">
    <w:name w:val="xl69"/>
    <w:basedOn w:val="a"/>
    <w:rsid w:val="004A2A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12">
    <w:name w:val="xl112"/>
    <w:basedOn w:val="a"/>
    <w:rsid w:val="004A2AAC"/>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color w:val="000000"/>
      <w:sz w:val="24"/>
      <w:szCs w:val="20"/>
      <w:lang w:eastAsia="ru-RU"/>
    </w:rPr>
  </w:style>
  <w:style w:type="paragraph" w:customStyle="1" w:styleId="xl145">
    <w:name w:val="xl145"/>
    <w:basedOn w:val="a"/>
    <w:rsid w:val="004A2A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0"/>
      <w:lang w:eastAsia="ru-RU"/>
    </w:rPr>
  </w:style>
  <w:style w:type="paragraph" w:customStyle="1" w:styleId="xl141">
    <w:name w:val="xl141"/>
    <w:basedOn w:val="a"/>
    <w:rsid w:val="004A2A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0"/>
      <w:lang w:eastAsia="ru-RU"/>
    </w:rPr>
  </w:style>
  <w:style w:type="paragraph" w:customStyle="1" w:styleId="xl134">
    <w:name w:val="xl134"/>
    <w:basedOn w:val="a"/>
    <w:rsid w:val="004A2AAC"/>
    <w:pPr>
      <w:spacing w:before="100" w:beforeAutospacing="1" w:after="100" w:afterAutospacing="1" w:line="240" w:lineRule="auto"/>
    </w:pPr>
    <w:rPr>
      <w:rFonts w:ascii="Times New Roman" w:eastAsia="Times New Roman" w:hAnsi="Times New Roman" w:cs="Times New Roman"/>
      <w:color w:val="000000"/>
      <w:sz w:val="24"/>
      <w:szCs w:val="20"/>
      <w:lang w:eastAsia="ru-RU"/>
    </w:rPr>
  </w:style>
  <w:style w:type="paragraph" w:customStyle="1" w:styleId="xl111">
    <w:name w:val="xl111"/>
    <w:basedOn w:val="a"/>
    <w:rsid w:val="004A2AAC"/>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color w:val="000000"/>
      <w:sz w:val="24"/>
      <w:szCs w:val="20"/>
      <w:lang w:eastAsia="ru-RU"/>
    </w:rPr>
  </w:style>
  <w:style w:type="paragraph" w:customStyle="1" w:styleId="xl121">
    <w:name w:val="xl121"/>
    <w:basedOn w:val="a"/>
    <w:rsid w:val="004A2AA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0"/>
      <w:lang w:eastAsia="ru-RU"/>
    </w:rPr>
  </w:style>
  <w:style w:type="paragraph" w:customStyle="1" w:styleId="xl140">
    <w:name w:val="xl140"/>
    <w:basedOn w:val="a"/>
    <w:rsid w:val="004A2A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color w:val="000000"/>
      <w:sz w:val="24"/>
      <w:szCs w:val="20"/>
      <w:lang w:eastAsia="ru-RU"/>
    </w:rPr>
  </w:style>
  <w:style w:type="paragraph" w:customStyle="1" w:styleId="xl71">
    <w:name w:val="xl71"/>
    <w:basedOn w:val="a"/>
    <w:rsid w:val="004A2A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02">
    <w:name w:val="xl102"/>
    <w:basedOn w:val="a"/>
    <w:rsid w:val="004A2A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FF0000"/>
      <w:sz w:val="20"/>
      <w:szCs w:val="20"/>
      <w:lang w:eastAsia="ru-RU"/>
    </w:rPr>
  </w:style>
  <w:style w:type="paragraph" w:customStyle="1" w:styleId="xl72">
    <w:name w:val="xl72"/>
    <w:basedOn w:val="a"/>
    <w:rsid w:val="004A2AAC"/>
    <w:pPr>
      <w:spacing w:before="100" w:beforeAutospacing="1" w:after="100" w:afterAutospacing="1" w:line="240" w:lineRule="auto"/>
    </w:pPr>
    <w:rPr>
      <w:rFonts w:ascii="Times New Roman" w:eastAsia="Times New Roman" w:hAnsi="Times New Roman" w:cs="Times New Roman"/>
      <w:b/>
      <w:color w:val="000000"/>
      <w:sz w:val="20"/>
      <w:szCs w:val="20"/>
      <w:lang w:eastAsia="ru-RU"/>
    </w:rPr>
  </w:style>
  <w:style w:type="paragraph" w:customStyle="1" w:styleId="xl66">
    <w:name w:val="xl66"/>
    <w:basedOn w:val="a"/>
    <w:rsid w:val="004A2A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31">
    <w:name w:val="xl131"/>
    <w:basedOn w:val="a"/>
    <w:rsid w:val="004A2A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0"/>
      <w:lang w:eastAsia="ru-RU"/>
    </w:rPr>
  </w:style>
  <w:style w:type="paragraph" w:customStyle="1" w:styleId="xl94">
    <w:name w:val="xl94"/>
    <w:basedOn w:val="a"/>
    <w:rsid w:val="004A2AAC"/>
    <w:pPr>
      <w:pBdr>
        <w:bottom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20">
    <w:name w:val="xl120"/>
    <w:basedOn w:val="a"/>
    <w:rsid w:val="004A2AA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0"/>
      <w:lang w:eastAsia="ru-RU"/>
    </w:rPr>
  </w:style>
  <w:style w:type="paragraph" w:customStyle="1" w:styleId="xl117">
    <w:name w:val="xl117"/>
    <w:basedOn w:val="a"/>
    <w:rsid w:val="004A2AAC"/>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0"/>
      <w:lang w:eastAsia="ru-RU"/>
    </w:rPr>
  </w:style>
  <w:style w:type="paragraph" w:customStyle="1" w:styleId="xl130">
    <w:name w:val="xl130"/>
    <w:basedOn w:val="a"/>
    <w:rsid w:val="004A2A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0"/>
      <w:lang w:eastAsia="ru-RU"/>
    </w:rPr>
  </w:style>
  <w:style w:type="paragraph" w:customStyle="1" w:styleId="xl104">
    <w:name w:val="xl104"/>
    <w:basedOn w:val="a"/>
    <w:rsid w:val="004A2A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color w:val="000000"/>
      <w:sz w:val="20"/>
      <w:szCs w:val="20"/>
      <w:lang w:eastAsia="ru-RU"/>
    </w:rPr>
  </w:style>
  <w:style w:type="paragraph" w:customStyle="1" w:styleId="xl76">
    <w:name w:val="xl76"/>
    <w:basedOn w:val="a"/>
    <w:rsid w:val="004A2AAC"/>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74">
    <w:name w:val="xl74"/>
    <w:basedOn w:val="a"/>
    <w:rsid w:val="004A2A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color w:val="000000"/>
      <w:sz w:val="20"/>
      <w:szCs w:val="20"/>
      <w:lang w:eastAsia="ru-RU"/>
    </w:rPr>
  </w:style>
  <w:style w:type="paragraph" w:customStyle="1" w:styleId="xl147">
    <w:name w:val="xl147"/>
    <w:basedOn w:val="a"/>
    <w:rsid w:val="004A2AA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0"/>
      <w:lang w:eastAsia="ru-RU"/>
    </w:rPr>
  </w:style>
  <w:style w:type="paragraph" w:customStyle="1" w:styleId="xl152">
    <w:name w:val="xl152"/>
    <w:basedOn w:val="a"/>
    <w:rsid w:val="004A2A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0"/>
      <w:lang w:eastAsia="ru-RU"/>
    </w:rPr>
  </w:style>
  <w:style w:type="paragraph" w:customStyle="1" w:styleId="xl92">
    <w:name w:val="xl92"/>
    <w:basedOn w:val="a"/>
    <w:rsid w:val="004A2A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05">
    <w:name w:val="xl105"/>
    <w:basedOn w:val="a"/>
    <w:rsid w:val="004A2A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8"/>
      <w:szCs w:val="20"/>
      <w:lang w:eastAsia="ru-RU"/>
    </w:rPr>
  </w:style>
  <w:style w:type="paragraph" w:customStyle="1" w:styleId="xl139">
    <w:name w:val="xl139"/>
    <w:basedOn w:val="a"/>
    <w:rsid w:val="004A2AA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color w:val="000000"/>
      <w:sz w:val="24"/>
      <w:szCs w:val="20"/>
      <w:lang w:eastAsia="ru-RU"/>
    </w:rPr>
  </w:style>
  <w:style w:type="paragraph" w:customStyle="1" w:styleId="xl95">
    <w:name w:val="xl95"/>
    <w:basedOn w:val="a"/>
    <w:rsid w:val="004A2AAC"/>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character" w:customStyle="1" w:styleId="17">
    <w:name w:val="Обычный1"/>
    <w:rsid w:val="004A2AAC"/>
    <w:rPr>
      <w:rFonts w:ascii="Times New Roman" w:hAnsi="Times New Roman" w:cs="Times New Roman" w:hint="default"/>
      <w:sz w:val="20"/>
    </w:rPr>
  </w:style>
  <w:style w:type="table" w:styleId="af3">
    <w:name w:val="Table Grid"/>
    <w:basedOn w:val="a1"/>
    <w:rsid w:val="004A2AAC"/>
    <w:pPr>
      <w:spacing w:after="0" w:line="240" w:lineRule="auto"/>
    </w:pPr>
    <w:rPr>
      <w:rFonts w:ascii="Times New Roman" w:eastAsia="Times New Roman" w:hAnsi="Times New Roman" w:cs="Times New Roman"/>
      <w:color w:val="000000"/>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a">
    <w:name w:val="Основной текст Знак1"/>
    <w:basedOn w:val="13"/>
    <w:rsid w:val="004A2AAC"/>
    <w:rPr>
      <w:rFonts w:ascii="Times New Roman" w:hAnsi="Times New Roman"/>
      <w:sz w:val="20"/>
    </w:rPr>
  </w:style>
  <w:style w:type="paragraph" w:styleId="af2">
    <w:name w:val="List Paragraph"/>
    <w:basedOn w:val="a"/>
    <w:link w:val="af1"/>
    <w:qFormat/>
    <w:rsid w:val="004A2AAC"/>
    <w:pPr>
      <w:ind w:left="720"/>
      <w:contextualSpacing/>
    </w:pPr>
    <w:rPr>
      <w:rFonts w:ascii="Times New Roman"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406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orsovet-kis@yandex.r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55</Pages>
  <Words>17469</Words>
  <Characters>99575</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Gigabyte</cp:lastModifiedBy>
  <cp:revision>12</cp:revision>
  <dcterms:created xsi:type="dcterms:W3CDTF">2026-04-21T03:04:00Z</dcterms:created>
  <dcterms:modified xsi:type="dcterms:W3CDTF">2026-04-29T03:47:00Z</dcterms:modified>
</cp:coreProperties>
</file>