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7EA4B" w14:textId="77777777" w:rsidR="00CE0123" w:rsidRDefault="00742D25">
      <w:pPr>
        <w:widowControl/>
        <w:jc w:val="center"/>
        <w:rPr>
          <w:sz w:val="28"/>
        </w:rPr>
      </w:pPr>
      <w:r>
        <w:rPr>
          <w:noProof/>
          <w:sz w:val="28"/>
        </w:rPr>
        <w:drawing>
          <wp:inline distT="0" distB="0" distL="0" distR="0" wp14:anchorId="10BEE1DF" wp14:editId="05EBDA38">
            <wp:extent cx="695325" cy="10858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695325" cy="1085850"/>
                    </a:xfrm>
                    <a:prstGeom prst="rect">
                      <a:avLst/>
                    </a:prstGeom>
                  </pic:spPr>
                </pic:pic>
              </a:graphicData>
            </a:graphic>
          </wp:inline>
        </w:drawing>
      </w:r>
    </w:p>
    <w:p w14:paraId="7EE42D16" w14:textId="77777777" w:rsidR="00CE0123" w:rsidRDefault="00742D25">
      <w:pPr>
        <w:widowControl/>
        <w:jc w:val="center"/>
        <w:rPr>
          <w:spacing w:val="3"/>
          <w:sz w:val="32"/>
        </w:rPr>
      </w:pPr>
      <w:r>
        <w:rPr>
          <w:spacing w:val="-3"/>
          <w:sz w:val="32"/>
        </w:rPr>
        <w:t xml:space="preserve">Совет </w:t>
      </w:r>
      <w:r>
        <w:rPr>
          <w:spacing w:val="3"/>
          <w:sz w:val="32"/>
        </w:rPr>
        <w:t>народных депутатов</w:t>
      </w:r>
    </w:p>
    <w:p w14:paraId="12A2B023" w14:textId="77777777" w:rsidR="00CE0123" w:rsidRDefault="00742D25">
      <w:pPr>
        <w:widowControl/>
        <w:jc w:val="center"/>
        <w:rPr>
          <w:sz w:val="32"/>
        </w:rPr>
      </w:pPr>
      <w:r>
        <w:rPr>
          <w:spacing w:val="3"/>
          <w:sz w:val="32"/>
        </w:rPr>
        <w:t>Киселевского городского округа</w:t>
      </w:r>
    </w:p>
    <w:p w14:paraId="064BEE08" w14:textId="77777777" w:rsidR="00CE0123" w:rsidRDefault="00CE0123">
      <w:pPr>
        <w:widowControl/>
        <w:jc w:val="center"/>
        <w:rPr>
          <w:spacing w:val="32"/>
          <w:sz w:val="32"/>
        </w:rPr>
      </w:pPr>
    </w:p>
    <w:p w14:paraId="29F76F0A" w14:textId="77777777" w:rsidR="00CE0123" w:rsidRDefault="00742D25">
      <w:pPr>
        <w:widowControl/>
        <w:jc w:val="center"/>
        <w:rPr>
          <w:sz w:val="32"/>
        </w:rPr>
      </w:pPr>
      <w:r>
        <w:rPr>
          <w:spacing w:val="32"/>
          <w:sz w:val="32"/>
        </w:rPr>
        <w:t>РЕШЕНИЕ</w:t>
      </w:r>
    </w:p>
    <w:p w14:paraId="146BAD13" w14:textId="77777777" w:rsidR="00CE0123" w:rsidRDefault="00CE0123">
      <w:pPr>
        <w:widowControl/>
        <w:jc w:val="both"/>
        <w:rPr>
          <w:sz w:val="24"/>
        </w:rPr>
      </w:pPr>
    </w:p>
    <w:p w14:paraId="01DB6E99" w14:textId="5B71DA25" w:rsidR="00CE0123" w:rsidRPr="002E4037" w:rsidRDefault="00742D25">
      <w:pPr>
        <w:widowControl/>
        <w:jc w:val="both"/>
        <w:rPr>
          <w:sz w:val="24"/>
          <w:lang w:val="en-US"/>
        </w:rPr>
      </w:pPr>
      <w:r>
        <w:rPr>
          <w:sz w:val="24"/>
        </w:rPr>
        <w:t xml:space="preserve">№ </w:t>
      </w:r>
      <w:r w:rsidR="002E4037">
        <w:rPr>
          <w:sz w:val="24"/>
          <w:lang w:val="en-US"/>
        </w:rPr>
        <w:t>32-н</w:t>
      </w:r>
    </w:p>
    <w:p w14:paraId="5A2E9C00" w14:textId="5EC678A0" w:rsidR="00CE0123" w:rsidRDefault="00B40171">
      <w:pPr>
        <w:widowControl/>
        <w:jc w:val="both"/>
        <w:rPr>
          <w:sz w:val="24"/>
        </w:rPr>
      </w:pPr>
      <w:r>
        <w:rPr>
          <w:sz w:val="24"/>
        </w:rPr>
        <w:t>«</w:t>
      </w:r>
      <w:r w:rsidRPr="00DC3A92">
        <w:rPr>
          <w:sz w:val="24"/>
        </w:rPr>
        <w:t>21</w:t>
      </w:r>
      <w:r>
        <w:rPr>
          <w:sz w:val="24"/>
        </w:rPr>
        <w:t>» мая</w:t>
      </w:r>
      <w:r w:rsidR="00742D25">
        <w:rPr>
          <w:sz w:val="24"/>
        </w:rPr>
        <w:t xml:space="preserve"> 2026 года</w:t>
      </w:r>
    </w:p>
    <w:p w14:paraId="4923A396" w14:textId="77777777" w:rsidR="00CE0123" w:rsidRDefault="00CE0123">
      <w:pPr>
        <w:widowControl/>
        <w:ind w:firstLine="720"/>
        <w:jc w:val="both"/>
        <w:rPr>
          <w:sz w:val="24"/>
        </w:rPr>
      </w:pPr>
    </w:p>
    <w:p w14:paraId="77479E6F" w14:textId="77777777" w:rsidR="00CE0123" w:rsidRDefault="00CE0123">
      <w:pPr>
        <w:rPr>
          <w:sz w:val="24"/>
        </w:rPr>
      </w:pPr>
    </w:p>
    <w:p w14:paraId="11960C93" w14:textId="77777777" w:rsidR="00CE0123" w:rsidRDefault="00742D25">
      <w:pPr>
        <w:widowControl/>
        <w:jc w:val="both"/>
        <w:rPr>
          <w:sz w:val="24"/>
        </w:rPr>
      </w:pPr>
      <w:r>
        <w:rPr>
          <w:sz w:val="24"/>
        </w:rPr>
        <w:t xml:space="preserve">Об утверждении годового отчета об исполнении </w:t>
      </w:r>
    </w:p>
    <w:p w14:paraId="446D2DCE" w14:textId="77777777" w:rsidR="00CE0123" w:rsidRDefault="00742D25">
      <w:pPr>
        <w:widowControl/>
        <w:jc w:val="both"/>
        <w:rPr>
          <w:sz w:val="24"/>
        </w:rPr>
      </w:pPr>
      <w:r>
        <w:rPr>
          <w:sz w:val="24"/>
        </w:rPr>
        <w:t xml:space="preserve">бюджета Киселевского городского округа за 2025 год </w:t>
      </w:r>
    </w:p>
    <w:p w14:paraId="2B831FD7" w14:textId="77777777" w:rsidR="00CE0123" w:rsidRDefault="00CE0123">
      <w:pPr>
        <w:rPr>
          <w:sz w:val="24"/>
        </w:rPr>
      </w:pPr>
    </w:p>
    <w:p w14:paraId="60693313" w14:textId="77777777" w:rsidR="00CE0123" w:rsidRDefault="00CE0123">
      <w:pPr>
        <w:widowControl/>
        <w:jc w:val="both"/>
        <w:rPr>
          <w:sz w:val="24"/>
        </w:rPr>
      </w:pPr>
    </w:p>
    <w:p w14:paraId="3ED9540B" w14:textId="08837FD6" w:rsidR="00CE0123" w:rsidRDefault="00495FB9" w:rsidP="00495FB9">
      <w:pPr>
        <w:widowControl/>
        <w:tabs>
          <w:tab w:val="left" w:pos="567"/>
        </w:tabs>
        <w:ind w:firstLine="540"/>
        <w:jc w:val="both"/>
        <w:rPr>
          <w:sz w:val="24"/>
        </w:rPr>
      </w:pPr>
      <w:r>
        <w:rPr>
          <w:spacing w:val="-1"/>
          <w:sz w:val="24"/>
        </w:rPr>
        <w:t xml:space="preserve">В соответствии с </w:t>
      </w:r>
      <w:r w:rsidR="00742D25">
        <w:rPr>
          <w:spacing w:val="-1"/>
          <w:sz w:val="24"/>
        </w:rPr>
        <w:t xml:space="preserve">Бюджетным кодексом Российской Федерации, Федеральным законом </w:t>
      </w:r>
      <w:r w:rsidR="00701571" w:rsidRPr="00701571">
        <w:rPr>
          <w:spacing w:val="-1"/>
          <w:sz w:val="24"/>
        </w:rPr>
        <w:t>от 20.03.2025 № 33-ФЗ «Об общих принципах организации местного самоуправления в единой системе публичной власти»</w:t>
      </w:r>
      <w:r w:rsidR="00742D25">
        <w:rPr>
          <w:spacing w:val="2"/>
          <w:sz w:val="24"/>
        </w:rPr>
        <w:t>, Уставом муниципального образования «Киселевский городской округ Кемеровской</w:t>
      </w:r>
      <w:r w:rsidR="00DC3A92">
        <w:rPr>
          <w:spacing w:val="2"/>
          <w:sz w:val="24"/>
        </w:rPr>
        <w:t xml:space="preserve"> области – Кузбасса», решением </w:t>
      </w:r>
      <w:r w:rsidR="00742D25">
        <w:rPr>
          <w:spacing w:val="2"/>
          <w:sz w:val="24"/>
        </w:rPr>
        <w:t xml:space="preserve">Совета народных депутатов Киселевского городского округа от 24.10.2013 № 60-н «Об утверждении Положения «О бюджетном процессе на территории </w:t>
      </w:r>
      <w:r w:rsidR="00742D25">
        <w:rPr>
          <w:sz w:val="24"/>
        </w:rPr>
        <w:t>Киселевского городского округа», заслушав и обсудив годовой отчет об исполнении бюджета Киселевского городского округа за 2025 год, Совет народных депутатов Киселевского городского округа</w:t>
      </w:r>
    </w:p>
    <w:p w14:paraId="3279F24E" w14:textId="77777777" w:rsidR="00CE0123" w:rsidRDefault="00CE0123">
      <w:pPr>
        <w:pStyle w:val="a9"/>
      </w:pPr>
    </w:p>
    <w:p w14:paraId="0B5158AE" w14:textId="77777777" w:rsidR="00CE0123" w:rsidRDefault="00742D25">
      <w:pPr>
        <w:widowControl/>
        <w:ind w:firstLine="540"/>
        <w:rPr>
          <w:sz w:val="24"/>
        </w:rPr>
      </w:pPr>
      <w:r>
        <w:rPr>
          <w:sz w:val="24"/>
        </w:rPr>
        <w:t>РЕШИЛ:</w:t>
      </w:r>
    </w:p>
    <w:p w14:paraId="4AC3C37B" w14:textId="77777777" w:rsidR="00CE0123" w:rsidRDefault="00CE0123">
      <w:pPr>
        <w:widowControl/>
        <w:ind w:firstLine="720"/>
        <w:jc w:val="both"/>
        <w:rPr>
          <w:sz w:val="24"/>
        </w:rPr>
      </w:pPr>
    </w:p>
    <w:p w14:paraId="532F2F55" w14:textId="77777777" w:rsidR="00CE0123" w:rsidRDefault="00742D25">
      <w:pPr>
        <w:widowControl/>
        <w:ind w:firstLine="540"/>
        <w:jc w:val="both"/>
        <w:outlineLvl w:val="1"/>
        <w:rPr>
          <w:sz w:val="24"/>
        </w:rPr>
      </w:pPr>
      <w:r>
        <w:rPr>
          <w:sz w:val="24"/>
        </w:rPr>
        <w:t>Статья 1</w:t>
      </w:r>
    </w:p>
    <w:p w14:paraId="5437AE10" w14:textId="77777777" w:rsidR="00CE0123" w:rsidRDefault="00CE0123">
      <w:pPr>
        <w:widowControl/>
        <w:ind w:firstLine="540"/>
        <w:jc w:val="both"/>
        <w:rPr>
          <w:sz w:val="24"/>
        </w:rPr>
      </w:pPr>
    </w:p>
    <w:p w14:paraId="771D8203" w14:textId="64BCBCCD" w:rsidR="00CE0123" w:rsidRDefault="00742D25">
      <w:pPr>
        <w:widowControl/>
        <w:ind w:firstLine="540"/>
        <w:jc w:val="both"/>
        <w:rPr>
          <w:sz w:val="24"/>
        </w:rPr>
      </w:pPr>
      <w:r>
        <w:rPr>
          <w:sz w:val="24"/>
        </w:rPr>
        <w:t>Утвердить годовой отчет об исполнении бюджета Киселевского городского округа (далее – местный бюджет) за 2025 год по доходам в сумме 6 283 788,9 тыс. руб., по расходам в сумме 6 526 169,2 тыс. руб., с дефицит</w:t>
      </w:r>
      <w:r w:rsidR="002E4037">
        <w:rPr>
          <w:sz w:val="24"/>
        </w:rPr>
        <w:t xml:space="preserve">ом местного бюджета в сумме 242 </w:t>
      </w:r>
      <w:r>
        <w:rPr>
          <w:sz w:val="24"/>
        </w:rPr>
        <w:t xml:space="preserve">380,3 тыс. руб.  </w:t>
      </w:r>
    </w:p>
    <w:p w14:paraId="4211A400" w14:textId="77777777" w:rsidR="00CE0123" w:rsidRDefault="00CE0123">
      <w:pPr>
        <w:widowControl/>
        <w:ind w:firstLine="540"/>
        <w:jc w:val="both"/>
        <w:outlineLvl w:val="1"/>
        <w:rPr>
          <w:sz w:val="24"/>
        </w:rPr>
      </w:pPr>
    </w:p>
    <w:p w14:paraId="39CD7808" w14:textId="77777777" w:rsidR="00CE0123" w:rsidRDefault="00742D25">
      <w:pPr>
        <w:widowControl/>
        <w:ind w:firstLine="540"/>
        <w:jc w:val="both"/>
        <w:outlineLvl w:val="1"/>
        <w:rPr>
          <w:sz w:val="24"/>
        </w:rPr>
      </w:pPr>
      <w:r>
        <w:rPr>
          <w:sz w:val="24"/>
        </w:rPr>
        <w:t>Статья 2</w:t>
      </w:r>
    </w:p>
    <w:p w14:paraId="1A829131" w14:textId="77777777" w:rsidR="00CE0123" w:rsidRDefault="00CE0123">
      <w:pPr>
        <w:widowControl/>
        <w:ind w:firstLine="540"/>
        <w:jc w:val="both"/>
        <w:rPr>
          <w:sz w:val="24"/>
        </w:rPr>
      </w:pPr>
    </w:p>
    <w:p w14:paraId="1E08C6D1" w14:textId="3E5A7AC0" w:rsidR="00CE0123" w:rsidRDefault="00742D25">
      <w:pPr>
        <w:widowControl/>
        <w:ind w:firstLine="540"/>
        <w:jc w:val="both"/>
        <w:rPr>
          <w:sz w:val="24"/>
        </w:rPr>
      </w:pPr>
      <w:r>
        <w:rPr>
          <w:sz w:val="24"/>
        </w:rPr>
        <w:t>1. Утвердить показатели доходов местного бюджета по кодам классификации доходов бюджета за 2025 год, согл</w:t>
      </w:r>
      <w:r w:rsidR="000C4BD0">
        <w:rPr>
          <w:sz w:val="24"/>
        </w:rPr>
        <w:t xml:space="preserve">асно приложению 1 к настоящему </w:t>
      </w:r>
      <w:r w:rsidR="000C4BD0" w:rsidRPr="000C4BD0">
        <w:rPr>
          <w:sz w:val="24"/>
        </w:rPr>
        <w:t>Р</w:t>
      </w:r>
      <w:r>
        <w:rPr>
          <w:sz w:val="24"/>
        </w:rPr>
        <w:t>ешению.</w:t>
      </w:r>
    </w:p>
    <w:p w14:paraId="51BFF460" w14:textId="2C003C89" w:rsidR="00CE0123" w:rsidRDefault="00742D25">
      <w:pPr>
        <w:widowControl/>
        <w:ind w:firstLine="540"/>
        <w:jc w:val="both"/>
        <w:rPr>
          <w:sz w:val="24"/>
        </w:rPr>
      </w:pPr>
      <w:r>
        <w:rPr>
          <w:sz w:val="24"/>
        </w:rPr>
        <w:t>2. Утвердить исполнение местного бюджета по ведомственной структуре расходов бюджета за 2025 год, согл</w:t>
      </w:r>
      <w:r w:rsidR="000C4BD0">
        <w:rPr>
          <w:sz w:val="24"/>
        </w:rPr>
        <w:t xml:space="preserve">асно приложению 2 к настоящему </w:t>
      </w:r>
      <w:r w:rsidR="000C4BD0" w:rsidRPr="000C4BD0">
        <w:rPr>
          <w:sz w:val="24"/>
        </w:rPr>
        <w:t>Р</w:t>
      </w:r>
      <w:r>
        <w:rPr>
          <w:sz w:val="24"/>
        </w:rPr>
        <w:t>ешению.</w:t>
      </w:r>
    </w:p>
    <w:p w14:paraId="718BDA35" w14:textId="1FC4B170" w:rsidR="00495FB9" w:rsidRDefault="00742D25" w:rsidP="00495FB9">
      <w:pPr>
        <w:widowControl/>
        <w:ind w:firstLine="540"/>
        <w:jc w:val="both"/>
        <w:rPr>
          <w:sz w:val="24"/>
        </w:rPr>
      </w:pPr>
      <w:r>
        <w:rPr>
          <w:sz w:val="24"/>
        </w:rPr>
        <w:t>3. Утвердить показатели расходов местного бюджета по разделам и подразделам классификации расходов бюджета за 2025 год, согл</w:t>
      </w:r>
      <w:r w:rsidR="000C4BD0">
        <w:rPr>
          <w:sz w:val="24"/>
        </w:rPr>
        <w:t xml:space="preserve">асно приложению 3 к настоящему </w:t>
      </w:r>
      <w:r w:rsidR="000C4BD0">
        <w:rPr>
          <w:sz w:val="24"/>
          <w:lang w:val="en-US"/>
        </w:rPr>
        <w:t>Р</w:t>
      </w:r>
      <w:proofErr w:type="spellStart"/>
      <w:r>
        <w:rPr>
          <w:sz w:val="24"/>
        </w:rPr>
        <w:t>ешению</w:t>
      </w:r>
      <w:proofErr w:type="spellEnd"/>
      <w:r>
        <w:rPr>
          <w:sz w:val="24"/>
        </w:rPr>
        <w:t>.</w:t>
      </w:r>
    </w:p>
    <w:p w14:paraId="72AA1452" w14:textId="3590FC16" w:rsidR="00CE0123" w:rsidRDefault="00742D25" w:rsidP="00495FB9">
      <w:pPr>
        <w:widowControl/>
        <w:ind w:firstLine="540"/>
        <w:jc w:val="both"/>
        <w:rPr>
          <w:sz w:val="24"/>
        </w:rPr>
      </w:pPr>
      <w:r>
        <w:rPr>
          <w:sz w:val="24"/>
        </w:rPr>
        <w:t>4. Утвердить показатели источников финансирования дефицита местного бюджета по кодам классификации источников финансирования дефицита бюджета за 2025 год, согл</w:t>
      </w:r>
      <w:r w:rsidR="002E4037">
        <w:rPr>
          <w:sz w:val="24"/>
        </w:rPr>
        <w:t xml:space="preserve">асно приложению 4 к настоящему </w:t>
      </w:r>
      <w:proofErr w:type="spellStart"/>
      <w:r w:rsidR="002E4037">
        <w:rPr>
          <w:sz w:val="24"/>
          <w:lang w:val="en-US"/>
        </w:rPr>
        <w:t>Решению</w:t>
      </w:r>
      <w:proofErr w:type="spellEnd"/>
      <w:r>
        <w:rPr>
          <w:sz w:val="24"/>
        </w:rPr>
        <w:t>.</w:t>
      </w:r>
    </w:p>
    <w:p w14:paraId="01DA8740" w14:textId="77777777" w:rsidR="00CE0123" w:rsidRDefault="00CE0123">
      <w:pPr>
        <w:rPr>
          <w:sz w:val="24"/>
        </w:rPr>
      </w:pPr>
    </w:p>
    <w:p w14:paraId="378366A9" w14:textId="77777777" w:rsidR="00CE0123" w:rsidRDefault="00742D25">
      <w:pPr>
        <w:widowControl/>
        <w:ind w:firstLine="720"/>
        <w:jc w:val="both"/>
        <w:rPr>
          <w:sz w:val="24"/>
        </w:rPr>
      </w:pPr>
      <w:r>
        <w:rPr>
          <w:sz w:val="24"/>
        </w:rPr>
        <w:t>Статья 3</w:t>
      </w:r>
    </w:p>
    <w:p w14:paraId="47063504" w14:textId="77777777" w:rsidR="00CE0123" w:rsidRDefault="00CE0123">
      <w:pPr>
        <w:widowControl/>
        <w:ind w:firstLine="720"/>
        <w:jc w:val="both"/>
        <w:rPr>
          <w:sz w:val="24"/>
        </w:rPr>
      </w:pPr>
    </w:p>
    <w:p w14:paraId="542CC034" w14:textId="00115C59" w:rsidR="00CE0123" w:rsidRDefault="00495FB9">
      <w:pPr>
        <w:widowControl/>
        <w:ind w:firstLine="709"/>
        <w:jc w:val="both"/>
        <w:rPr>
          <w:sz w:val="24"/>
        </w:rPr>
      </w:pPr>
      <w:r w:rsidRPr="00495FB9">
        <w:rPr>
          <w:sz w:val="24"/>
        </w:rPr>
        <w:t>О</w:t>
      </w:r>
      <w:r w:rsidR="002E4037">
        <w:rPr>
          <w:sz w:val="24"/>
        </w:rPr>
        <w:t xml:space="preserve">публиковать настоящее </w:t>
      </w:r>
      <w:r w:rsidR="002E4037" w:rsidRPr="002E4037">
        <w:rPr>
          <w:sz w:val="24"/>
        </w:rPr>
        <w:t>Р</w:t>
      </w:r>
      <w:r w:rsidR="00742D25">
        <w:rPr>
          <w:sz w:val="24"/>
        </w:rPr>
        <w:t>ешение в средствах массовой информации.</w:t>
      </w:r>
    </w:p>
    <w:p w14:paraId="53D67E5B" w14:textId="77777777" w:rsidR="00CE0123" w:rsidRDefault="00CE0123">
      <w:pPr>
        <w:widowControl/>
        <w:ind w:firstLine="720"/>
        <w:jc w:val="both"/>
        <w:rPr>
          <w:sz w:val="24"/>
        </w:rPr>
      </w:pPr>
    </w:p>
    <w:p w14:paraId="66BA3F60" w14:textId="77777777" w:rsidR="00CE0123" w:rsidRDefault="00742D25">
      <w:pPr>
        <w:widowControl/>
        <w:ind w:firstLine="720"/>
        <w:jc w:val="both"/>
        <w:rPr>
          <w:sz w:val="24"/>
        </w:rPr>
      </w:pPr>
      <w:r>
        <w:rPr>
          <w:sz w:val="24"/>
        </w:rPr>
        <w:lastRenderedPageBreak/>
        <w:t xml:space="preserve">Статья 4 </w:t>
      </w:r>
    </w:p>
    <w:p w14:paraId="121E294F" w14:textId="77777777" w:rsidR="00CE0123" w:rsidRDefault="00CE0123">
      <w:pPr>
        <w:widowControl/>
        <w:ind w:firstLine="720"/>
        <w:jc w:val="both"/>
        <w:rPr>
          <w:sz w:val="24"/>
        </w:rPr>
      </w:pPr>
    </w:p>
    <w:p w14:paraId="2A23709A" w14:textId="5639FEBA" w:rsidR="00CE0123" w:rsidRDefault="002E4037">
      <w:pPr>
        <w:widowControl/>
        <w:ind w:firstLine="720"/>
        <w:jc w:val="both"/>
        <w:rPr>
          <w:sz w:val="24"/>
        </w:rPr>
      </w:pPr>
      <w:r>
        <w:rPr>
          <w:sz w:val="24"/>
        </w:rPr>
        <w:t xml:space="preserve">Настоящее </w:t>
      </w:r>
      <w:r w:rsidRPr="002E4037">
        <w:rPr>
          <w:sz w:val="24"/>
        </w:rPr>
        <w:t>Р</w:t>
      </w:r>
      <w:r w:rsidR="00742D25">
        <w:rPr>
          <w:sz w:val="24"/>
        </w:rPr>
        <w:t>ешение вступает в силу с момента его официального опубликования в средствах массовой информации.</w:t>
      </w:r>
    </w:p>
    <w:p w14:paraId="2CA38090" w14:textId="77777777" w:rsidR="00CE0123" w:rsidRDefault="00CE0123">
      <w:pPr>
        <w:widowControl/>
        <w:ind w:firstLine="720"/>
        <w:jc w:val="both"/>
        <w:rPr>
          <w:sz w:val="24"/>
        </w:rPr>
      </w:pPr>
    </w:p>
    <w:p w14:paraId="1787EC22" w14:textId="77777777" w:rsidR="00CE0123" w:rsidRDefault="00742D25">
      <w:pPr>
        <w:widowControl/>
        <w:ind w:firstLine="720"/>
        <w:jc w:val="both"/>
        <w:rPr>
          <w:sz w:val="24"/>
        </w:rPr>
      </w:pPr>
      <w:r>
        <w:rPr>
          <w:sz w:val="24"/>
        </w:rPr>
        <w:t xml:space="preserve">Статья 5 </w:t>
      </w:r>
    </w:p>
    <w:p w14:paraId="547A8355" w14:textId="77777777" w:rsidR="00CE0123" w:rsidRDefault="00CE0123">
      <w:pPr>
        <w:widowControl/>
        <w:ind w:firstLine="720"/>
        <w:jc w:val="both"/>
        <w:rPr>
          <w:sz w:val="24"/>
        </w:rPr>
      </w:pPr>
    </w:p>
    <w:p w14:paraId="7B0D2972" w14:textId="10E9AA1B" w:rsidR="00CE0123" w:rsidRDefault="00742D25">
      <w:pPr>
        <w:widowControl/>
        <w:ind w:firstLine="720"/>
        <w:jc w:val="both"/>
        <w:rPr>
          <w:color w:val="FF0000"/>
          <w:sz w:val="24"/>
        </w:rPr>
      </w:pPr>
      <w:r>
        <w:rPr>
          <w:sz w:val="24"/>
        </w:rPr>
        <w:t>Конт</w:t>
      </w:r>
      <w:r w:rsidR="002E4037">
        <w:rPr>
          <w:sz w:val="24"/>
        </w:rPr>
        <w:t xml:space="preserve">роль за исполнением настоящего </w:t>
      </w:r>
      <w:r w:rsidR="002E4037" w:rsidRPr="002E4037">
        <w:rPr>
          <w:sz w:val="24"/>
        </w:rPr>
        <w:t>Р</w:t>
      </w:r>
      <w:r>
        <w:rPr>
          <w:sz w:val="24"/>
        </w:rPr>
        <w:t xml:space="preserve">ешения возложить на председателя комитета Совета народных депутатов Киселевского городского округа по бюджету и финансам </w:t>
      </w:r>
      <w:r w:rsidR="000C4BD0" w:rsidRPr="000C4BD0">
        <w:rPr>
          <w:sz w:val="24"/>
        </w:rPr>
        <w:t xml:space="preserve">                 </w:t>
      </w:r>
      <w:bookmarkStart w:id="0" w:name="_GoBack"/>
      <w:bookmarkEnd w:id="0"/>
      <w:r w:rsidR="000C4BD0">
        <w:rPr>
          <w:sz w:val="24"/>
        </w:rPr>
        <w:t>Д.А.</w:t>
      </w:r>
      <w:r w:rsidR="000C4BD0" w:rsidRPr="000C4BD0">
        <w:rPr>
          <w:sz w:val="24"/>
        </w:rPr>
        <w:t xml:space="preserve"> </w:t>
      </w:r>
      <w:proofErr w:type="spellStart"/>
      <w:r>
        <w:rPr>
          <w:sz w:val="24"/>
        </w:rPr>
        <w:t>Рухлбаянова</w:t>
      </w:r>
      <w:proofErr w:type="spellEnd"/>
      <w:r w:rsidR="000C4BD0" w:rsidRPr="000C4BD0">
        <w:rPr>
          <w:sz w:val="24"/>
        </w:rPr>
        <w:t>.</w:t>
      </w:r>
      <w:r>
        <w:rPr>
          <w:sz w:val="24"/>
        </w:rPr>
        <w:t xml:space="preserve"> </w:t>
      </w:r>
    </w:p>
    <w:p w14:paraId="42FBE4E3" w14:textId="77777777" w:rsidR="00CE0123" w:rsidRDefault="00CE0123">
      <w:pPr>
        <w:widowControl/>
        <w:ind w:firstLine="720"/>
        <w:jc w:val="both"/>
        <w:rPr>
          <w:sz w:val="24"/>
        </w:rPr>
      </w:pPr>
    </w:p>
    <w:p w14:paraId="5488B6A6" w14:textId="77777777" w:rsidR="00CE0123" w:rsidRDefault="00CE0123">
      <w:pPr>
        <w:widowControl/>
        <w:ind w:firstLine="720"/>
        <w:jc w:val="both"/>
        <w:rPr>
          <w:sz w:val="24"/>
        </w:rPr>
      </w:pPr>
    </w:p>
    <w:p w14:paraId="2AF21FC7" w14:textId="103FBBEA" w:rsidR="00CE0123" w:rsidRDefault="00742D25">
      <w:pPr>
        <w:widowControl/>
        <w:jc w:val="both"/>
        <w:rPr>
          <w:spacing w:val="-1"/>
          <w:sz w:val="24"/>
        </w:rPr>
      </w:pPr>
      <w:r>
        <w:rPr>
          <w:spacing w:val="-1"/>
          <w:sz w:val="24"/>
        </w:rPr>
        <w:t>Председатель</w:t>
      </w:r>
      <w:r w:rsidR="00495FB9" w:rsidRPr="00495FB9">
        <w:rPr>
          <w:spacing w:val="-1"/>
          <w:sz w:val="24"/>
        </w:rPr>
        <w:t xml:space="preserve"> </w:t>
      </w:r>
      <w:r>
        <w:rPr>
          <w:spacing w:val="-1"/>
          <w:sz w:val="24"/>
        </w:rPr>
        <w:t>Совета народных депутатов</w:t>
      </w:r>
    </w:p>
    <w:p w14:paraId="25B9D2E3" w14:textId="7C976C06" w:rsidR="00CE0123" w:rsidRDefault="00742D25">
      <w:pPr>
        <w:rPr>
          <w:spacing w:val="-1"/>
          <w:sz w:val="24"/>
        </w:rPr>
      </w:pPr>
      <w:r>
        <w:rPr>
          <w:sz w:val="24"/>
        </w:rPr>
        <w:t>Кис</w:t>
      </w:r>
      <w:r w:rsidR="00495FB9">
        <w:rPr>
          <w:sz w:val="24"/>
        </w:rPr>
        <w:t>елевского городского округа</w:t>
      </w:r>
      <w:r>
        <w:rPr>
          <w:sz w:val="24"/>
        </w:rPr>
        <w:t xml:space="preserve">              </w:t>
      </w:r>
      <w:r w:rsidR="00495FB9" w:rsidRPr="00495FB9">
        <w:rPr>
          <w:sz w:val="24"/>
        </w:rPr>
        <w:t xml:space="preserve">                                                     </w:t>
      </w:r>
      <w:r w:rsidR="002E4037" w:rsidRPr="002E4037">
        <w:rPr>
          <w:sz w:val="24"/>
        </w:rPr>
        <w:t xml:space="preserve">               </w:t>
      </w:r>
      <w:r>
        <w:rPr>
          <w:sz w:val="24"/>
        </w:rPr>
        <w:t xml:space="preserve">А.А. </w:t>
      </w:r>
      <w:proofErr w:type="spellStart"/>
      <w:r>
        <w:rPr>
          <w:sz w:val="24"/>
        </w:rPr>
        <w:t>Гребенкин</w:t>
      </w:r>
      <w:proofErr w:type="spellEnd"/>
    </w:p>
    <w:p w14:paraId="64DC0DC7" w14:textId="77777777" w:rsidR="00CE0123" w:rsidRDefault="00CE0123">
      <w:pPr>
        <w:widowControl/>
        <w:ind w:firstLine="720"/>
        <w:jc w:val="both"/>
        <w:rPr>
          <w:sz w:val="24"/>
        </w:rPr>
      </w:pPr>
    </w:p>
    <w:p w14:paraId="690977C9" w14:textId="2266800A" w:rsidR="00CE0123" w:rsidRDefault="00CE0123">
      <w:pPr>
        <w:widowControl/>
        <w:ind w:firstLine="720"/>
        <w:jc w:val="both"/>
        <w:rPr>
          <w:sz w:val="24"/>
        </w:rPr>
      </w:pPr>
    </w:p>
    <w:p w14:paraId="514ACDDB" w14:textId="34C6BBF3" w:rsidR="005C4003" w:rsidRDefault="005C4003">
      <w:pPr>
        <w:widowControl/>
        <w:ind w:firstLine="720"/>
        <w:jc w:val="both"/>
        <w:rPr>
          <w:sz w:val="24"/>
        </w:rPr>
      </w:pPr>
    </w:p>
    <w:p w14:paraId="47253883" w14:textId="77777777" w:rsidR="005C4003" w:rsidRDefault="005C4003">
      <w:pPr>
        <w:widowControl/>
        <w:ind w:firstLine="720"/>
        <w:jc w:val="both"/>
        <w:rPr>
          <w:sz w:val="24"/>
        </w:rPr>
      </w:pPr>
    </w:p>
    <w:p w14:paraId="629EC7C0" w14:textId="06D16A2F" w:rsidR="00CE0123" w:rsidRPr="00495FB9" w:rsidRDefault="00742D25" w:rsidP="00495FB9">
      <w:pPr>
        <w:widowControl/>
        <w:jc w:val="both"/>
        <w:rPr>
          <w:sz w:val="24"/>
        </w:rPr>
      </w:pPr>
      <w:r>
        <w:rPr>
          <w:sz w:val="24"/>
        </w:rPr>
        <w:t>Глава Киселевского</w:t>
      </w:r>
      <w:r w:rsidR="00495FB9" w:rsidRPr="00495FB9">
        <w:rPr>
          <w:sz w:val="24"/>
        </w:rPr>
        <w:t xml:space="preserve"> </w:t>
      </w:r>
      <w:r>
        <w:rPr>
          <w:sz w:val="24"/>
        </w:rPr>
        <w:t>горо</w:t>
      </w:r>
      <w:r w:rsidR="00495FB9">
        <w:rPr>
          <w:sz w:val="24"/>
        </w:rPr>
        <w:t xml:space="preserve">дского округа            </w:t>
      </w:r>
      <w:r>
        <w:rPr>
          <w:sz w:val="24"/>
        </w:rPr>
        <w:t xml:space="preserve">   </w:t>
      </w:r>
      <w:r w:rsidR="00495FB9">
        <w:rPr>
          <w:sz w:val="24"/>
        </w:rPr>
        <w:t xml:space="preserve">                             </w:t>
      </w:r>
      <w:r>
        <w:rPr>
          <w:sz w:val="24"/>
        </w:rPr>
        <w:t xml:space="preserve">              </w:t>
      </w:r>
      <w:r w:rsidR="00495FB9" w:rsidRPr="00495FB9">
        <w:rPr>
          <w:sz w:val="24"/>
        </w:rPr>
        <w:t xml:space="preserve">  </w:t>
      </w:r>
      <w:r w:rsidR="002E4037" w:rsidRPr="002E4037">
        <w:rPr>
          <w:sz w:val="24"/>
        </w:rPr>
        <w:t xml:space="preserve">           </w:t>
      </w:r>
      <w:r>
        <w:rPr>
          <w:sz w:val="24"/>
        </w:rPr>
        <w:t xml:space="preserve">К.Н. </w:t>
      </w:r>
      <w:proofErr w:type="spellStart"/>
      <w:r>
        <w:rPr>
          <w:sz w:val="24"/>
        </w:rPr>
        <w:t>Балаганский</w:t>
      </w:r>
      <w:proofErr w:type="spellEnd"/>
    </w:p>
    <w:p w14:paraId="00620857" w14:textId="77777777" w:rsidR="00CE0123" w:rsidRDefault="00CE0123">
      <w:pPr>
        <w:widowControl/>
        <w:jc w:val="both"/>
        <w:rPr>
          <w:sz w:val="24"/>
        </w:rPr>
      </w:pPr>
    </w:p>
    <w:p w14:paraId="4BE6A12F" w14:textId="77777777" w:rsidR="00CE0123" w:rsidRDefault="00CE0123">
      <w:pPr>
        <w:widowControl/>
        <w:jc w:val="right"/>
        <w:rPr>
          <w:sz w:val="24"/>
        </w:rPr>
      </w:pPr>
    </w:p>
    <w:p w14:paraId="69C26F06" w14:textId="77777777" w:rsidR="00CE0123" w:rsidRDefault="00CE0123">
      <w:pPr>
        <w:widowControl/>
        <w:jc w:val="right"/>
        <w:rPr>
          <w:sz w:val="24"/>
        </w:rPr>
      </w:pPr>
    </w:p>
    <w:p w14:paraId="632A376F" w14:textId="77777777" w:rsidR="00CE0123" w:rsidRDefault="00CE0123">
      <w:pPr>
        <w:widowControl/>
        <w:jc w:val="right"/>
        <w:rPr>
          <w:sz w:val="24"/>
        </w:rPr>
      </w:pPr>
    </w:p>
    <w:p w14:paraId="659D79A2" w14:textId="77777777" w:rsidR="00CE0123" w:rsidRDefault="00CE0123">
      <w:pPr>
        <w:widowControl/>
        <w:jc w:val="right"/>
        <w:rPr>
          <w:sz w:val="24"/>
        </w:rPr>
      </w:pPr>
    </w:p>
    <w:p w14:paraId="655033A9" w14:textId="77777777" w:rsidR="00CE0123" w:rsidRDefault="00CE0123">
      <w:pPr>
        <w:widowControl/>
        <w:jc w:val="right"/>
        <w:rPr>
          <w:sz w:val="24"/>
        </w:rPr>
      </w:pPr>
    </w:p>
    <w:p w14:paraId="50DAC53E" w14:textId="77777777" w:rsidR="00CE0123" w:rsidRDefault="00CE0123">
      <w:pPr>
        <w:widowControl/>
        <w:jc w:val="right"/>
        <w:rPr>
          <w:sz w:val="24"/>
        </w:rPr>
      </w:pPr>
    </w:p>
    <w:p w14:paraId="73CDB61C" w14:textId="77777777" w:rsidR="00CE0123" w:rsidRDefault="00CE0123">
      <w:pPr>
        <w:widowControl/>
        <w:jc w:val="right"/>
        <w:rPr>
          <w:sz w:val="24"/>
        </w:rPr>
      </w:pPr>
    </w:p>
    <w:p w14:paraId="35D0412A" w14:textId="77777777" w:rsidR="00CE0123" w:rsidRDefault="00CE0123">
      <w:pPr>
        <w:widowControl/>
        <w:jc w:val="right"/>
        <w:rPr>
          <w:sz w:val="24"/>
        </w:rPr>
      </w:pPr>
    </w:p>
    <w:p w14:paraId="1160BECE" w14:textId="77777777" w:rsidR="00CE0123" w:rsidRDefault="00CE0123">
      <w:pPr>
        <w:widowControl/>
        <w:jc w:val="right"/>
        <w:rPr>
          <w:sz w:val="24"/>
        </w:rPr>
      </w:pPr>
    </w:p>
    <w:p w14:paraId="47849072" w14:textId="77777777" w:rsidR="00CE0123" w:rsidRDefault="00CE0123">
      <w:pPr>
        <w:widowControl/>
        <w:jc w:val="right"/>
        <w:rPr>
          <w:sz w:val="24"/>
        </w:rPr>
      </w:pPr>
    </w:p>
    <w:p w14:paraId="43A63450" w14:textId="77777777" w:rsidR="00CE0123" w:rsidRDefault="00CE0123">
      <w:pPr>
        <w:widowControl/>
        <w:jc w:val="right"/>
        <w:rPr>
          <w:sz w:val="24"/>
        </w:rPr>
      </w:pPr>
    </w:p>
    <w:p w14:paraId="5A31C52A" w14:textId="77777777" w:rsidR="00CE0123" w:rsidRDefault="00CE0123">
      <w:pPr>
        <w:widowControl/>
        <w:jc w:val="right"/>
        <w:rPr>
          <w:sz w:val="24"/>
        </w:rPr>
      </w:pPr>
    </w:p>
    <w:p w14:paraId="4265CFDF" w14:textId="77777777" w:rsidR="00CE0123" w:rsidRDefault="00CE0123">
      <w:pPr>
        <w:widowControl/>
        <w:jc w:val="right"/>
        <w:rPr>
          <w:sz w:val="24"/>
        </w:rPr>
      </w:pPr>
    </w:p>
    <w:p w14:paraId="56E48244" w14:textId="77777777" w:rsidR="00CE0123" w:rsidRDefault="00CE0123">
      <w:pPr>
        <w:widowControl/>
        <w:jc w:val="right"/>
        <w:rPr>
          <w:sz w:val="24"/>
        </w:rPr>
      </w:pPr>
    </w:p>
    <w:p w14:paraId="176645E5" w14:textId="77777777" w:rsidR="00CE0123" w:rsidRDefault="00CE0123">
      <w:pPr>
        <w:widowControl/>
        <w:jc w:val="right"/>
        <w:rPr>
          <w:sz w:val="24"/>
        </w:rPr>
      </w:pPr>
    </w:p>
    <w:p w14:paraId="499417D7" w14:textId="77777777" w:rsidR="00CE0123" w:rsidRDefault="00CE0123">
      <w:pPr>
        <w:widowControl/>
        <w:jc w:val="right"/>
        <w:rPr>
          <w:sz w:val="24"/>
        </w:rPr>
      </w:pPr>
    </w:p>
    <w:p w14:paraId="51636F0B" w14:textId="77777777" w:rsidR="00CE0123" w:rsidRDefault="00CE0123">
      <w:pPr>
        <w:widowControl/>
        <w:jc w:val="right"/>
        <w:rPr>
          <w:sz w:val="24"/>
        </w:rPr>
      </w:pPr>
    </w:p>
    <w:p w14:paraId="6EA7CDF6" w14:textId="77777777" w:rsidR="00CE0123" w:rsidRDefault="00CE0123">
      <w:pPr>
        <w:widowControl/>
        <w:jc w:val="right"/>
        <w:rPr>
          <w:sz w:val="24"/>
        </w:rPr>
      </w:pPr>
    </w:p>
    <w:p w14:paraId="369555D2" w14:textId="77777777" w:rsidR="00CE0123" w:rsidRDefault="00CE0123">
      <w:pPr>
        <w:widowControl/>
        <w:jc w:val="right"/>
        <w:rPr>
          <w:sz w:val="24"/>
        </w:rPr>
      </w:pPr>
    </w:p>
    <w:p w14:paraId="1A0A3215" w14:textId="77777777" w:rsidR="00CE0123" w:rsidRDefault="00CE0123">
      <w:pPr>
        <w:widowControl/>
        <w:jc w:val="right"/>
        <w:rPr>
          <w:sz w:val="24"/>
        </w:rPr>
      </w:pPr>
    </w:p>
    <w:p w14:paraId="14300C79" w14:textId="77777777" w:rsidR="00CE0123" w:rsidRDefault="00CE0123">
      <w:pPr>
        <w:widowControl/>
        <w:jc w:val="right"/>
        <w:rPr>
          <w:sz w:val="24"/>
        </w:rPr>
      </w:pPr>
    </w:p>
    <w:p w14:paraId="125B4451" w14:textId="77777777" w:rsidR="00CE0123" w:rsidRDefault="00CE0123">
      <w:pPr>
        <w:widowControl/>
        <w:jc w:val="right"/>
        <w:rPr>
          <w:sz w:val="24"/>
        </w:rPr>
      </w:pPr>
    </w:p>
    <w:p w14:paraId="5258A068" w14:textId="77777777" w:rsidR="00CE0123" w:rsidRDefault="00CE0123">
      <w:pPr>
        <w:widowControl/>
        <w:jc w:val="right"/>
        <w:rPr>
          <w:sz w:val="24"/>
        </w:rPr>
      </w:pPr>
    </w:p>
    <w:p w14:paraId="2D0E8C7A" w14:textId="7DC821A8" w:rsidR="00CE0123" w:rsidRDefault="00CE0123">
      <w:pPr>
        <w:widowControl/>
        <w:jc w:val="right"/>
        <w:rPr>
          <w:sz w:val="24"/>
        </w:rPr>
      </w:pPr>
    </w:p>
    <w:p w14:paraId="01C012DC" w14:textId="65155C8C" w:rsidR="005C4003" w:rsidRDefault="005C4003">
      <w:pPr>
        <w:widowControl/>
        <w:jc w:val="right"/>
        <w:rPr>
          <w:sz w:val="24"/>
        </w:rPr>
      </w:pPr>
    </w:p>
    <w:p w14:paraId="7F8C41F8" w14:textId="37EB52D1" w:rsidR="005C4003" w:rsidRDefault="005C4003">
      <w:pPr>
        <w:widowControl/>
        <w:jc w:val="right"/>
        <w:rPr>
          <w:sz w:val="24"/>
        </w:rPr>
      </w:pPr>
    </w:p>
    <w:p w14:paraId="222FDDDE" w14:textId="5516673F" w:rsidR="00CE0123" w:rsidRDefault="00CE0123">
      <w:pPr>
        <w:widowControl/>
        <w:jc w:val="right"/>
        <w:rPr>
          <w:sz w:val="24"/>
        </w:rPr>
      </w:pPr>
    </w:p>
    <w:p w14:paraId="5783B0C8" w14:textId="434C3D2E" w:rsidR="002E4037" w:rsidRDefault="002E4037">
      <w:pPr>
        <w:widowControl/>
        <w:jc w:val="right"/>
        <w:rPr>
          <w:sz w:val="24"/>
        </w:rPr>
      </w:pPr>
    </w:p>
    <w:p w14:paraId="5ED3E620" w14:textId="6FC70D58" w:rsidR="002E4037" w:rsidRDefault="002E4037">
      <w:pPr>
        <w:widowControl/>
        <w:jc w:val="right"/>
        <w:rPr>
          <w:sz w:val="24"/>
        </w:rPr>
      </w:pPr>
    </w:p>
    <w:p w14:paraId="4257E5F3" w14:textId="0751E9AB" w:rsidR="002E4037" w:rsidRDefault="002E4037">
      <w:pPr>
        <w:widowControl/>
        <w:jc w:val="right"/>
        <w:rPr>
          <w:sz w:val="24"/>
        </w:rPr>
      </w:pPr>
    </w:p>
    <w:p w14:paraId="6C7E08C7" w14:textId="3B90BA58" w:rsidR="002E4037" w:rsidRDefault="002E4037">
      <w:pPr>
        <w:widowControl/>
        <w:jc w:val="right"/>
        <w:rPr>
          <w:sz w:val="24"/>
        </w:rPr>
      </w:pPr>
    </w:p>
    <w:p w14:paraId="3A49A71F" w14:textId="2893727F" w:rsidR="002E4037" w:rsidRDefault="002E4037">
      <w:pPr>
        <w:widowControl/>
        <w:jc w:val="right"/>
        <w:rPr>
          <w:sz w:val="24"/>
        </w:rPr>
      </w:pPr>
    </w:p>
    <w:p w14:paraId="3B9C2EC1" w14:textId="3F1E4585" w:rsidR="002E4037" w:rsidRDefault="002E4037">
      <w:pPr>
        <w:widowControl/>
        <w:jc w:val="right"/>
        <w:rPr>
          <w:sz w:val="24"/>
        </w:rPr>
      </w:pPr>
    </w:p>
    <w:p w14:paraId="075DD497" w14:textId="77777777" w:rsidR="002E4037" w:rsidRDefault="002E4037">
      <w:pPr>
        <w:widowControl/>
        <w:jc w:val="right"/>
        <w:rPr>
          <w:sz w:val="24"/>
        </w:rPr>
      </w:pPr>
    </w:p>
    <w:p w14:paraId="215F544F" w14:textId="77777777" w:rsidR="00CE0123" w:rsidRDefault="00742D25">
      <w:pPr>
        <w:widowControl/>
        <w:jc w:val="right"/>
        <w:rPr>
          <w:sz w:val="24"/>
        </w:rPr>
      </w:pPr>
      <w:r>
        <w:rPr>
          <w:sz w:val="24"/>
        </w:rPr>
        <w:lastRenderedPageBreak/>
        <w:t>Приложение 1</w:t>
      </w:r>
    </w:p>
    <w:p w14:paraId="61321930" w14:textId="1F8EF0EF" w:rsidR="00CE0123" w:rsidRDefault="00742D25">
      <w:pPr>
        <w:widowControl/>
        <w:jc w:val="right"/>
        <w:rPr>
          <w:sz w:val="24"/>
        </w:rPr>
      </w:pPr>
      <w:r>
        <w:rPr>
          <w:sz w:val="24"/>
        </w:rPr>
        <w:t xml:space="preserve">к </w:t>
      </w:r>
      <w:r w:rsidR="002E4037" w:rsidRPr="002E4037">
        <w:rPr>
          <w:sz w:val="24"/>
        </w:rPr>
        <w:t>Р</w:t>
      </w:r>
      <w:r>
        <w:rPr>
          <w:sz w:val="24"/>
        </w:rPr>
        <w:t xml:space="preserve">ешению Совета народных депутатов </w:t>
      </w:r>
    </w:p>
    <w:p w14:paraId="59FD3302" w14:textId="77777777" w:rsidR="00CE0123" w:rsidRDefault="00742D25">
      <w:pPr>
        <w:widowControl/>
        <w:jc w:val="right"/>
        <w:rPr>
          <w:sz w:val="24"/>
        </w:rPr>
      </w:pPr>
      <w:r>
        <w:rPr>
          <w:sz w:val="24"/>
        </w:rPr>
        <w:t xml:space="preserve">Киселевского городского округа </w:t>
      </w:r>
    </w:p>
    <w:p w14:paraId="619AB522" w14:textId="2DED6807" w:rsidR="00CE0123" w:rsidRDefault="005C4003">
      <w:pPr>
        <w:widowControl/>
        <w:jc w:val="right"/>
        <w:rPr>
          <w:sz w:val="24"/>
        </w:rPr>
      </w:pPr>
      <w:bookmarkStart w:id="1" w:name="_Hlk129246383"/>
      <w:r>
        <w:rPr>
          <w:sz w:val="24"/>
        </w:rPr>
        <w:t>от «21</w:t>
      </w:r>
      <w:r w:rsidR="00742D25">
        <w:rPr>
          <w:sz w:val="24"/>
        </w:rPr>
        <w:t>» мая 2026</w:t>
      </w:r>
      <w:r>
        <w:rPr>
          <w:sz w:val="24"/>
          <w:lang w:val="en-US"/>
        </w:rPr>
        <w:t xml:space="preserve"> </w:t>
      </w:r>
      <w:r w:rsidR="002E4037">
        <w:rPr>
          <w:sz w:val="24"/>
        </w:rPr>
        <w:t>г. № 32</w:t>
      </w:r>
      <w:r w:rsidR="00742D25">
        <w:rPr>
          <w:sz w:val="24"/>
        </w:rPr>
        <w:t>-н</w:t>
      </w:r>
      <w:bookmarkEnd w:id="1"/>
    </w:p>
    <w:p w14:paraId="0723B84A" w14:textId="77777777" w:rsidR="00CE0123" w:rsidRDefault="00CE0123">
      <w:pPr>
        <w:widowControl/>
        <w:jc w:val="right"/>
        <w:rPr>
          <w:sz w:val="24"/>
        </w:rPr>
      </w:pPr>
    </w:p>
    <w:p w14:paraId="0061A7AF" w14:textId="77777777" w:rsidR="00CE0123" w:rsidRDefault="00CE0123">
      <w:pPr>
        <w:widowControl/>
        <w:jc w:val="center"/>
        <w:rPr>
          <w:b/>
          <w:sz w:val="24"/>
        </w:rPr>
      </w:pPr>
    </w:p>
    <w:p w14:paraId="3D6A8BE9" w14:textId="77777777" w:rsidR="00CE0123" w:rsidRDefault="00CE0123">
      <w:pPr>
        <w:widowControl/>
        <w:jc w:val="center"/>
        <w:rPr>
          <w:b/>
          <w:sz w:val="24"/>
        </w:rPr>
      </w:pPr>
    </w:p>
    <w:p w14:paraId="3B865159" w14:textId="77777777" w:rsidR="00CE0123" w:rsidRDefault="00742D25">
      <w:pPr>
        <w:widowControl/>
        <w:jc w:val="center"/>
        <w:rPr>
          <w:b/>
          <w:sz w:val="24"/>
        </w:rPr>
      </w:pPr>
      <w:r>
        <w:rPr>
          <w:b/>
          <w:sz w:val="24"/>
        </w:rPr>
        <w:t xml:space="preserve">Показатели доходов местного бюджета </w:t>
      </w:r>
    </w:p>
    <w:p w14:paraId="2AEB942E" w14:textId="77777777" w:rsidR="00CE0123" w:rsidRDefault="00742D25">
      <w:pPr>
        <w:widowControl/>
        <w:jc w:val="center"/>
        <w:rPr>
          <w:b/>
          <w:sz w:val="24"/>
        </w:rPr>
      </w:pPr>
      <w:r>
        <w:rPr>
          <w:b/>
          <w:sz w:val="24"/>
        </w:rPr>
        <w:t>по кодам классификации доходов бюджета за 2025 год</w:t>
      </w:r>
    </w:p>
    <w:p w14:paraId="2AA0822D" w14:textId="77777777" w:rsidR="00CE0123" w:rsidRDefault="00CE0123">
      <w:pPr>
        <w:widowControl/>
        <w:jc w:val="center"/>
        <w:rPr>
          <w:sz w:val="24"/>
        </w:rPr>
      </w:pPr>
    </w:p>
    <w:p w14:paraId="6AAECD8A" w14:textId="77777777" w:rsidR="00CE0123" w:rsidRDefault="00742D25">
      <w:pPr>
        <w:widowControl/>
        <w:jc w:val="right"/>
        <w:rPr>
          <w:sz w:val="24"/>
        </w:rPr>
      </w:pPr>
      <w:r>
        <w:rPr>
          <w:sz w:val="24"/>
        </w:rPr>
        <w:t xml:space="preserve">        </w:t>
      </w:r>
      <w:proofErr w:type="spellStart"/>
      <w:r>
        <w:rPr>
          <w:sz w:val="24"/>
        </w:rPr>
        <w:t>тыс.руб</w:t>
      </w:r>
      <w:proofErr w:type="spellEnd"/>
      <w:r>
        <w:rPr>
          <w:sz w:val="24"/>
        </w:rPr>
        <w:t xml:space="preserve">. </w:t>
      </w:r>
    </w:p>
    <w:tbl>
      <w:tblPr>
        <w:tblW w:w="0" w:type="auto"/>
        <w:tblLayout w:type="fixed"/>
        <w:tblLook w:val="04A0" w:firstRow="1" w:lastRow="0" w:firstColumn="1" w:lastColumn="0" w:noHBand="0" w:noVBand="1"/>
      </w:tblPr>
      <w:tblGrid>
        <w:gridCol w:w="5372"/>
        <w:gridCol w:w="2246"/>
        <w:gridCol w:w="1408"/>
      </w:tblGrid>
      <w:tr w:rsidR="00CE0123" w14:paraId="52AB0F02" w14:textId="77777777">
        <w:trPr>
          <w:trHeight w:val="701"/>
        </w:trPr>
        <w:tc>
          <w:tcPr>
            <w:tcW w:w="5372" w:type="dxa"/>
            <w:tcBorders>
              <w:top w:val="single" w:sz="6" w:space="0" w:color="000000"/>
              <w:left w:val="single" w:sz="6" w:space="0" w:color="000000"/>
              <w:bottom w:val="single" w:sz="6" w:space="0" w:color="000000"/>
              <w:right w:val="single" w:sz="6" w:space="0" w:color="000000"/>
              <w:tl2br w:val="nil"/>
              <w:tr2bl w:val="nil"/>
            </w:tcBorders>
            <w:shd w:val="clear" w:color="auto" w:fill="FFFFFF"/>
            <w:tcMar>
              <w:top w:w="40" w:type="dxa"/>
              <w:left w:w="40" w:type="dxa"/>
              <w:bottom w:w="40" w:type="dxa"/>
              <w:right w:w="40" w:type="dxa"/>
            </w:tcMar>
            <w:vAlign w:val="center"/>
          </w:tcPr>
          <w:p w14:paraId="4F101520" w14:textId="77777777" w:rsidR="00CE0123" w:rsidRDefault="00742D25">
            <w:pPr>
              <w:widowControl/>
              <w:jc w:val="center"/>
              <w:rPr>
                <w:rFonts w:ascii="XO Thames" w:hAnsi="XO Thames"/>
                <w:b/>
                <w:i/>
              </w:rPr>
            </w:pPr>
            <w:r>
              <w:rPr>
                <w:rFonts w:ascii="XO Thames" w:hAnsi="XO Thames"/>
                <w:b/>
                <w:i/>
              </w:rPr>
              <w:t>Наименование показателя</w:t>
            </w:r>
          </w:p>
        </w:tc>
        <w:tc>
          <w:tcPr>
            <w:tcW w:w="2246" w:type="dxa"/>
            <w:tcBorders>
              <w:top w:val="single" w:sz="6" w:space="0" w:color="000000"/>
              <w:left w:val="single" w:sz="6" w:space="0" w:color="000000"/>
              <w:bottom w:val="single" w:sz="6" w:space="0" w:color="000000"/>
              <w:right w:val="single" w:sz="6" w:space="0" w:color="000000"/>
              <w:tl2br w:val="nil"/>
              <w:tr2bl w:val="nil"/>
            </w:tcBorders>
            <w:shd w:val="clear" w:color="auto" w:fill="FFFFFF"/>
            <w:tcMar>
              <w:top w:w="40" w:type="dxa"/>
              <w:left w:w="40" w:type="dxa"/>
              <w:bottom w:w="40" w:type="dxa"/>
              <w:right w:w="40" w:type="dxa"/>
            </w:tcMar>
            <w:vAlign w:val="center"/>
          </w:tcPr>
          <w:p w14:paraId="37075F57" w14:textId="77777777" w:rsidR="00CE0123" w:rsidRDefault="00742D25">
            <w:pPr>
              <w:widowControl/>
              <w:jc w:val="center"/>
              <w:rPr>
                <w:rFonts w:ascii="XO Thames" w:hAnsi="XO Thames"/>
                <w:b/>
                <w:i/>
              </w:rPr>
            </w:pPr>
            <w:r>
              <w:rPr>
                <w:rFonts w:ascii="XO Thames" w:hAnsi="XO Thames"/>
                <w:b/>
                <w:i/>
              </w:rPr>
              <w:t>Код дохода по бюджетной классификации</w:t>
            </w:r>
          </w:p>
        </w:tc>
        <w:tc>
          <w:tcPr>
            <w:tcW w:w="1408" w:type="dxa"/>
            <w:tcBorders>
              <w:top w:val="single" w:sz="6" w:space="0" w:color="000000"/>
              <w:left w:val="single" w:sz="6" w:space="0" w:color="000000"/>
              <w:bottom w:val="single" w:sz="6" w:space="0" w:color="000000"/>
              <w:right w:val="single" w:sz="6" w:space="0" w:color="000000"/>
              <w:tl2br w:val="nil"/>
              <w:tr2bl w:val="nil"/>
            </w:tcBorders>
            <w:shd w:val="clear" w:color="auto" w:fill="FFFFFF"/>
            <w:tcMar>
              <w:top w:w="40" w:type="dxa"/>
              <w:left w:w="40" w:type="dxa"/>
              <w:bottom w:w="40" w:type="dxa"/>
              <w:right w:w="40" w:type="dxa"/>
            </w:tcMar>
            <w:vAlign w:val="center"/>
          </w:tcPr>
          <w:p w14:paraId="30E169F8" w14:textId="77777777" w:rsidR="00CE0123" w:rsidRDefault="00742D25">
            <w:pPr>
              <w:widowControl/>
              <w:jc w:val="center"/>
              <w:rPr>
                <w:rFonts w:ascii="XO Thames" w:hAnsi="XO Thames"/>
                <w:b/>
                <w:i/>
              </w:rPr>
            </w:pPr>
            <w:r>
              <w:rPr>
                <w:rFonts w:ascii="XO Thames" w:hAnsi="XO Thames"/>
                <w:b/>
                <w:i/>
              </w:rPr>
              <w:t>Исполнено</w:t>
            </w:r>
          </w:p>
        </w:tc>
      </w:tr>
      <w:tr w:rsidR="00CE0123" w14:paraId="0385CD27"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shd w:val="clear" w:color="auto" w:fill="FFFFFF"/>
            <w:tcMar>
              <w:top w:w="40" w:type="dxa"/>
              <w:left w:w="40" w:type="dxa"/>
              <w:bottom w:w="40" w:type="dxa"/>
              <w:right w:w="40" w:type="dxa"/>
            </w:tcMar>
            <w:vAlign w:val="center"/>
          </w:tcPr>
          <w:p w14:paraId="076B973F" w14:textId="77777777" w:rsidR="00CE0123" w:rsidRDefault="00742D25">
            <w:pPr>
              <w:widowControl/>
              <w:jc w:val="center"/>
              <w:rPr>
                <w:rFonts w:ascii="XO Thames" w:hAnsi="XO Thames"/>
                <w:i/>
              </w:rPr>
            </w:pPr>
            <w:r>
              <w:rPr>
                <w:rFonts w:ascii="XO Thames" w:hAnsi="XO Thames"/>
                <w:i/>
              </w:rPr>
              <w:t>1</w:t>
            </w:r>
          </w:p>
        </w:tc>
        <w:tc>
          <w:tcPr>
            <w:tcW w:w="2246" w:type="dxa"/>
            <w:tcBorders>
              <w:top w:val="single" w:sz="6" w:space="0" w:color="000000"/>
              <w:left w:val="single" w:sz="6" w:space="0" w:color="000000"/>
              <w:bottom w:val="single" w:sz="6" w:space="0" w:color="000000"/>
              <w:right w:val="single" w:sz="6" w:space="0" w:color="000000"/>
              <w:tl2br w:val="nil"/>
              <w:tr2bl w:val="nil"/>
            </w:tcBorders>
            <w:shd w:val="clear" w:color="auto" w:fill="FFFFFF"/>
            <w:tcMar>
              <w:top w:w="40" w:type="dxa"/>
              <w:left w:w="40" w:type="dxa"/>
              <w:bottom w:w="40" w:type="dxa"/>
              <w:right w:w="40" w:type="dxa"/>
            </w:tcMar>
            <w:vAlign w:val="center"/>
          </w:tcPr>
          <w:p w14:paraId="4596055B" w14:textId="77777777" w:rsidR="00CE0123" w:rsidRDefault="00742D25">
            <w:pPr>
              <w:widowControl/>
              <w:jc w:val="center"/>
              <w:rPr>
                <w:rFonts w:ascii="XO Thames" w:hAnsi="XO Thames"/>
                <w:i/>
              </w:rPr>
            </w:pPr>
            <w:r>
              <w:rPr>
                <w:rFonts w:ascii="XO Thames" w:hAnsi="XO Thames"/>
                <w:i/>
              </w:rPr>
              <w:t>2</w:t>
            </w:r>
          </w:p>
        </w:tc>
        <w:tc>
          <w:tcPr>
            <w:tcW w:w="1408" w:type="dxa"/>
            <w:tcBorders>
              <w:top w:val="single" w:sz="6" w:space="0" w:color="000000"/>
              <w:left w:val="single" w:sz="6" w:space="0" w:color="000000"/>
              <w:bottom w:val="single" w:sz="6" w:space="0" w:color="000000"/>
              <w:right w:val="single" w:sz="6" w:space="0" w:color="000000"/>
              <w:tl2br w:val="nil"/>
              <w:tr2bl w:val="nil"/>
            </w:tcBorders>
            <w:shd w:val="clear" w:color="auto" w:fill="FFFFFF"/>
            <w:tcMar>
              <w:top w:w="40" w:type="dxa"/>
              <w:left w:w="40" w:type="dxa"/>
              <w:bottom w:w="40" w:type="dxa"/>
              <w:right w:w="40" w:type="dxa"/>
            </w:tcMar>
            <w:vAlign w:val="center"/>
          </w:tcPr>
          <w:p w14:paraId="27585A1D" w14:textId="77777777" w:rsidR="00CE0123" w:rsidRDefault="00742D25">
            <w:pPr>
              <w:widowControl/>
              <w:jc w:val="center"/>
              <w:rPr>
                <w:rFonts w:ascii="XO Thames" w:hAnsi="XO Thames"/>
                <w:i/>
              </w:rPr>
            </w:pPr>
            <w:r>
              <w:rPr>
                <w:rFonts w:ascii="XO Thames" w:hAnsi="XO Thames"/>
                <w:i/>
              </w:rPr>
              <w:t>3</w:t>
            </w:r>
          </w:p>
        </w:tc>
      </w:tr>
      <w:tr w:rsidR="00CE0123" w14:paraId="14C194B0"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F1BF0A3" w14:textId="77777777" w:rsidR="00CE0123" w:rsidRDefault="00742D25">
            <w:pPr>
              <w:widowControl/>
              <w:rPr>
                <w:rFonts w:ascii="XO Thames" w:hAnsi="XO Thames"/>
              </w:rPr>
            </w:pPr>
            <w:r>
              <w:rPr>
                <w:rFonts w:ascii="XO Thames" w:hAnsi="XO Thames"/>
              </w:rPr>
              <w:t>НАЛОГОВЫЕ И НЕНАЛОГОВЫЕ ДОХОДЫ</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DEB8225" w14:textId="77777777" w:rsidR="00CE0123" w:rsidRDefault="00742D25">
            <w:pPr>
              <w:jc w:val="center"/>
              <w:rPr>
                <w:rFonts w:ascii="XO Thames" w:hAnsi="XO Thames"/>
              </w:rPr>
            </w:pPr>
            <w:r>
              <w:rPr>
                <w:rFonts w:ascii="XO Thames" w:hAnsi="XO Thames"/>
              </w:rPr>
              <w:t>00010000000000000000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EEC929E" w14:textId="77777777" w:rsidR="00CE0123" w:rsidRDefault="00742D25">
            <w:pPr>
              <w:jc w:val="center"/>
              <w:rPr>
                <w:rFonts w:ascii="XO Thames" w:hAnsi="XO Thames"/>
              </w:rPr>
            </w:pPr>
            <w:r>
              <w:rPr>
                <w:rFonts w:ascii="XO Thames" w:hAnsi="XO Thames"/>
              </w:rPr>
              <w:t>2277142,0</w:t>
            </w:r>
          </w:p>
        </w:tc>
      </w:tr>
      <w:tr w:rsidR="00CE0123" w14:paraId="22D21F79"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171DCE2" w14:textId="77777777" w:rsidR="00CE0123" w:rsidRDefault="00742D25">
            <w:pPr>
              <w:widowControl/>
              <w:rPr>
                <w:rFonts w:ascii="XO Thames" w:hAnsi="XO Thames"/>
              </w:rPr>
            </w:pPr>
            <w:r>
              <w:rPr>
                <w:rFonts w:ascii="XO Thames" w:hAnsi="XO Thames"/>
              </w:rPr>
              <w:t>НАЛОГИ НА ПРИБЫЛЬ, ДОХОДЫ</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833A5BD" w14:textId="77777777" w:rsidR="00CE0123" w:rsidRDefault="00742D25">
            <w:pPr>
              <w:jc w:val="center"/>
              <w:rPr>
                <w:rFonts w:ascii="XO Thames" w:hAnsi="XO Thames"/>
              </w:rPr>
            </w:pPr>
            <w:r>
              <w:rPr>
                <w:rFonts w:ascii="XO Thames" w:hAnsi="XO Thames"/>
              </w:rPr>
              <w:t>00010100000000000000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06A231F" w14:textId="77777777" w:rsidR="00CE0123" w:rsidRDefault="00742D25">
            <w:pPr>
              <w:jc w:val="center"/>
              <w:rPr>
                <w:rFonts w:ascii="XO Thames" w:hAnsi="XO Thames"/>
              </w:rPr>
            </w:pPr>
            <w:r>
              <w:rPr>
                <w:rFonts w:ascii="XO Thames" w:hAnsi="XO Thames"/>
              </w:rPr>
              <w:t>1014242,3</w:t>
            </w:r>
          </w:p>
        </w:tc>
      </w:tr>
      <w:tr w:rsidR="00CE0123" w14:paraId="103BBE5D"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20E3C2C" w14:textId="77777777" w:rsidR="00CE0123" w:rsidRDefault="00742D25">
            <w:pPr>
              <w:widowControl/>
              <w:rPr>
                <w:rFonts w:ascii="XO Thames" w:hAnsi="XO Thames"/>
              </w:rPr>
            </w:pPr>
            <w:r>
              <w:rPr>
                <w:rFonts w:ascii="XO Thames" w:hAnsi="XO Thames"/>
              </w:rPr>
              <w:t>Налог на доходы физических лиц</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7274E4F" w14:textId="77777777" w:rsidR="00CE0123" w:rsidRDefault="00742D25">
            <w:pPr>
              <w:jc w:val="center"/>
              <w:rPr>
                <w:rFonts w:ascii="XO Thames" w:hAnsi="XO Thames"/>
              </w:rPr>
            </w:pPr>
            <w:r>
              <w:rPr>
                <w:rFonts w:ascii="XO Thames" w:hAnsi="XO Thames"/>
              </w:rPr>
              <w:t>00010102000010000110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9F3FCF3" w14:textId="77777777" w:rsidR="00CE0123" w:rsidRDefault="00742D25">
            <w:pPr>
              <w:jc w:val="center"/>
              <w:rPr>
                <w:rFonts w:ascii="XO Thames" w:hAnsi="XO Thames"/>
              </w:rPr>
            </w:pPr>
            <w:r>
              <w:rPr>
                <w:rFonts w:ascii="XO Thames" w:hAnsi="XO Thames"/>
              </w:rPr>
              <w:t>1014242,3</w:t>
            </w:r>
          </w:p>
        </w:tc>
      </w:tr>
      <w:tr w:rsidR="00CE0123" w14:paraId="31BDE6BE" w14:textId="77777777">
        <w:trPr>
          <w:trHeight w:val="3354"/>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F029F38" w14:textId="77777777" w:rsidR="00CE0123" w:rsidRDefault="00742D25">
            <w:pPr>
              <w:widowControl/>
              <w:rPr>
                <w:rFonts w:ascii="XO Thames" w:hAnsi="XO Thames"/>
              </w:rPr>
            </w:pPr>
            <w:r>
              <w:rPr>
                <w:rFonts w:ascii="XO Thames" w:hAnsi="XO Thame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2A31258" w14:textId="77777777" w:rsidR="00CE0123" w:rsidRDefault="00742D25">
            <w:pPr>
              <w:jc w:val="center"/>
              <w:rPr>
                <w:rFonts w:ascii="XO Thames" w:hAnsi="XO Thames"/>
              </w:rPr>
            </w:pPr>
            <w:r>
              <w:rPr>
                <w:rFonts w:ascii="XO Thames" w:hAnsi="XO Thames"/>
              </w:rPr>
              <w:t>00010102010010000110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5037C21" w14:textId="77777777" w:rsidR="00CE0123" w:rsidRDefault="00742D25">
            <w:pPr>
              <w:jc w:val="center"/>
              <w:rPr>
                <w:rFonts w:ascii="XO Thames" w:hAnsi="XO Thames"/>
              </w:rPr>
            </w:pPr>
            <w:r>
              <w:rPr>
                <w:rFonts w:ascii="XO Thames" w:hAnsi="XO Thames"/>
              </w:rPr>
              <w:t>757555,9</w:t>
            </w:r>
          </w:p>
        </w:tc>
      </w:tr>
      <w:tr w:rsidR="00CE0123" w14:paraId="7E33679A" w14:textId="77777777">
        <w:trPr>
          <w:trHeight w:val="2059"/>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D49CEF4" w14:textId="77777777" w:rsidR="00CE0123" w:rsidRDefault="00742D25">
            <w:pPr>
              <w:widowControl/>
              <w:rPr>
                <w:rFonts w:ascii="XO Thames" w:hAnsi="XO Thames"/>
              </w:rPr>
            </w:pPr>
            <w:r>
              <w:rPr>
                <w:rFonts w:ascii="XO Thames" w:hAnsi="XO Thame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3954EDD" w14:textId="77777777" w:rsidR="00CE0123" w:rsidRDefault="00742D25">
            <w:pPr>
              <w:jc w:val="center"/>
              <w:rPr>
                <w:rFonts w:ascii="XO Thames" w:hAnsi="XO Thames"/>
              </w:rPr>
            </w:pPr>
            <w:r>
              <w:rPr>
                <w:rFonts w:ascii="XO Thames" w:hAnsi="XO Thames"/>
              </w:rPr>
              <w:t>00010102020010000110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1FF6786" w14:textId="77777777" w:rsidR="00CE0123" w:rsidRDefault="00742D25">
            <w:pPr>
              <w:jc w:val="center"/>
              <w:rPr>
                <w:rFonts w:ascii="XO Thames" w:hAnsi="XO Thames"/>
              </w:rPr>
            </w:pPr>
            <w:r>
              <w:rPr>
                <w:rFonts w:ascii="XO Thames" w:hAnsi="XO Thames"/>
              </w:rPr>
              <w:t>1604,4</w:t>
            </w:r>
          </w:p>
        </w:tc>
      </w:tr>
      <w:tr w:rsidR="00CE0123" w14:paraId="770FE46E" w14:textId="77777777">
        <w:trPr>
          <w:trHeight w:val="2313"/>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51A7CAE" w14:textId="77777777" w:rsidR="00CE0123" w:rsidRDefault="00742D25">
            <w:pPr>
              <w:widowControl/>
              <w:rPr>
                <w:rFonts w:ascii="XO Thames" w:hAnsi="XO Thames"/>
              </w:rPr>
            </w:pPr>
            <w:r>
              <w:rPr>
                <w:rFonts w:ascii="XO Thames" w:hAnsi="XO Thames"/>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w:t>
            </w:r>
            <w:r>
              <w:rPr>
                <w:rFonts w:ascii="XO Thames" w:hAnsi="XO Thames"/>
              </w:rPr>
              <w:lastRenderedPageBreak/>
              <w:t>налоговой базы, превышающей 2,4 миллиона рублей и составляющей не более 5 миллионов рублей)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42DCAE5" w14:textId="77777777" w:rsidR="00CE0123" w:rsidRDefault="00742D25">
            <w:pPr>
              <w:jc w:val="center"/>
              <w:rPr>
                <w:rFonts w:ascii="XO Thames" w:hAnsi="XO Thames"/>
              </w:rPr>
            </w:pPr>
            <w:r>
              <w:rPr>
                <w:rFonts w:ascii="XO Thames" w:hAnsi="XO Thames"/>
              </w:rPr>
              <w:lastRenderedPageBreak/>
              <w:t>00010102021010000110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BCD890F" w14:textId="77777777" w:rsidR="00CE0123" w:rsidRDefault="00742D25">
            <w:pPr>
              <w:jc w:val="center"/>
              <w:rPr>
                <w:rFonts w:ascii="XO Thames" w:hAnsi="XO Thames"/>
              </w:rPr>
            </w:pPr>
            <w:r>
              <w:rPr>
                <w:rFonts w:ascii="XO Thames" w:hAnsi="XO Thames"/>
              </w:rPr>
              <w:t>548,1</w:t>
            </w:r>
          </w:p>
        </w:tc>
      </w:tr>
      <w:tr w:rsidR="00CE0123" w14:paraId="347D8B5F" w14:textId="77777777">
        <w:trPr>
          <w:trHeight w:val="2319"/>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7BB43F3" w14:textId="77777777" w:rsidR="00CE0123" w:rsidRDefault="00742D25">
            <w:pPr>
              <w:widowControl/>
              <w:rPr>
                <w:rFonts w:ascii="XO Thames" w:hAnsi="XO Thames"/>
              </w:rPr>
            </w:pPr>
            <w:r>
              <w:rPr>
                <w:rFonts w:ascii="XO Thames" w:hAnsi="XO Thames"/>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62AA203" w14:textId="77777777" w:rsidR="00CE0123" w:rsidRDefault="00742D25">
            <w:pPr>
              <w:jc w:val="center"/>
              <w:rPr>
                <w:rFonts w:ascii="XO Thames" w:hAnsi="XO Thames"/>
              </w:rPr>
            </w:pPr>
            <w:r>
              <w:rPr>
                <w:rFonts w:ascii="XO Thames" w:hAnsi="XO Thames"/>
              </w:rPr>
              <w:t>00010102022010000110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C9613AC" w14:textId="77777777" w:rsidR="00CE0123" w:rsidRDefault="00742D25">
            <w:pPr>
              <w:jc w:val="center"/>
              <w:rPr>
                <w:rFonts w:ascii="XO Thames" w:hAnsi="XO Thames"/>
              </w:rPr>
            </w:pPr>
            <w:r>
              <w:rPr>
                <w:rFonts w:ascii="XO Thames" w:hAnsi="XO Thames"/>
              </w:rPr>
              <w:t>833,1</w:t>
            </w:r>
          </w:p>
        </w:tc>
      </w:tr>
      <w:tr w:rsidR="00CE0123" w14:paraId="3E0F9C63" w14:textId="77777777">
        <w:trPr>
          <w:trHeight w:val="2154"/>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F5885D7" w14:textId="77777777" w:rsidR="00CE0123" w:rsidRDefault="00742D25">
            <w:pPr>
              <w:widowControl/>
              <w:rPr>
                <w:rFonts w:ascii="XO Thames" w:hAnsi="XO Thames"/>
              </w:rPr>
            </w:pPr>
            <w:r>
              <w:rPr>
                <w:rFonts w:ascii="XO Thames" w:hAnsi="XO Thames"/>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2136A24" w14:textId="77777777" w:rsidR="00CE0123" w:rsidRDefault="00742D25">
            <w:pPr>
              <w:jc w:val="center"/>
              <w:rPr>
                <w:rFonts w:ascii="XO Thames" w:hAnsi="XO Thames"/>
              </w:rPr>
            </w:pPr>
            <w:r>
              <w:rPr>
                <w:rFonts w:ascii="XO Thames" w:hAnsi="XO Thames"/>
              </w:rPr>
              <w:t>00010102030010000110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DDBA32D" w14:textId="77777777" w:rsidR="00CE0123" w:rsidRDefault="00742D25">
            <w:pPr>
              <w:jc w:val="center"/>
              <w:rPr>
                <w:rFonts w:ascii="XO Thames" w:hAnsi="XO Thames"/>
              </w:rPr>
            </w:pPr>
            <w:r>
              <w:rPr>
                <w:rFonts w:ascii="XO Thames" w:hAnsi="XO Thames"/>
              </w:rPr>
              <w:t>9623,6</w:t>
            </w:r>
          </w:p>
        </w:tc>
      </w:tr>
      <w:tr w:rsidR="00CE0123" w14:paraId="17A14094" w14:textId="77777777">
        <w:trPr>
          <w:trHeight w:val="1318"/>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7EF4DCA" w14:textId="77777777" w:rsidR="00CE0123" w:rsidRDefault="00742D25">
            <w:pPr>
              <w:widowControl/>
              <w:rPr>
                <w:rFonts w:ascii="XO Thames" w:hAnsi="XO Thames"/>
              </w:rPr>
            </w:pPr>
            <w:r>
              <w:rPr>
                <w:rFonts w:ascii="XO Thames" w:hAnsi="XO Thames"/>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28837B1" w14:textId="77777777" w:rsidR="00CE0123" w:rsidRDefault="00742D25">
            <w:pPr>
              <w:jc w:val="center"/>
              <w:rPr>
                <w:rFonts w:ascii="XO Thames" w:hAnsi="XO Thames"/>
              </w:rPr>
            </w:pPr>
            <w:r>
              <w:rPr>
                <w:rFonts w:ascii="XO Thames" w:hAnsi="XO Thames"/>
              </w:rPr>
              <w:t>00010102040010000110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ECD5E23" w14:textId="77777777" w:rsidR="00CE0123" w:rsidRDefault="00742D25">
            <w:pPr>
              <w:jc w:val="center"/>
              <w:rPr>
                <w:rFonts w:ascii="XO Thames" w:hAnsi="XO Thames"/>
              </w:rPr>
            </w:pPr>
            <w:r>
              <w:rPr>
                <w:rFonts w:ascii="XO Thames" w:hAnsi="XO Thames"/>
              </w:rPr>
              <w:t>3158,7</w:t>
            </w:r>
          </w:p>
        </w:tc>
      </w:tr>
      <w:tr w:rsidR="00CE0123" w14:paraId="66DA3997" w14:textId="77777777">
        <w:trPr>
          <w:trHeight w:val="4831"/>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0373BC5" w14:textId="77777777" w:rsidR="00CE0123" w:rsidRDefault="00742D25">
            <w:pPr>
              <w:widowControl/>
              <w:rPr>
                <w:rFonts w:ascii="XO Thames" w:hAnsi="XO Thames"/>
              </w:rPr>
            </w:pPr>
            <w:r>
              <w:rPr>
                <w:rFonts w:ascii="XO Thames" w:hAnsi="XO Thames"/>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w:t>
            </w:r>
            <w:r>
              <w:rPr>
                <w:rFonts w:ascii="XO Thames" w:hAnsi="XO Thames"/>
              </w:rPr>
              <w:lastRenderedPageBreak/>
              <w:t>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1FCAB6B" w14:textId="77777777" w:rsidR="00CE0123" w:rsidRDefault="00742D25">
            <w:pPr>
              <w:jc w:val="center"/>
              <w:rPr>
                <w:rFonts w:ascii="XO Thames" w:hAnsi="XO Thames"/>
              </w:rPr>
            </w:pPr>
            <w:r>
              <w:rPr>
                <w:rFonts w:ascii="XO Thames" w:hAnsi="XO Thames"/>
              </w:rPr>
              <w:lastRenderedPageBreak/>
              <w:t>00010102080010000110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548D9D9" w14:textId="77777777" w:rsidR="00CE0123" w:rsidRDefault="00742D25">
            <w:pPr>
              <w:jc w:val="center"/>
              <w:rPr>
                <w:rFonts w:ascii="XO Thames" w:hAnsi="XO Thames"/>
              </w:rPr>
            </w:pPr>
            <w:r>
              <w:rPr>
                <w:rFonts w:ascii="XO Thames" w:hAnsi="XO Thames"/>
              </w:rPr>
              <w:t>17022,7</w:t>
            </w:r>
          </w:p>
        </w:tc>
      </w:tr>
      <w:tr w:rsidR="00CE0123" w14:paraId="4EE95685" w14:textId="77777777">
        <w:trPr>
          <w:trHeight w:val="1696"/>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CE04BF1" w14:textId="77777777" w:rsidR="00CE0123" w:rsidRDefault="00742D25">
            <w:pPr>
              <w:widowControl/>
              <w:rPr>
                <w:rFonts w:ascii="XO Thames" w:hAnsi="XO Thames"/>
              </w:rPr>
            </w:pPr>
            <w:r>
              <w:rPr>
                <w:rFonts w:ascii="XO Thames" w:hAnsi="XO Thames"/>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3CE4095" w14:textId="77777777" w:rsidR="00CE0123" w:rsidRDefault="00742D25">
            <w:pPr>
              <w:jc w:val="center"/>
              <w:rPr>
                <w:rFonts w:ascii="XO Thames" w:hAnsi="XO Thames"/>
              </w:rPr>
            </w:pPr>
            <w:r>
              <w:rPr>
                <w:rFonts w:ascii="XO Thames" w:hAnsi="XO Thames"/>
              </w:rPr>
              <w:t>00010102130010000110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A905A6A" w14:textId="77777777" w:rsidR="00CE0123" w:rsidRDefault="00742D25">
            <w:pPr>
              <w:jc w:val="center"/>
              <w:rPr>
                <w:rFonts w:ascii="XO Thames" w:hAnsi="XO Thames"/>
              </w:rPr>
            </w:pPr>
            <w:r>
              <w:rPr>
                <w:rFonts w:ascii="XO Thames" w:hAnsi="XO Thames"/>
              </w:rPr>
              <w:t>3452,8</w:t>
            </w:r>
          </w:p>
        </w:tc>
      </w:tr>
      <w:tr w:rsidR="00CE0123" w14:paraId="0C21AD05" w14:textId="77777777">
        <w:trPr>
          <w:trHeight w:val="1291"/>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8A90721" w14:textId="77777777" w:rsidR="00CE0123" w:rsidRDefault="00742D25">
            <w:pPr>
              <w:widowControl/>
              <w:rPr>
                <w:rFonts w:ascii="XO Thames" w:hAnsi="XO Thames"/>
              </w:rPr>
            </w:pPr>
            <w:r>
              <w:rPr>
                <w:rFonts w:ascii="XO Thames" w:hAnsi="XO Thames"/>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7835C86" w14:textId="77777777" w:rsidR="00CE0123" w:rsidRDefault="00742D25">
            <w:pPr>
              <w:jc w:val="center"/>
              <w:rPr>
                <w:rFonts w:ascii="XO Thames" w:hAnsi="XO Thames"/>
              </w:rPr>
            </w:pPr>
            <w:r>
              <w:rPr>
                <w:rFonts w:ascii="XO Thames" w:hAnsi="XO Thames"/>
              </w:rPr>
              <w:t>00010102140010000110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5814ADC" w14:textId="77777777" w:rsidR="00CE0123" w:rsidRDefault="00742D25">
            <w:pPr>
              <w:jc w:val="center"/>
              <w:rPr>
                <w:rFonts w:ascii="XO Thames" w:hAnsi="XO Thames"/>
              </w:rPr>
            </w:pPr>
            <w:r>
              <w:rPr>
                <w:rFonts w:ascii="XO Thames" w:hAnsi="XO Thames"/>
              </w:rPr>
              <w:t>17579,8</w:t>
            </w:r>
          </w:p>
        </w:tc>
      </w:tr>
      <w:tr w:rsidR="00CE0123" w14:paraId="647FE5B0" w14:textId="77777777">
        <w:trPr>
          <w:trHeight w:val="473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2F75D28" w14:textId="77777777" w:rsidR="00CE0123" w:rsidRDefault="00742D25">
            <w:pPr>
              <w:widowControl/>
              <w:rPr>
                <w:rFonts w:ascii="XO Thames" w:hAnsi="XO Thames"/>
              </w:rPr>
            </w:pPr>
            <w:r>
              <w:rPr>
                <w:rFonts w:ascii="XO Thames" w:hAnsi="XO Thames"/>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6BD6DD1" w14:textId="77777777" w:rsidR="00CE0123" w:rsidRDefault="00742D25">
            <w:pPr>
              <w:jc w:val="center"/>
              <w:rPr>
                <w:rFonts w:ascii="XO Thames" w:hAnsi="XO Thames"/>
              </w:rPr>
            </w:pPr>
            <w:r>
              <w:rPr>
                <w:rFonts w:ascii="XO Thames" w:hAnsi="XO Thames"/>
              </w:rPr>
              <w:t>00010102150010000110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C2AE42A" w14:textId="77777777" w:rsidR="00CE0123" w:rsidRDefault="00742D25">
            <w:pPr>
              <w:jc w:val="center"/>
              <w:rPr>
                <w:rFonts w:ascii="XO Thames" w:hAnsi="XO Thames"/>
              </w:rPr>
            </w:pPr>
            <w:r>
              <w:rPr>
                <w:rFonts w:ascii="XO Thames" w:hAnsi="XO Thames"/>
              </w:rPr>
              <w:t>8576,7</w:t>
            </w:r>
          </w:p>
        </w:tc>
      </w:tr>
      <w:tr w:rsidR="00CE0123" w14:paraId="7CEDD69C" w14:textId="77777777">
        <w:trPr>
          <w:trHeight w:val="4755"/>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99B8740" w14:textId="77777777" w:rsidR="00CE0123" w:rsidRDefault="00742D25">
            <w:pPr>
              <w:widowControl/>
              <w:rPr>
                <w:rFonts w:ascii="XO Thames" w:hAnsi="XO Thames"/>
              </w:rPr>
            </w:pPr>
            <w:r>
              <w:rPr>
                <w:rFonts w:ascii="XO Thames" w:hAnsi="XO Thames"/>
              </w:rPr>
              <w:lastRenderedPageBreak/>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EA074D1" w14:textId="77777777" w:rsidR="00CE0123" w:rsidRDefault="00742D25">
            <w:pPr>
              <w:jc w:val="center"/>
              <w:rPr>
                <w:rFonts w:ascii="XO Thames" w:hAnsi="XO Thames"/>
              </w:rPr>
            </w:pPr>
            <w:r>
              <w:rPr>
                <w:rFonts w:ascii="XO Thames" w:hAnsi="XO Thames"/>
              </w:rPr>
              <w:t>00010102160010000110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CAE7C92" w14:textId="77777777" w:rsidR="00CE0123" w:rsidRDefault="00742D25">
            <w:pPr>
              <w:jc w:val="center"/>
              <w:rPr>
                <w:rFonts w:ascii="XO Thames" w:hAnsi="XO Thames"/>
              </w:rPr>
            </w:pPr>
            <w:r>
              <w:rPr>
                <w:rFonts w:ascii="XO Thames" w:hAnsi="XO Thames"/>
              </w:rPr>
              <w:t>141,4</w:t>
            </w:r>
          </w:p>
        </w:tc>
      </w:tr>
      <w:tr w:rsidR="00CE0123" w14:paraId="0F9B98FA"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B4F1C54" w14:textId="77777777" w:rsidR="00CE0123" w:rsidRDefault="00742D25">
            <w:pPr>
              <w:widowControl/>
              <w:rPr>
                <w:rFonts w:ascii="XO Thames" w:hAnsi="XO Thames"/>
              </w:rPr>
            </w:pPr>
            <w:r>
              <w:rPr>
                <w:rFonts w:ascii="XO Thames" w:hAnsi="XO Thames"/>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4FE8D85" w14:textId="77777777" w:rsidR="00CE0123" w:rsidRDefault="00742D25">
            <w:pPr>
              <w:jc w:val="center"/>
              <w:rPr>
                <w:rFonts w:ascii="XO Thames" w:hAnsi="XO Thames"/>
              </w:rPr>
            </w:pPr>
            <w:r>
              <w:rPr>
                <w:rFonts w:ascii="XO Thames" w:hAnsi="XO Thames"/>
              </w:rPr>
              <w:t>00010102200010000110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487FA57" w14:textId="77777777" w:rsidR="00CE0123" w:rsidRDefault="00742D25">
            <w:pPr>
              <w:jc w:val="center"/>
              <w:rPr>
                <w:rFonts w:ascii="XO Thames" w:hAnsi="XO Thames"/>
              </w:rPr>
            </w:pPr>
            <w:r>
              <w:rPr>
                <w:rFonts w:ascii="XO Thames" w:hAnsi="XO Thames"/>
              </w:rPr>
              <w:t>13,3</w:t>
            </w:r>
          </w:p>
        </w:tc>
      </w:tr>
      <w:tr w:rsidR="00CE0123" w14:paraId="44F49E8D" w14:textId="77777777">
        <w:trPr>
          <w:trHeight w:val="868"/>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F48593A" w14:textId="77777777" w:rsidR="00CE0123" w:rsidRDefault="00742D25">
            <w:pPr>
              <w:widowControl/>
              <w:rPr>
                <w:rFonts w:ascii="XO Thames" w:hAnsi="XO Thames"/>
              </w:rPr>
            </w:pPr>
            <w:r>
              <w:rPr>
                <w:rFonts w:ascii="XO Thames" w:hAnsi="XO Thames"/>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593FEED" w14:textId="77777777" w:rsidR="00CE0123" w:rsidRDefault="00742D25">
            <w:pPr>
              <w:jc w:val="center"/>
              <w:rPr>
                <w:rFonts w:ascii="XO Thames" w:hAnsi="XO Thames"/>
              </w:rPr>
            </w:pPr>
            <w:r>
              <w:rPr>
                <w:rFonts w:ascii="XO Thames" w:hAnsi="XO Thames"/>
              </w:rPr>
              <w:t>00010102210010000110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9A7C9C6" w14:textId="77777777" w:rsidR="00CE0123" w:rsidRDefault="00742D25">
            <w:pPr>
              <w:jc w:val="center"/>
              <w:rPr>
                <w:rFonts w:ascii="XO Thames" w:hAnsi="XO Thames"/>
              </w:rPr>
            </w:pPr>
            <w:r>
              <w:rPr>
                <w:rFonts w:ascii="XO Thames" w:hAnsi="XO Thames"/>
              </w:rPr>
              <w:t>194098,4</w:t>
            </w:r>
          </w:p>
        </w:tc>
      </w:tr>
      <w:tr w:rsidR="00CE0123" w14:paraId="58CFD5D0" w14:textId="77777777">
        <w:trPr>
          <w:trHeight w:val="482"/>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7735718" w14:textId="77777777" w:rsidR="00CE0123" w:rsidRDefault="00742D25">
            <w:pPr>
              <w:widowControl/>
              <w:rPr>
                <w:rFonts w:ascii="XO Thames" w:hAnsi="XO Thames"/>
              </w:rPr>
            </w:pPr>
            <w:r>
              <w:rPr>
                <w:rFonts w:ascii="XO Thames" w:hAnsi="XO Thames"/>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EE125B0" w14:textId="77777777" w:rsidR="00CE0123" w:rsidRDefault="00742D25">
            <w:pPr>
              <w:jc w:val="center"/>
              <w:rPr>
                <w:rFonts w:ascii="XO Thames" w:hAnsi="XO Thames"/>
              </w:rPr>
            </w:pPr>
            <w:r>
              <w:rPr>
                <w:rFonts w:ascii="XO Thames" w:hAnsi="XO Thames"/>
              </w:rPr>
              <w:t>00010102230010000110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E6F8F0E" w14:textId="77777777" w:rsidR="00CE0123" w:rsidRDefault="00742D25">
            <w:pPr>
              <w:jc w:val="center"/>
              <w:rPr>
                <w:rFonts w:ascii="XO Thames" w:hAnsi="XO Thames"/>
              </w:rPr>
            </w:pPr>
            <w:r>
              <w:rPr>
                <w:rFonts w:ascii="XO Thames" w:hAnsi="XO Thames"/>
              </w:rPr>
              <w:t>33,5</w:t>
            </w:r>
          </w:p>
        </w:tc>
      </w:tr>
      <w:tr w:rsidR="00CE0123" w14:paraId="229C7FDB" w14:textId="77777777">
        <w:trPr>
          <w:trHeight w:val="337"/>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84A8293" w14:textId="77777777" w:rsidR="00CE0123" w:rsidRDefault="00742D25">
            <w:pPr>
              <w:widowControl/>
              <w:rPr>
                <w:rFonts w:ascii="XO Thames" w:hAnsi="XO Thames"/>
              </w:rPr>
            </w:pPr>
            <w:r>
              <w:rPr>
                <w:rFonts w:ascii="XO Thames" w:hAnsi="XO Thames"/>
              </w:rPr>
              <w:t>НАЛОГИ НА ТОВАРЫ (РАБОТЫ, УСЛУГИ), РЕАЛИЗУЕМЫЕ НА ТЕРРИТОРИИ РОССИЙСКОЙ ФЕДЕРАЦИИ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D801E77" w14:textId="77777777" w:rsidR="00CE0123" w:rsidRDefault="00742D25">
            <w:pPr>
              <w:jc w:val="center"/>
              <w:rPr>
                <w:rFonts w:ascii="XO Thames" w:hAnsi="XO Thames"/>
              </w:rPr>
            </w:pPr>
            <w:r>
              <w:rPr>
                <w:rFonts w:ascii="XO Thames" w:hAnsi="XO Thames"/>
              </w:rPr>
              <w:t>00010300000000000000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71D85A2" w14:textId="77777777" w:rsidR="00CE0123" w:rsidRDefault="00742D25">
            <w:pPr>
              <w:jc w:val="center"/>
              <w:rPr>
                <w:rFonts w:ascii="XO Thames" w:hAnsi="XO Thames"/>
              </w:rPr>
            </w:pPr>
            <w:r>
              <w:rPr>
                <w:rFonts w:ascii="XO Thames" w:hAnsi="XO Thames"/>
              </w:rPr>
              <w:t>27397,4</w:t>
            </w:r>
          </w:p>
        </w:tc>
      </w:tr>
      <w:tr w:rsidR="00CE0123" w14:paraId="5F2A57F1" w14:textId="77777777">
        <w:trPr>
          <w:trHeight w:val="361"/>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8E1AC87" w14:textId="77777777" w:rsidR="00CE0123" w:rsidRDefault="00742D25">
            <w:pPr>
              <w:widowControl/>
              <w:rPr>
                <w:rFonts w:ascii="XO Thames" w:hAnsi="XO Thames"/>
              </w:rPr>
            </w:pPr>
            <w:r>
              <w:rPr>
                <w:rFonts w:ascii="XO Thames" w:hAnsi="XO Thames"/>
              </w:rPr>
              <w:t>Акцизы по подакцизным товарам (продукции), производимым на территории Российской Федерации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4A4AB2F" w14:textId="77777777" w:rsidR="00CE0123" w:rsidRDefault="00742D25">
            <w:pPr>
              <w:jc w:val="center"/>
              <w:rPr>
                <w:rFonts w:ascii="XO Thames" w:hAnsi="XO Thames"/>
              </w:rPr>
            </w:pPr>
            <w:r>
              <w:rPr>
                <w:rFonts w:ascii="XO Thames" w:hAnsi="XO Thames"/>
              </w:rPr>
              <w:t>00010302000010000110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C47F262" w14:textId="77777777" w:rsidR="00CE0123" w:rsidRDefault="00742D25">
            <w:pPr>
              <w:jc w:val="center"/>
              <w:rPr>
                <w:rFonts w:ascii="XO Thames" w:hAnsi="XO Thames"/>
              </w:rPr>
            </w:pPr>
            <w:r>
              <w:rPr>
                <w:rFonts w:ascii="XO Thames" w:hAnsi="XO Thames"/>
              </w:rPr>
              <w:t>27397,4</w:t>
            </w:r>
          </w:p>
        </w:tc>
      </w:tr>
      <w:tr w:rsidR="00CE0123" w14:paraId="24800446" w14:textId="77777777">
        <w:trPr>
          <w:trHeight w:val="676"/>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67C972F" w14:textId="77777777" w:rsidR="00CE0123" w:rsidRDefault="00742D25">
            <w:pPr>
              <w:widowControl/>
              <w:rPr>
                <w:rFonts w:ascii="XO Thames" w:hAnsi="XO Thames"/>
              </w:rPr>
            </w:pPr>
            <w:r>
              <w:rPr>
                <w:rFonts w:ascii="XO Thames" w:hAnsi="XO Thame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4C0CFBA" w14:textId="77777777" w:rsidR="00CE0123" w:rsidRDefault="00742D25">
            <w:pPr>
              <w:jc w:val="center"/>
              <w:rPr>
                <w:rFonts w:ascii="XO Thames" w:hAnsi="XO Thames"/>
              </w:rPr>
            </w:pPr>
            <w:r>
              <w:rPr>
                <w:rFonts w:ascii="XO Thames" w:hAnsi="XO Thames"/>
              </w:rPr>
              <w:t>00010302230010000110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3EDCA8B" w14:textId="77777777" w:rsidR="00CE0123" w:rsidRDefault="00742D25">
            <w:pPr>
              <w:jc w:val="center"/>
              <w:rPr>
                <w:rFonts w:ascii="XO Thames" w:hAnsi="XO Thames"/>
              </w:rPr>
            </w:pPr>
            <w:r>
              <w:rPr>
                <w:rFonts w:ascii="XO Thames" w:hAnsi="XO Thames"/>
              </w:rPr>
              <w:t>13898,1</w:t>
            </w:r>
          </w:p>
        </w:tc>
      </w:tr>
      <w:tr w:rsidR="00CE0123" w14:paraId="0E0CCC81" w14:textId="77777777">
        <w:trPr>
          <w:trHeight w:val="1515"/>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E30B9BC" w14:textId="77777777" w:rsidR="00CE0123" w:rsidRDefault="00742D25">
            <w:pPr>
              <w:widowControl/>
              <w:rPr>
                <w:rFonts w:ascii="XO Thames" w:hAnsi="XO Thames"/>
              </w:rPr>
            </w:pPr>
            <w:r>
              <w:rPr>
                <w:rFonts w:ascii="XO Thames" w:hAnsi="XO Thame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E524601" w14:textId="77777777" w:rsidR="00CE0123" w:rsidRDefault="00742D25">
            <w:pPr>
              <w:jc w:val="center"/>
              <w:rPr>
                <w:rFonts w:ascii="XO Thames" w:hAnsi="XO Thames"/>
              </w:rPr>
            </w:pPr>
            <w:r>
              <w:rPr>
                <w:rFonts w:ascii="XO Thames" w:hAnsi="XO Thames"/>
              </w:rPr>
              <w:t>00010302231010000110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5544CA3" w14:textId="77777777" w:rsidR="00CE0123" w:rsidRDefault="00742D25">
            <w:pPr>
              <w:jc w:val="center"/>
              <w:rPr>
                <w:rFonts w:ascii="XO Thames" w:hAnsi="XO Thames"/>
              </w:rPr>
            </w:pPr>
            <w:r>
              <w:rPr>
                <w:rFonts w:ascii="XO Thames" w:hAnsi="XO Thames"/>
              </w:rPr>
              <w:t>13898,1</w:t>
            </w:r>
          </w:p>
        </w:tc>
      </w:tr>
      <w:tr w:rsidR="00CE0123" w14:paraId="35D71510" w14:textId="77777777">
        <w:trPr>
          <w:trHeight w:val="108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C0E28B0" w14:textId="77777777" w:rsidR="00CE0123" w:rsidRDefault="00742D25">
            <w:pPr>
              <w:widowControl/>
              <w:rPr>
                <w:rFonts w:ascii="XO Thames" w:hAnsi="XO Thames"/>
              </w:rPr>
            </w:pPr>
            <w:r>
              <w:rPr>
                <w:rFonts w:ascii="XO Thames" w:hAnsi="XO Thames"/>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w:t>
            </w:r>
            <w:r>
              <w:rPr>
                <w:rFonts w:ascii="XO Thames" w:hAnsi="XO Thames"/>
              </w:rPr>
              <w:lastRenderedPageBreak/>
              <w:t>дифференцированных нормативов отчислений в местные бюджеты</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63BA7C6" w14:textId="77777777" w:rsidR="00CE0123" w:rsidRDefault="00742D25">
            <w:pPr>
              <w:jc w:val="center"/>
              <w:rPr>
                <w:rFonts w:ascii="XO Thames" w:hAnsi="XO Thames"/>
              </w:rPr>
            </w:pPr>
            <w:r>
              <w:rPr>
                <w:rFonts w:ascii="XO Thames" w:hAnsi="XO Thames"/>
              </w:rPr>
              <w:lastRenderedPageBreak/>
              <w:t>00010302240010000110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9A04DD8" w14:textId="77777777" w:rsidR="00CE0123" w:rsidRDefault="00742D25">
            <w:pPr>
              <w:jc w:val="center"/>
              <w:rPr>
                <w:rFonts w:ascii="XO Thames" w:hAnsi="XO Thames"/>
              </w:rPr>
            </w:pPr>
            <w:r>
              <w:rPr>
                <w:rFonts w:ascii="XO Thames" w:hAnsi="XO Thames"/>
              </w:rPr>
              <w:t>81,3</w:t>
            </w:r>
          </w:p>
        </w:tc>
      </w:tr>
      <w:tr w:rsidR="00CE0123" w14:paraId="205D2F16" w14:textId="77777777">
        <w:trPr>
          <w:trHeight w:val="178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74FC621" w14:textId="77777777" w:rsidR="00CE0123" w:rsidRDefault="00742D25">
            <w:pPr>
              <w:widowControl/>
              <w:rPr>
                <w:rFonts w:ascii="XO Thames" w:hAnsi="XO Thames"/>
              </w:rPr>
            </w:pPr>
            <w:r>
              <w:rPr>
                <w:rFonts w:ascii="XO Thames" w:hAnsi="XO Thames"/>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A70A61E" w14:textId="77777777" w:rsidR="00CE0123" w:rsidRDefault="00742D25">
            <w:pPr>
              <w:jc w:val="center"/>
              <w:rPr>
                <w:rFonts w:ascii="XO Thames" w:hAnsi="XO Thames"/>
              </w:rPr>
            </w:pPr>
            <w:r>
              <w:rPr>
                <w:rFonts w:ascii="XO Thames" w:hAnsi="XO Thames"/>
              </w:rPr>
              <w:t>00010302241010000110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EA1CDB2" w14:textId="77777777" w:rsidR="00CE0123" w:rsidRDefault="00742D25">
            <w:pPr>
              <w:jc w:val="center"/>
              <w:rPr>
                <w:rFonts w:ascii="XO Thames" w:hAnsi="XO Thames"/>
              </w:rPr>
            </w:pPr>
            <w:r>
              <w:rPr>
                <w:rFonts w:ascii="XO Thames" w:hAnsi="XO Thames"/>
              </w:rPr>
              <w:t>81,3</w:t>
            </w:r>
          </w:p>
        </w:tc>
      </w:tr>
      <w:tr w:rsidR="00CE0123" w14:paraId="373CA5BC" w14:textId="77777777">
        <w:trPr>
          <w:trHeight w:val="799"/>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1E41790" w14:textId="77777777" w:rsidR="00CE0123" w:rsidRDefault="00742D25">
            <w:pPr>
              <w:widowControl/>
              <w:rPr>
                <w:rFonts w:ascii="XO Thames" w:hAnsi="XO Thames"/>
              </w:rPr>
            </w:pPr>
            <w:r>
              <w:rPr>
                <w:rFonts w:ascii="XO Thames" w:hAnsi="XO Thame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668CE79" w14:textId="77777777" w:rsidR="00CE0123" w:rsidRDefault="00742D25">
            <w:pPr>
              <w:jc w:val="center"/>
              <w:rPr>
                <w:rFonts w:ascii="XO Thames" w:hAnsi="XO Thames"/>
              </w:rPr>
            </w:pPr>
            <w:r>
              <w:rPr>
                <w:rFonts w:ascii="XO Thames" w:hAnsi="XO Thames"/>
              </w:rPr>
              <w:t>00010302250010000110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DC5C5A8" w14:textId="77777777" w:rsidR="00CE0123" w:rsidRDefault="00742D25">
            <w:pPr>
              <w:jc w:val="center"/>
              <w:rPr>
                <w:rFonts w:ascii="XO Thames" w:hAnsi="XO Thames"/>
              </w:rPr>
            </w:pPr>
            <w:r>
              <w:rPr>
                <w:rFonts w:ascii="XO Thames" w:hAnsi="XO Thames"/>
              </w:rPr>
              <w:t>14807,6</w:t>
            </w:r>
          </w:p>
        </w:tc>
      </w:tr>
      <w:tr w:rsidR="00CE0123" w14:paraId="3782A805" w14:textId="77777777">
        <w:trPr>
          <w:trHeight w:val="1429"/>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CAEDFC3" w14:textId="77777777" w:rsidR="00CE0123" w:rsidRDefault="00742D25">
            <w:pPr>
              <w:widowControl/>
              <w:rPr>
                <w:rFonts w:ascii="XO Thames" w:hAnsi="XO Thames"/>
              </w:rPr>
            </w:pPr>
            <w:r>
              <w:rPr>
                <w:rFonts w:ascii="XO Thames" w:hAnsi="XO Thame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BCAF3BC" w14:textId="77777777" w:rsidR="00CE0123" w:rsidRDefault="00742D25">
            <w:pPr>
              <w:jc w:val="center"/>
              <w:rPr>
                <w:rFonts w:ascii="XO Thames" w:hAnsi="XO Thames"/>
              </w:rPr>
            </w:pPr>
            <w:r>
              <w:rPr>
                <w:rFonts w:ascii="XO Thames" w:hAnsi="XO Thames"/>
              </w:rPr>
              <w:t>00010302251010000110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3F56078" w14:textId="77777777" w:rsidR="00CE0123" w:rsidRDefault="00742D25">
            <w:pPr>
              <w:jc w:val="center"/>
              <w:rPr>
                <w:rFonts w:ascii="XO Thames" w:hAnsi="XO Thames"/>
              </w:rPr>
            </w:pPr>
            <w:r>
              <w:rPr>
                <w:rFonts w:ascii="XO Thames" w:hAnsi="XO Thames"/>
              </w:rPr>
              <w:t>14807,6</w:t>
            </w:r>
          </w:p>
        </w:tc>
      </w:tr>
      <w:tr w:rsidR="00CE0123" w14:paraId="33F38045" w14:textId="77777777">
        <w:trPr>
          <w:trHeight w:val="3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A74AC26" w14:textId="77777777" w:rsidR="00CE0123" w:rsidRDefault="00742D25">
            <w:pPr>
              <w:widowControl/>
              <w:rPr>
                <w:rFonts w:ascii="XO Thames" w:hAnsi="XO Thames"/>
              </w:rPr>
            </w:pPr>
            <w:r>
              <w:rPr>
                <w:rFonts w:ascii="XO Thames" w:hAnsi="XO Thame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8FCE999" w14:textId="77777777" w:rsidR="00CE0123" w:rsidRDefault="00742D25">
            <w:pPr>
              <w:jc w:val="center"/>
              <w:rPr>
                <w:rFonts w:ascii="XO Thames" w:hAnsi="XO Thames"/>
              </w:rPr>
            </w:pPr>
            <w:r>
              <w:rPr>
                <w:rFonts w:ascii="XO Thames" w:hAnsi="XO Thames"/>
              </w:rPr>
              <w:t>00010302260010000110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99A6A78" w14:textId="77777777" w:rsidR="00CE0123" w:rsidRDefault="00742D25">
            <w:pPr>
              <w:jc w:val="center"/>
              <w:rPr>
                <w:rFonts w:ascii="XO Thames" w:hAnsi="XO Thames"/>
              </w:rPr>
            </w:pPr>
            <w:r>
              <w:rPr>
                <w:rFonts w:ascii="XO Thames" w:hAnsi="XO Thames"/>
              </w:rPr>
              <w:t>-1389,6</w:t>
            </w:r>
          </w:p>
        </w:tc>
      </w:tr>
      <w:tr w:rsidR="00CE0123" w14:paraId="1BF6D980" w14:textId="77777777">
        <w:trPr>
          <w:trHeight w:val="1455"/>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F8CA884" w14:textId="77777777" w:rsidR="00CE0123" w:rsidRDefault="00742D25">
            <w:pPr>
              <w:widowControl/>
              <w:rPr>
                <w:rFonts w:ascii="XO Thames" w:hAnsi="XO Thames"/>
              </w:rPr>
            </w:pPr>
            <w:r>
              <w:rPr>
                <w:rFonts w:ascii="XO Thames" w:hAnsi="XO Thame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229946F" w14:textId="77777777" w:rsidR="00CE0123" w:rsidRDefault="00742D25">
            <w:pPr>
              <w:jc w:val="center"/>
              <w:rPr>
                <w:rFonts w:ascii="XO Thames" w:hAnsi="XO Thames"/>
              </w:rPr>
            </w:pPr>
            <w:r>
              <w:rPr>
                <w:rFonts w:ascii="XO Thames" w:hAnsi="XO Thames"/>
              </w:rPr>
              <w:t>00010302261010000110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0306747" w14:textId="77777777" w:rsidR="00CE0123" w:rsidRDefault="00742D25">
            <w:pPr>
              <w:jc w:val="center"/>
              <w:rPr>
                <w:rFonts w:ascii="XO Thames" w:hAnsi="XO Thames"/>
              </w:rPr>
            </w:pPr>
            <w:r>
              <w:rPr>
                <w:rFonts w:ascii="XO Thames" w:hAnsi="XO Thames"/>
              </w:rPr>
              <w:t>-1389,6</w:t>
            </w:r>
          </w:p>
        </w:tc>
      </w:tr>
      <w:tr w:rsidR="00CE0123" w14:paraId="26D7786C"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802BAA5" w14:textId="77777777" w:rsidR="00CE0123" w:rsidRDefault="00742D25">
            <w:pPr>
              <w:widowControl/>
              <w:rPr>
                <w:rFonts w:ascii="XO Thames" w:hAnsi="XO Thames"/>
              </w:rPr>
            </w:pPr>
            <w:r>
              <w:rPr>
                <w:rFonts w:ascii="XO Thames" w:hAnsi="XO Thames"/>
              </w:rPr>
              <w:t>НАЛОГИ НА СОВОКУПНЫЙ ДОХОД</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BBF4028" w14:textId="77777777" w:rsidR="00CE0123" w:rsidRDefault="00742D25">
            <w:pPr>
              <w:jc w:val="center"/>
              <w:rPr>
                <w:rFonts w:ascii="XO Thames" w:hAnsi="XO Thames"/>
              </w:rPr>
            </w:pPr>
            <w:r>
              <w:rPr>
                <w:rFonts w:ascii="XO Thames" w:hAnsi="XO Thames"/>
              </w:rPr>
              <w:t>00010500000000000000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30D0DCF" w14:textId="77777777" w:rsidR="00CE0123" w:rsidRDefault="00742D25">
            <w:pPr>
              <w:jc w:val="center"/>
              <w:rPr>
                <w:rFonts w:ascii="XO Thames" w:hAnsi="XO Thames"/>
              </w:rPr>
            </w:pPr>
            <w:r>
              <w:rPr>
                <w:rFonts w:ascii="XO Thames" w:hAnsi="XO Thames"/>
              </w:rPr>
              <w:t>102515,5</w:t>
            </w:r>
          </w:p>
        </w:tc>
      </w:tr>
      <w:tr w:rsidR="00CE0123" w14:paraId="5C116B94" w14:textId="77777777">
        <w:trPr>
          <w:trHeight w:val="229"/>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3337FE2" w14:textId="77777777" w:rsidR="00CE0123" w:rsidRDefault="00742D25">
            <w:pPr>
              <w:widowControl/>
              <w:rPr>
                <w:rFonts w:ascii="XO Thames" w:hAnsi="XO Thames"/>
              </w:rPr>
            </w:pPr>
            <w:r>
              <w:rPr>
                <w:rFonts w:ascii="XO Thames" w:hAnsi="XO Thames"/>
              </w:rPr>
              <w:t>Налог, взимаемый в связи с применением упрощенной системы налогообложения</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9BDD7DE" w14:textId="77777777" w:rsidR="00CE0123" w:rsidRDefault="00742D25">
            <w:pPr>
              <w:jc w:val="center"/>
              <w:rPr>
                <w:rFonts w:ascii="XO Thames" w:hAnsi="XO Thames"/>
              </w:rPr>
            </w:pPr>
            <w:r>
              <w:rPr>
                <w:rFonts w:ascii="XO Thames" w:hAnsi="XO Thames"/>
              </w:rPr>
              <w:t>00010501000000000110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30F4686" w14:textId="77777777" w:rsidR="00CE0123" w:rsidRDefault="00742D25">
            <w:pPr>
              <w:jc w:val="center"/>
              <w:rPr>
                <w:rFonts w:ascii="XO Thames" w:hAnsi="XO Thames"/>
              </w:rPr>
            </w:pPr>
            <w:r>
              <w:rPr>
                <w:rFonts w:ascii="XO Thames" w:hAnsi="XO Thames"/>
              </w:rPr>
              <w:t>86521,3</w:t>
            </w:r>
          </w:p>
        </w:tc>
      </w:tr>
      <w:tr w:rsidR="00CE0123" w14:paraId="46237373"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358F1FF" w14:textId="77777777" w:rsidR="00CE0123" w:rsidRDefault="00742D25">
            <w:pPr>
              <w:widowControl/>
              <w:rPr>
                <w:rFonts w:ascii="XO Thames" w:hAnsi="XO Thames"/>
              </w:rPr>
            </w:pPr>
            <w:r>
              <w:rPr>
                <w:rFonts w:ascii="XO Thames" w:hAnsi="XO Thames"/>
              </w:rPr>
              <w:t>Налог, взимаемый с налогоплательщиков, выбравших в качестве объекта налогообложения доходы</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6488653" w14:textId="77777777" w:rsidR="00CE0123" w:rsidRDefault="00742D25">
            <w:pPr>
              <w:jc w:val="center"/>
              <w:rPr>
                <w:rFonts w:ascii="XO Thames" w:hAnsi="XO Thames"/>
              </w:rPr>
            </w:pPr>
            <w:r>
              <w:rPr>
                <w:rFonts w:ascii="XO Thames" w:hAnsi="XO Thames"/>
              </w:rPr>
              <w:t>00010501010010000110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755EAF4" w14:textId="77777777" w:rsidR="00CE0123" w:rsidRDefault="00742D25">
            <w:pPr>
              <w:jc w:val="center"/>
              <w:rPr>
                <w:rFonts w:ascii="XO Thames" w:hAnsi="XO Thames"/>
              </w:rPr>
            </w:pPr>
            <w:r>
              <w:rPr>
                <w:rFonts w:ascii="XO Thames" w:hAnsi="XO Thames"/>
              </w:rPr>
              <w:t>74211,3</w:t>
            </w:r>
          </w:p>
        </w:tc>
      </w:tr>
      <w:tr w:rsidR="00CE0123" w14:paraId="61339981" w14:textId="77777777">
        <w:trPr>
          <w:trHeight w:val="537"/>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910D054" w14:textId="77777777" w:rsidR="00CE0123" w:rsidRDefault="00742D25">
            <w:pPr>
              <w:widowControl/>
              <w:rPr>
                <w:rFonts w:ascii="XO Thames" w:hAnsi="XO Thames"/>
              </w:rPr>
            </w:pPr>
            <w:r>
              <w:rPr>
                <w:rFonts w:ascii="XO Thames" w:hAnsi="XO Thames"/>
              </w:rPr>
              <w:t>Налог, взимаемый с налогоплательщиков, выбравших в качестве объекта налогообложения доходы</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5150047" w14:textId="77777777" w:rsidR="00CE0123" w:rsidRDefault="00742D25">
            <w:pPr>
              <w:jc w:val="center"/>
              <w:rPr>
                <w:rFonts w:ascii="XO Thames" w:hAnsi="XO Thames"/>
              </w:rPr>
            </w:pPr>
            <w:r>
              <w:rPr>
                <w:rFonts w:ascii="XO Thames" w:hAnsi="XO Thames"/>
              </w:rPr>
              <w:t>00010501011010000110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1B894DC" w14:textId="77777777" w:rsidR="00CE0123" w:rsidRDefault="00742D25">
            <w:pPr>
              <w:jc w:val="center"/>
              <w:rPr>
                <w:rFonts w:ascii="XO Thames" w:hAnsi="XO Thames"/>
              </w:rPr>
            </w:pPr>
            <w:r>
              <w:rPr>
                <w:rFonts w:ascii="XO Thames" w:hAnsi="XO Thames"/>
              </w:rPr>
              <w:t>74211,3</w:t>
            </w:r>
          </w:p>
        </w:tc>
      </w:tr>
      <w:tr w:rsidR="00CE0123" w14:paraId="69FD1858"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394E50C" w14:textId="77777777" w:rsidR="00CE0123" w:rsidRDefault="00742D25">
            <w:pPr>
              <w:widowControl/>
              <w:rPr>
                <w:rFonts w:ascii="XO Thames" w:hAnsi="XO Thames"/>
              </w:rPr>
            </w:pPr>
            <w:r>
              <w:rPr>
                <w:rFonts w:ascii="XO Thames" w:hAnsi="XO Thames"/>
              </w:rPr>
              <w:t>Налог, взимаемый с налогоплательщиков, выбравших в качестве объекта налогообложения доходы, уменьшенные на величину расходов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223C883" w14:textId="77777777" w:rsidR="00CE0123" w:rsidRDefault="00742D25">
            <w:pPr>
              <w:jc w:val="center"/>
              <w:rPr>
                <w:rFonts w:ascii="XO Thames" w:hAnsi="XO Thames"/>
              </w:rPr>
            </w:pPr>
            <w:r>
              <w:rPr>
                <w:rFonts w:ascii="XO Thames" w:hAnsi="XO Thames"/>
              </w:rPr>
              <w:t>00010501020010000110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1D02A8C" w14:textId="77777777" w:rsidR="00CE0123" w:rsidRDefault="00742D25">
            <w:pPr>
              <w:jc w:val="center"/>
              <w:rPr>
                <w:rFonts w:ascii="XO Thames" w:hAnsi="XO Thames"/>
              </w:rPr>
            </w:pPr>
            <w:r>
              <w:rPr>
                <w:rFonts w:ascii="XO Thames" w:hAnsi="XO Thames"/>
              </w:rPr>
              <w:t>12310,0</w:t>
            </w:r>
          </w:p>
        </w:tc>
      </w:tr>
      <w:tr w:rsidR="00CE0123" w14:paraId="05C85DF5" w14:textId="77777777">
        <w:trPr>
          <w:trHeight w:val="702"/>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D9BDFDB" w14:textId="77777777" w:rsidR="00CE0123" w:rsidRDefault="00742D25">
            <w:pPr>
              <w:widowControl/>
              <w:rPr>
                <w:rFonts w:ascii="XO Thames" w:hAnsi="XO Thames"/>
              </w:rPr>
            </w:pPr>
            <w:r>
              <w:rPr>
                <w:rFonts w:ascii="XO Thames" w:hAnsi="XO Thames"/>
              </w:rPr>
              <w:t xml:space="preserve">Налог, взимаемый с налогоплательщиков, выбравших в качестве объекта налогообложения доходы, уменьшенные на величину расходов (в том числе </w:t>
            </w:r>
            <w:r>
              <w:rPr>
                <w:rFonts w:ascii="XO Thames" w:hAnsi="XO Thames"/>
              </w:rPr>
              <w:lastRenderedPageBreak/>
              <w:t>минимальный налог, зачисляемый в бюджеты субъектов Российской Федерации)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FE7A003" w14:textId="77777777" w:rsidR="00CE0123" w:rsidRDefault="00742D25">
            <w:pPr>
              <w:jc w:val="center"/>
              <w:rPr>
                <w:rFonts w:ascii="XO Thames" w:hAnsi="XO Thames"/>
              </w:rPr>
            </w:pPr>
            <w:r>
              <w:rPr>
                <w:rFonts w:ascii="XO Thames" w:hAnsi="XO Thames"/>
              </w:rPr>
              <w:lastRenderedPageBreak/>
              <w:t>00010501021010000110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3F26990" w14:textId="77777777" w:rsidR="00CE0123" w:rsidRDefault="00742D25">
            <w:pPr>
              <w:jc w:val="center"/>
              <w:rPr>
                <w:rFonts w:ascii="XO Thames" w:hAnsi="XO Thames"/>
              </w:rPr>
            </w:pPr>
            <w:r>
              <w:rPr>
                <w:rFonts w:ascii="XO Thames" w:hAnsi="XO Thames"/>
              </w:rPr>
              <w:t>12310,0</w:t>
            </w:r>
          </w:p>
        </w:tc>
      </w:tr>
      <w:tr w:rsidR="00CE0123" w14:paraId="4A96B26C" w14:textId="77777777">
        <w:trPr>
          <w:trHeight w:val="256"/>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2C92CA9" w14:textId="77777777" w:rsidR="00CE0123" w:rsidRDefault="00742D25">
            <w:pPr>
              <w:widowControl/>
              <w:rPr>
                <w:rFonts w:ascii="XO Thames" w:hAnsi="XO Thames"/>
              </w:rPr>
            </w:pPr>
            <w:r>
              <w:rPr>
                <w:rFonts w:ascii="XO Thames" w:hAnsi="XO Thames"/>
              </w:rPr>
              <w:lastRenderedPageBreak/>
              <w:t>Единый налог на вмененный доход для отдельных видов деятельности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AC33320" w14:textId="77777777" w:rsidR="00CE0123" w:rsidRDefault="00742D25">
            <w:pPr>
              <w:jc w:val="center"/>
              <w:rPr>
                <w:rFonts w:ascii="XO Thames" w:hAnsi="XO Thames"/>
              </w:rPr>
            </w:pPr>
            <w:r>
              <w:rPr>
                <w:rFonts w:ascii="XO Thames" w:hAnsi="XO Thames"/>
              </w:rPr>
              <w:t>00010502000020000110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D8D237A" w14:textId="77777777" w:rsidR="00CE0123" w:rsidRDefault="00742D25">
            <w:pPr>
              <w:jc w:val="center"/>
              <w:rPr>
                <w:rFonts w:ascii="XO Thames" w:hAnsi="XO Thames"/>
              </w:rPr>
            </w:pPr>
            <w:r>
              <w:rPr>
                <w:rFonts w:ascii="XO Thames" w:hAnsi="XO Thames"/>
              </w:rPr>
              <w:t>51,4</w:t>
            </w:r>
          </w:p>
        </w:tc>
      </w:tr>
      <w:tr w:rsidR="00CE0123" w14:paraId="65A82666" w14:textId="77777777">
        <w:trPr>
          <w:trHeight w:val="537"/>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247AE6E" w14:textId="77777777" w:rsidR="00CE0123" w:rsidRDefault="00742D25">
            <w:pPr>
              <w:widowControl/>
              <w:rPr>
                <w:rFonts w:ascii="XO Thames" w:hAnsi="XO Thames"/>
              </w:rPr>
            </w:pPr>
            <w:r>
              <w:rPr>
                <w:rFonts w:ascii="XO Thames" w:hAnsi="XO Thames"/>
              </w:rPr>
              <w:t>Единый налог на вмененный доход для отдельных видов деятельности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2FB7997" w14:textId="77777777" w:rsidR="00CE0123" w:rsidRDefault="00742D25">
            <w:pPr>
              <w:jc w:val="center"/>
              <w:rPr>
                <w:rFonts w:ascii="XO Thames" w:hAnsi="XO Thames"/>
              </w:rPr>
            </w:pPr>
            <w:r>
              <w:rPr>
                <w:rFonts w:ascii="XO Thames" w:hAnsi="XO Thames"/>
              </w:rPr>
              <w:t>00010502010020000110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4748892" w14:textId="77777777" w:rsidR="00CE0123" w:rsidRDefault="00742D25">
            <w:pPr>
              <w:jc w:val="center"/>
              <w:rPr>
                <w:rFonts w:ascii="XO Thames" w:hAnsi="XO Thames"/>
              </w:rPr>
            </w:pPr>
            <w:r>
              <w:rPr>
                <w:rFonts w:ascii="XO Thames" w:hAnsi="XO Thames"/>
              </w:rPr>
              <w:t>51,4</w:t>
            </w:r>
          </w:p>
        </w:tc>
      </w:tr>
      <w:tr w:rsidR="00CE0123" w14:paraId="60C8D9CE" w14:textId="77777777">
        <w:trPr>
          <w:trHeight w:val="34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ED5FD54" w14:textId="77777777" w:rsidR="00CE0123" w:rsidRDefault="00742D25">
            <w:pPr>
              <w:widowControl/>
              <w:rPr>
                <w:rFonts w:ascii="XO Thames" w:hAnsi="XO Thames"/>
              </w:rPr>
            </w:pPr>
            <w:r>
              <w:rPr>
                <w:rFonts w:ascii="XO Thames" w:hAnsi="XO Thames"/>
              </w:rPr>
              <w:t>Единый сельскохозяйственный налог</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2647D64" w14:textId="77777777" w:rsidR="00CE0123" w:rsidRDefault="00742D25">
            <w:pPr>
              <w:jc w:val="center"/>
              <w:rPr>
                <w:rFonts w:ascii="XO Thames" w:hAnsi="XO Thames"/>
              </w:rPr>
            </w:pPr>
            <w:r>
              <w:rPr>
                <w:rFonts w:ascii="XO Thames" w:hAnsi="XO Thames"/>
              </w:rPr>
              <w:t>00010503000010000110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42B6B87" w14:textId="77777777" w:rsidR="00CE0123" w:rsidRDefault="00742D25">
            <w:pPr>
              <w:jc w:val="center"/>
              <w:rPr>
                <w:rFonts w:ascii="XO Thames" w:hAnsi="XO Thames"/>
              </w:rPr>
            </w:pPr>
            <w:r>
              <w:rPr>
                <w:rFonts w:ascii="XO Thames" w:hAnsi="XO Thames"/>
              </w:rPr>
              <w:t>58,3</w:t>
            </w:r>
          </w:p>
        </w:tc>
      </w:tr>
      <w:tr w:rsidR="00CE0123" w14:paraId="191E93CC" w14:textId="77777777">
        <w:trPr>
          <w:trHeight w:val="34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458A3C8" w14:textId="77777777" w:rsidR="00CE0123" w:rsidRDefault="00742D25">
            <w:pPr>
              <w:widowControl/>
              <w:rPr>
                <w:rFonts w:ascii="XO Thames" w:hAnsi="XO Thames"/>
              </w:rPr>
            </w:pPr>
            <w:r>
              <w:rPr>
                <w:rFonts w:ascii="XO Thames" w:hAnsi="XO Thames"/>
              </w:rPr>
              <w:t>Единый сельскохозяйственный налог</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78FF15F" w14:textId="77777777" w:rsidR="00CE0123" w:rsidRDefault="00742D25">
            <w:pPr>
              <w:jc w:val="center"/>
              <w:rPr>
                <w:rFonts w:ascii="XO Thames" w:hAnsi="XO Thames"/>
              </w:rPr>
            </w:pPr>
            <w:r>
              <w:rPr>
                <w:rFonts w:ascii="XO Thames" w:hAnsi="XO Thames"/>
              </w:rPr>
              <w:t>00010503010010000110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82B8873" w14:textId="77777777" w:rsidR="00CE0123" w:rsidRDefault="00742D25">
            <w:pPr>
              <w:jc w:val="center"/>
              <w:rPr>
                <w:rFonts w:ascii="XO Thames" w:hAnsi="XO Thames"/>
              </w:rPr>
            </w:pPr>
            <w:r>
              <w:rPr>
                <w:rFonts w:ascii="XO Thames" w:hAnsi="XO Thames"/>
              </w:rPr>
              <w:t>58,3</w:t>
            </w:r>
          </w:p>
        </w:tc>
      </w:tr>
      <w:tr w:rsidR="00CE0123" w14:paraId="637C73E9" w14:textId="77777777">
        <w:trPr>
          <w:trHeight w:val="537"/>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518C1CA" w14:textId="77777777" w:rsidR="00CE0123" w:rsidRDefault="00742D25">
            <w:pPr>
              <w:widowControl/>
              <w:rPr>
                <w:rFonts w:ascii="XO Thames" w:hAnsi="XO Thames"/>
              </w:rPr>
            </w:pPr>
            <w:r>
              <w:rPr>
                <w:rFonts w:ascii="XO Thames" w:hAnsi="XO Thames"/>
              </w:rPr>
              <w:t>Налог, взимаемый в связи с применением патентной системы налогообложения</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1CF4390" w14:textId="77777777" w:rsidR="00CE0123" w:rsidRDefault="00742D25">
            <w:pPr>
              <w:jc w:val="center"/>
              <w:rPr>
                <w:rFonts w:ascii="XO Thames" w:hAnsi="XO Thames"/>
              </w:rPr>
            </w:pPr>
            <w:r>
              <w:rPr>
                <w:rFonts w:ascii="XO Thames" w:hAnsi="XO Thames"/>
              </w:rPr>
              <w:t>00010504000020000110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75FDBB4" w14:textId="77777777" w:rsidR="00CE0123" w:rsidRDefault="00742D25">
            <w:pPr>
              <w:jc w:val="center"/>
              <w:rPr>
                <w:rFonts w:ascii="XO Thames" w:hAnsi="XO Thames"/>
              </w:rPr>
            </w:pPr>
            <w:r>
              <w:rPr>
                <w:rFonts w:ascii="XO Thames" w:hAnsi="XO Thames"/>
              </w:rPr>
              <w:t>15884,5</w:t>
            </w:r>
          </w:p>
        </w:tc>
      </w:tr>
      <w:tr w:rsidR="00CE0123" w14:paraId="6D8CC8F2" w14:textId="77777777">
        <w:trPr>
          <w:trHeight w:val="776"/>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877A496" w14:textId="77777777" w:rsidR="00CE0123" w:rsidRDefault="00742D25">
            <w:pPr>
              <w:widowControl/>
              <w:rPr>
                <w:rFonts w:ascii="XO Thames" w:hAnsi="XO Thames"/>
              </w:rPr>
            </w:pPr>
            <w:r>
              <w:rPr>
                <w:rFonts w:ascii="XO Thames" w:hAnsi="XO Thames"/>
              </w:rPr>
              <w:t>Налог, взимаемый в связи с применением патентной системы налогообложения, зачисляемый в бюджеты городских округов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0F1DA65" w14:textId="77777777" w:rsidR="00CE0123" w:rsidRDefault="00742D25">
            <w:pPr>
              <w:jc w:val="center"/>
              <w:rPr>
                <w:rFonts w:ascii="XO Thames" w:hAnsi="XO Thames"/>
              </w:rPr>
            </w:pPr>
            <w:r>
              <w:rPr>
                <w:rFonts w:ascii="XO Thames" w:hAnsi="XO Thames"/>
              </w:rPr>
              <w:t>00010504010020000110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9542E9B" w14:textId="77777777" w:rsidR="00CE0123" w:rsidRDefault="00742D25">
            <w:pPr>
              <w:jc w:val="center"/>
              <w:rPr>
                <w:rFonts w:ascii="XO Thames" w:hAnsi="XO Thames"/>
              </w:rPr>
            </w:pPr>
            <w:r>
              <w:rPr>
                <w:rFonts w:ascii="XO Thames" w:hAnsi="XO Thames"/>
              </w:rPr>
              <w:t>15884,5</w:t>
            </w:r>
          </w:p>
        </w:tc>
      </w:tr>
      <w:tr w:rsidR="00CE0123" w14:paraId="0FD9FFC0"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D05E78C" w14:textId="77777777" w:rsidR="00CE0123" w:rsidRDefault="00742D25">
            <w:pPr>
              <w:widowControl/>
              <w:rPr>
                <w:rFonts w:ascii="XO Thames" w:hAnsi="XO Thames"/>
              </w:rPr>
            </w:pPr>
            <w:r>
              <w:rPr>
                <w:rFonts w:ascii="XO Thames" w:hAnsi="XO Thames"/>
              </w:rPr>
              <w:t>НАЛОГИ НА ИМУЩЕСТВО</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690B49B" w14:textId="77777777" w:rsidR="00CE0123" w:rsidRDefault="00742D25">
            <w:pPr>
              <w:jc w:val="center"/>
              <w:rPr>
                <w:rFonts w:ascii="XO Thames" w:hAnsi="XO Thames"/>
              </w:rPr>
            </w:pPr>
            <w:r>
              <w:rPr>
                <w:rFonts w:ascii="XO Thames" w:hAnsi="XO Thames"/>
              </w:rPr>
              <w:t>00010600000000000000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86D9AD7" w14:textId="77777777" w:rsidR="00CE0123" w:rsidRDefault="00742D25">
            <w:pPr>
              <w:jc w:val="center"/>
              <w:rPr>
                <w:rFonts w:ascii="XO Thames" w:hAnsi="XO Thames"/>
              </w:rPr>
            </w:pPr>
            <w:r>
              <w:rPr>
                <w:rFonts w:ascii="XO Thames" w:hAnsi="XO Thames"/>
              </w:rPr>
              <w:t>109581,8</w:t>
            </w:r>
          </w:p>
        </w:tc>
      </w:tr>
      <w:tr w:rsidR="00CE0123" w14:paraId="7CF8C89A"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93533D4" w14:textId="77777777" w:rsidR="00CE0123" w:rsidRDefault="00742D25">
            <w:pPr>
              <w:widowControl/>
              <w:rPr>
                <w:rFonts w:ascii="XO Thames" w:hAnsi="XO Thames"/>
              </w:rPr>
            </w:pPr>
            <w:r>
              <w:rPr>
                <w:rFonts w:ascii="XO Thames" w:hAnsi="XO Thames"/>
              </w:rPr>
              <w:t>Налог на имущество физических лиц</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9122601" w14:textId="77777777" w:rsidR="00CE0123" w:rsidRDefault="00742D25">
            <w:pPr>
              <w:jc w:val="center"/>
              <w:rPr>
                <w:rFonts w:ascii="XO Thames" w:hAnsi="XO Thames"/>
              </w:rPr>
            </w:pPr>
            <w:r>
              <w:rPr>
                <w:rFonts w:ascii="XO Thames" w:hAnsi="XO Thames"/>
              </w:rPr>
              <w:t>00010601000000000110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848D3F8" w14:textId="77777777" w:rsidR="00CE0123" w:rsidRDefault="00742D25">
            <w:pPr>
              <w:jc w:val="center"/>
              <w:rPr>
                <w:rFonts w:ascii="XO Thames" w:hAnsi="XO Thames"/>
              </w:rPr>
            </w:pPr>
            <w:r>
              <w:rPr>
                <w:rFonts w:ascii="XO Thames" w:hAnsi="XO Thames"/>
              </w:rPr>
              <w:t>28153,7</w:t>
            </w:r>
          </w:p>
        </w:tc>
      </w:tr>
      <w:tr w:rsidR="00CE0123" w14:paraId="0EDADE99" w14:textId="77777777">
        <w:trPr>
          <w:trHeight w:val="578"/>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F34B148" w14:textId="77777777" w:rsidR="00CE0123" w:rsidRDefault="00742D25">
            <w:pPr>
              <w:widowControl/>
              <w:rPr>
                <w:rFonts w:ascii="XO Thames" w:hAnsi="XO Thames"/>
              </w:rPr>
            </w:pPr>
            <w:r>
              <w:rPr>
                <w:rFonts w:ascii="XO Thames" w:hAnsi="XO Thames"/>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3820261" w14:textId="77777777" w:rsidR="00CE0123" w:rsidRDefault="00742D25">
            <w:pPr>
              <w:jc w:val="center"/>
              <w:rPr>
                <w:rFonts w:ascii="XO Thames" w:hAnsi="XO Thames"/>
              </w:rPr>
            </w:pPr>
            <w:r>
              <w:rPr>
                <w:rFonts w:ascii="XO Thames" w:hAnsi="XO Thames"/>
              </w:rPr>
              <w:t>00010601020040000110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DA21A61" w14:textId="77777777" w:rsidR="00CE0123" w:rsidRDefault="00742D25">
            <w:pPr>
              <w:jc w:val="center"/>
              <w:rPr>
                <w:rFonts w:ascii="XO Thames" w:hAnsi="XO Thames"/>
              </w:rPr>
            </w:pPr>
            <w:r>
              <w:rPr>
                <w:rFonts w:ascii="XO Thames" w:hAnsi="XO Thames"/>
              </w:rPr>
              <w:t>28153,7</w:t>
            </w:r>
          </w:p>
        </w:tc>
      </w:tr>
      <w:tr w:rsidR="00CE0123" w14:paraId="230227E4"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D9A4182" w14:textId="77777777" w:rsidR="00CE0123" w:rsidRDefault="00742D25">
            <w:pPr>
              <w:widowControl/>
              <w:rPr>
                <w:rFonts w:ascii="XO Thames" w:hAnsi="XO Thames"/>
              </w:rPr>
            </w:pPr>
            <w:r>
              <w:rPr>
                <w:rFonts w:ascii="XO Thames" w:hAnsi="XO Thames"/>
              </w:rPr>
              <w:t>Транспортный налог</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1D025B1" w14:textId="77777777" w:rsidR="00CE0123" w:rsidRDefault="00742D25">
            <w:pPr>
              <w:jc w:val="center"/>
              <w:rPr>
                <w:rFonts w:ascii="XO Thames" w:hAnsi="XO Thames"/>
              </w:rPr>
            </w:pPr>
            <w:r>
              <w:rPr>
                <w:rFonts w:ascii="XO Thames" w:hAnsi="XO Thames"/>
              </w:rPr>
              <w:t>00010604000020000110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942CEBE" w14:textId="77777777" w:rsidR="00CE0123" w:rsidRDefault="00742D25">
            <w:pPr>
              <w:jc w:val="center"/>
              <w:rPr>
                <w:rFonts w:ascii="XO Thames" w:hAnsi="XO Thames"/>
              </w:rPr>
            </w:pPr>
            <w:r>
              <w:rPr>
                <w:rFonts w:ascii="XO Thames" w:hAnsi="XO Thames"/>
              </w:rPr>
              <w:t>5006,4</w:t>
            </w:r>
          </w:p>
        </w:tc>
      </w:tr>
      <w:tr w:rsidR="00CE0123" w14:paraId="7F7DA653"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4C119A4" w14:textId="77777777" w:rsidR="00CE0123" w:rsidRDefault="00742D25">
            <w:pPr>
              <w:widowControl/>
              <w:rPr>
                <w:rFonts w:ascii="XO Thames" w:hAnsi="XO Thames"/>
              </w:rPr>
            </w:pPr>
            <w:r>
              <w:rPr>
                <w:rFonts w:ascii="XO Thames" w:hAnsi="XO Thames"/>
              </w:rPr>
              <w:t>Транспортный налог с организаций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F016AD1" w14:textId="77777777" w:rsidR="00CE0123" w:rsidRDefault="00742D25">
            <w:pPr>
              <w:jc w:val="center"/>
              <w:rPr>
                <w:rFonts w:ascii="XO Thames" w:hAnsi="XO Thames"/>
              </w:rPr>
            </w:pPr>
            <w:r>
              <w:rPr>
                <w:rFonts w:ascii="XO Thames" w:hAnsi="XO Thames"/>
              </w:rPr>
              <w:t>00010604011020000110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46B9D49" w14:textId="77777777" w:rsidR="00CE0123" w:rsidRDefault="00742D25">
            <w:pPr>
              <w:jc w:val="center"/>
              <w:rPr>
                <w:rFonts w:ascii="XO Thames" w:hAnsi="XO Thames"/>
              </w:rPr>
            </w:pPr>
            <w:r>
              <w:rPr>
                <w:rFonts w:ascii="XO Thames" w:hAnsi="XO Thames"/>
              </w:rPr>
              <w:t>1575,1</w:t>
            </w:r>
          </w:p>
        </w:tc>
      </w:tr>
      <w:tr w:rsidR="00CE0123" w14:paraId="6E44ADEE"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262AFD2" w14:textId="77777777" w:rsidR="00CE0123" w:rsidRDefault="00742D25">
            <w:pPr>
              <w:widowControl/>
              <w:rPr>
                <w:rFonts w:ascii="XO Thames" w:hAnsi="XO Thames"/>
              </w:rPr>
            </w:pPr>
            <w:r>
              <w:rPr>
                <w:rFonts w:ascii="XO Thames" w:hAnsi="XO Thames"/>
              </w:rPr>
              <w:t>Транспортный налог с физических лиц</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EFFD3E4" w14:textId="77777777" w:rsidR="00CE0123" w:rsidRDefault="00742D25">
            <w:pPr>
              <w:jc w:val="center"/>
              <w:rPr>
                <w:rFonts w:ascii="XO Thames" w:hAnsi="XO Thames"/>
              </w:rPr>
            </w:pPr>
            <w:r>
              <w:rPr>
                <w:rFonts w:ascii="XO Thames" w:hAnsi="XO Thames"/>
              </w:rPr>
              <w:t>00010604012020000110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770D267" w14:textId="77777777" w:rsidR="00CE0123" w:rsidRDefault="00742D25">
            <w:pPr>
              <w:jc w:val="center"/>
              <w:rPr>
                <w:rFonts w:ascii="XO Thames" w:hAnsi="XO Thames"/>
              </w:rPr>
            </w:pPr>
            <w:r>
              <w:rPr>
                <w:rFonts w:ascii="XO Thames" w:hAnsi="XO Thames"/>
              </w:rPr>
              <w:t>3431,3</w:t>
            </w:r>
          </w:p>
        </w:tc>
      </w:tr>
      <w:tr w:rsidR="00CE0123" w14:paraId="0B0868BA"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BD16E9B" w14:textId="77777777" w:rsidR="00CE0123" w:rsidRDefault="00742D25">
            <w:pPr>
              <w:widowControl/>
              <w:rPr>
                <w:rFonts w:ascii="XO Thames" w:hAnsi="XO Thames"/>
              </w:rPr>
            </w:pPr>
            <w:r>
              <w:rPr>
                <w:rFonts w:ascii="XO Thames" w:hAnsi="XO Thames"/>
              </w:rPr>
              <w:t>Земельный налог</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C8D26EC" w14:textId="77777777" w:rsidR="00CE0123" w:rsidRDefault="00742D25">
            <w:pPr>
              <w:jc w:val="center"/>
              <w:rPr>
                <w:rFonts w:ascii="XO Thames" w:hAnsi="XO Thames"/>
              </w:rPr>
            </w:pPr>
            <w:r>
              <w:rPr>
                <w:rFonts w:ascii="XO Thames" w:hAnsi="XO Thames"/>
              </w:rPr>
              <w:t>00010606000000000110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E1AF3D1" w14:textId="77777777" w:rsidR="00CE0123" w:rsidRDefault="00742D25">
            <w:pPr>
              <w:jc w:val="center"/>
              <w:rPr>
                <w:rFonts w:ascii="XO Thames" w:hAnsi="XO Thames"/>
              </w:rPr>
            </w:pPr>
            <w:r>
              <w:rPr>
                <w:rFonts w:ascii="XO Thames" w:hAnsi="XO Thames"/>
              </w:rPr>
              <w:t>76421,7</w:t>
            </w:r>
          </w:p>
        </w:tc>
      </w:tr>
      <w:tr w:rsidR="00CE0123" w14:paraId="2AB6216B"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CA66C34" w14:textId="77777777" w:rsidR="00CE0123" w:rsidRDefault="00742D25">
            <w:pPr>
              <w:widowControl/>
              <w:rPr>
                <w:rFonts w:ascii="XO Thames" w:hAnsi="XO Thames"/>
              </w:rPr>
            </w:pPr>
            <w:r>
              <w:rPr>
                <w:rFonts w:ascii="XO Thames" w:hAnsi="XO Thames"/>
              </w:rPr>
              <w:t>Земельный налог с организаций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791EF6A" w14:textId="77777777" w:rsidR="00CE0123" w:rsidRDefault="00742D25">
            <w:pPr>
              <w:jc w:val="center"/>
              <w:rPr>
                <w:rFonts w:ascii="XO Thames" w:hAnsi="XO Thames"/>
              </w:rPr>
            </w:pPr>
            <w:r>
              <w:rPr>
                <w:rFonts w:ascii="XO Thames" w:hAnsi="XO Thames"/>
              </w:rPr>
              <w:t>00010606030000000110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49A9E42" w14:textId="77777777" w:rsidR="00CE0123" w:rsidRDefault="00742D25">
            <w:pPr>
              <w:jc w:val="center"/>
              <w:rPr>
                <w:rFonts w:ascii="XO Thames" w:hAnsi="XO Thames"/>
              </w:rPr>
            </w:pPr>
            <w:r>
              <w:rPr>
                <w:rFonts w:ascii="XO Thames" w:hAnsi="XO Thames"/>
              </w:rPr>
              <w:t>67897,2</w:t>
            </w:r>
          </w:p>
        </w:tc>
      </w:tr>
      <w:tr w:rsidR="00CE0123" w14:paraId="6DF5B784" w14:textId="77777777">
        <w:trPr>
          <w:trHeight w:val="22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82CDEBD" w14:textId="77777777" w:rsidR="00CE0123" w:rsidRDefault="00742D25">
            <w:pPr>
              <w:widowControl/>
              <w:rPr>
                <w:rFonts w:ascii="XO Thames" w:hAnsi="XO Thames"/>
              </w:rPr>
            </w:pPr>
            <w:r>
              <w:rPr>
                <w:rFonts w:ascii="XO Thames" w:hAnsi="XO Thames"/>
              </w:rPr>
              <w:t>Земельный налог с организаций, обладающих земельным участком, расположенным в границах городских округов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C69BC78" w14:textId="77777777" w:rsidR="00CE0123" w:rsidRDefault="00742D25">
            <w:pPr>
              <w:jc w:val="center"/>
              <w:rPr>
                <w:rFonts w:ascii="XO Thames" w:hAnsi="XO Thames"/>
              </w:rPr>
            </w:pPr>
            <w:r>
              <w:rPr>
                <w:rFonts w:ascii="XO Thames" w:hAnsi="XO Thames"/>
              </w:rPr>
              <w:t>00010606032040000110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F703031" w14:textId="77777777" w:rsidR="00CE0123" w:rsidRDefault="00742D25">
            <w:pPr>
              <w:jc w:val="center"/>
              <w:rPr>
                <w:rFonts w:ascii="XO Thames" w:hAnsi="XO Thames"/>
              </w:rPr>
            </w:pPr>
            <w:r>
              <w:rPr>
                <w:rFonts w:ascii="XO Thames" w:hAnsi="XO Thames"/>
              </w:rPr>
              <w:t>67897,2</w:t>
            </w:r>
          </w:p>
        </w:tc>
      </w:tr>
      <w:tr w:rsidR="00CE0123" w14:paraId="0C68BD1F"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68E3C7E" w14:textId="77777777" w:rsidR="00CE0123" w:rsidRDefault="00742D25">
            <w:pPr>
              <w:widowControl/>
              <w:rPr>
                <w:rFonts w:ascii="XO Thames" w:hAnsi="XO Thames"/>
              </w:rPr>
            </w:pPr>
            <w:r>
              <w:rPr>
                <w:rFonts w:ascii="XO Thames" w:hAnsi="XO Thames"/>
              </w:rPr>
              <w:t>Земельный налог с физических лиц</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9B352DE" w14:textId="77777777" w:rsidR="00CE0123" w:rsidRDefault="00742D25">
            <w:pPr>
              <w:jc w:val="center"/>
              <w:rPr>
                <w:rFonts w:ascii="XO Thames" w:hAnsi="XO Thames"/>
              </w:rPr>
            </w:pPr>
            <w:r>
              <w:rPr>
                <w:rFonts w:ascii="XO Thames" w:hAnsi="XO Thames"/>
              </w:rPr>
              <w:t>00010606040000000110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F7EBEC1" w14:textId="77777777" w:rsidR="00CE0123" w:rsidRDefault="00742D25">
            <w:pPr>
              <w:jc w:val="center"/>
              <w:rPr>
                <w:rFonts w:ascii="XO Thames" w:hAnsi="XO Thames"/>
              </w:rPr>
            </w:pPr>
            <w:r>
              <w:rPr>
                <w:rFonts w:ascii="XO Thames" w:hAnsi="XO Thames"/>
              </w:rPr>
              <w:t>8524,4</w:t>
            </w:r>
          </w:p>
        </w:tc>
      </w:tr>
      <w:tr w:rsidR="00CE0123" w14:paraId="240B69D8" w14:textId="77777777">
        <w:trPr>
          <w:trHeight w:val="209"/>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92BFAEC" w14:textId="77777777" w:rsidR="00CE0123" w:rsidRDefault="00742D25">
            <w:pPr>
              <w:widowControl/>
              <w:rPr>
                <w:rFonts w:ascii="XO Thames" w:hAnsi="XO Thames"/>
              </w:rPr>
            </w:pPr>
            <w:r>
              <w:rPr>
                <w:rFonts w:ascii="XO Thames" w:hAnsi="XO Thames"/>
              </w:rPr>
              <w:t>Земельный налог с физических лиц, обладающих земельным участком, расположенным в границах городских округов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745ED1A" w14:textId="77777777" w:rsidR="00CE0123" w:rsidRDefault="00742D25">
            <w:pPr>
              <w:jc w:val="center"/>
              <w:rPr>
                <w:rFonts w:ascii="XO Thames" w:hAnsi="XO Thames"/>
              </w:rPr>
            </w:pPr>
            <w:r>
              <w:rPr>
                <w:rFonts w:ascii="XO Thames" w:hAnsi="XO Thames"/>
              </w:rPr>
              <w:t>00010606042040000110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0A5CF37" w14:textId="77777777" w:rsidR="00CE0123" w:rsidRDefault="00742D25">
            <w:pPr>
              <w:jc w:val="center"/>
              <w:rPr>
                <w:rFonts w:ascii="XO Thames" w:hAnsi="XO Thames"/>
              </w:rPr>
            </w:pPr>
            <w:r>
              <w:rPr>
                <w:rFonts w:ascii="XO Thames" w:hAnsi="XO Thames"/>
              </w:rPr>
              <w:t>8524,4</w:t>
            </w:r>
          </w:p>
        </w:tc>
      </w:tr>
      <w:tr w:rsidR="00CE0123" w14:paraId="474F7D1C"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4E8367E" w14:textId="77777777" w:rsidR="00CE0123" w:rsidRDefault="00742D25">
            <w:pPr>
              <w:widowControl/>
              <w:rPr>
                <w:rFonts w:ascii="XO Thames" w:hAnsi="XO Thames"/>
              </w:rPr>
            </w:pPr>
            <w:r>
              <w:rPr>
                <w:rFonts w:ascii="XO Thames" w:hAnsi="XO Thames"/>
              </w:rPr>
              <w:t>ГОСУДАРСТВЕННАЯ ПОШЛИНА</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B7F745D" w14:textId="77777777" w:rsidR="00CE0123" w:rsidRDefault="00742D25">
            <w:pPr>
              <w:jc w:val="center"/>
              <w:rPr>
                <w:rFonts w:ascii="XO Thames" w:hAnsi="XO Thames"/>
              </w:rPr>
            </w:pPr>
            <w:r>
              <w:rPr>
                <w:rFonts w:ascii="XO Thames" w:hAnsi="XO Thames"/>
              </w:rPr>
              <w:t>00010800000000000000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39FDF8A" w14:textId="77777777" w:rsidR="00CE0123" w:rsidRDefault="00742D25">
            <w:pPr>
              <w:jc w:val="center"/>
              <w:rPr>
                <w:rFonts w:ascii="XO Thames" w:hAnsi="XO Thames"/>
              </w:rPr>
            </w:pPr>
            <w:r>
              <w:rPr>
                <w:rFonts w:ascii="XO Thames" w:hAnsi="XO Thames"/>
              </w:rPr>
              <w:t>57064,6</w:t>
            </w:r>
          </w:p>
        </w:tc>
      </w:tr>
      <w:tr w:rsidR="00CE0123" w14:paraId="42934FB8"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F7F7C0E" w14:textId="77777777" w:rsidR="00CE0123" w:rsidRDefault="00742D25">
            <w:pPr>
              <w:widowControl/>
              <w:rPr>
                <w:rFonts w:ascii="XO Thames" w:hAnsi="XO Thames"/>
              </w:rPr>
            </w:pPr>
            <w:r>
              <w:rPr>
                <w:rFonts w:ascii="XO Thames" w:hAnsi="XO Thames"/>
              </w:rPr>
              <w:t>Государственная пошлина по делам, рассматриваемым в судах общей юрисдикции, мировыми судьями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8C6F99A" w14:textId="77777777" w:rsidR="00CE0123" w:rsidRDefault="00742D25">
            <w:pPr>
              <w:jc w:val="center"/>
              <w:rPr>
                <w:rFonts w:ascii="XO Thames" w:hAnsi="XO Thames"/>
              </w:rPr>
            </w:pPr>
            <w:r>
              <w:rPr>
                <w:rFonts w:ascii="XO Thames" w:hAnsi="XO Thames"/>
              </w:rPr>
              <w:t>00010803000010000110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46284F4" w14:textId="77777777" w:rsidR="00CE0123" w:rsidRDefault="00742D25">
            <w:pPr>
              <w:jc w:val="center"/>
              <w:rPr>
                <w:rFonts w:ascii="XO Thames" w:hAnsi="XO Thames"/>
              </w:rPr>
            </w:pPr>
            <w:r>
              <w:rPr>
                <w:rFonts w:ascii="XO Thames" w:hAnsi="XO Thames"/>
              </w:rPr>
              <w:t>57064,6</w:t>
            </w:r>
          </w:p>
        </w:tc>
      </w:tr>
      <w:tr w:rsidR="00CE0123" w14:paraId="40C23280" w14:textId="77777777">
        <w:trPr>
          <w:trHeight w:val="296"/>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8661FD6" w14:textId="77777777" w:rsidR="00CE0123" w:rsidRDefault="00742D25">
            <w:pPr>
              <w:widowControl/>
              <w:rPr>
                <w:rFonts w:ascii="XO Thames" w:hAnsi="XO Thames"/>
              </w:rPr>
            </w:pPr>
            <w:r>
              <w:rPr>
                <w:rFonts w:ascii="XO Thames" w:hAnsi="XO Thames"/>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0E00DFC" w14:textId="77777777" w:rsidR="00CE0123" w:rsidRDefault="00742D25">
            <w:pPr>
              <w:jc w:val="center"/>
              <w:rPr>
                <w:rFonts w:ascii="XO Thames" w:hAnsi="XO Thames"/>
              </w:rPr>
            </w:pPr>
            <w:r>
              <w:rPr>
                <w:rFonts w:ascii="XO Thames" w:hAnsi="XO Thames"/>
              </w:rPr>
              <w:t>00010803010010000110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E85740E" w14:textId="77777777" w:rsidR="00CE0123" w:rsidRDefault="00742D25">
            <w:pPr>
              <w:jc w:val="center"/>
              <w:rPr>
                <w:rFonts w:ascii="XO Thames" w:hAnsi="XO Thames"/>
              </w:rPr>
            </w:pPr>
            <w:r>
              <w:rPr>
                <w:rFonts w:ascii="XO Thames" w:hAnsi="XO Thames"/>
              </w:rPr>
              <w:t>57064,6</w:t>
            </w:r>
          </w:p>
        </w:tc>
      </w:tr>
      <w:tr w:rsidR="00CE0123" w14:paraId="295AD8D9"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518242D" w14:textId="77777777" w:rsidR="00CE0123" w:rsidRDefault="00742D25">
            <w:pPr>
              <w:widowControl/>
              <w:rPr>
                <w:rFonts w:ascii="XO Thames" w:hAnsi="XO Thames"/>
              </w:rPr>
            </w:pPr>
            <w:r>
              <w:rPr>
                <w:rFonts w:ascii="XO Thames" w:hAnsi="XO Thames"/>
              </w:rPr>
              <w:t>ДОХОДЫ ОТ ИСПОЛЬЗОВАНИЯ ИМУЩЕСТВА, НАХОДЯЩЕГОСЯ В ГОСУДАРСТВЕННОЙ И МУНИЦИПАЛЬНОЙ СОБСТВЕННОСТИ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A30BDB8" w14:textId="77777777" w:rsidR="00CE0123" w:rsidRDefault="00742D25">
            <w:pPr>
              <w:jc w:val="center"/>
              <w:rPr>
                <w:rFonts w:ascii="XO Thames" w:hAnsi="XO Thames"/>
              </w:rPr>
            </w:pPr>
            <w:r>
              <w:rPr>
                <w:rFonts w:ascii="XO Thames" w:hAnsi="XO Thames"/>
              </w:rPr>
              <w:t>00011100000000000000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AEB20EB" w14:textId="77777777" w:rsidR="00CE0123" w:rsidRDefault="00742D25">
            <w:pPr>
              <w:jc w:val="center"/>
              <w:rPr>
                <w:rFonts w:ascii="XO Thames" w:hAnsi="XO Thames"/>
              </w:rPr>
            </w:pPr>
            <w:r>
              <w:rPr>
                <w:rFonts w:ascii="XO Thames" w:hAnsi="XO Thames"/>
              </w:rPr>
              <w:t>869932,3</w:t>
            </w:r>
          </w:p>
        </w:tc>
      </w:tr>
      <w:tr w:rsidR="00CE0123" w14:paraId="64C8BFFB" w14:textId="77777777">
        <w:trPr>
          <w:trHeight w:val="1291"/>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D3DD1E1" w14:textId="77777777" w:rsidR="00CE0123" w:rsidRDefault="00742D25">
            <w:pPr>
              <w:widowControl/>
              <w:rPr>
                <w:rFonts w:ascii="XO Thames" w:hAnsi="XO Thames"/>
              </w:rPr>
            </w:pPr>
            <w:r>
              <w:rPr>
                <w:rFonts w:ascii="XO Thames" w:hAnsi="XO Thames"/>
              </w:rPr>
              <w:lastRenderedPageBreak/>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7A95E6E" w14:textId="77777777" w:rsidR="00CE0123" w:rsidRDefault="00742D25">
            <w:pPr>
              <w:jc w:val="center"/>
              <w:rPr>
                <w:rFonts w:ascii="XO Thames" w:hAnsi="XO Thames"/>
              </w:rPr>
            </w:pPr>
            <w:r>
              <w:rPr>
                <w:rFonts w:ascii="XO Thames" w:hAnsi="XO Thames"/>
              </w:rPr>
              <w:t>00011105000000000120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7989CEB" w14:textId="77777777" w:rsidR="00CE0123" w:rsidRDefault="00742D25">
            <w:pPr>
              <w:jc w:val="center"/>
              <w:rPr>
                <w:rFonts w:ascii="XO Thames" w:hAnsi="XO Thames"/>
              </w:rPr>
            </w:pPr>
            <w:r>
              <w:rPr>
                <w:rFonts w:ascii="XO Thames" w:hAnsi="XO Thames"/>
              </w:rPr>
              <w:t>860856,3</w:t>
            </w:r>
          </w:p>
        </w:tc>
      </w:tr>
      <w:tr w:rsidR="00CE0123" w14:paraId="7356A26F" w14:textId="77777777">
        <w:trPr>
          <w:trHeight w:val="805"/>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479ED82" w14:textId="77777777" w:rsidR="00CE0123" w:rsidRDefault="00742D25">
            <w:pPr>
              <w:widowControl/>
              <w:rPr>
                <w:rFonts w:ascii="XO Thames" w:hAnsi="XO Thames"/>
              </w:rPr>
            </w:pPr>
            <w:r>
              <w:rPr>
                <w:rFonts w:ascii="XO Thames" w:hAnsi="XO Thames"/>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499483A" w14:textId="77777777" w:rsidR="00CE0123" w:rsidRDefault="00742D25">
            <w:pPr>
              <w:jc w:val="center"/>
              <w:rPr>
                <w:rFonts w:ascii="XO Thames" w:hAnsi="XO Thames"/>
              </w:rPr>
            </w:pPr>
            <w:r>
              <w:rPr>
                <w:rFonts w:ascii="XO Thames" w:hAnsi="XO Thames"/>
              </w:rPr>
              <w:t>00011105010000000120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774B529" w14:textId="77777777" w:rsidR="00CE0123" w:rsidRDefault="00742D25">
            <w:pPr>
              <w:jc w:val="center"/>
              <w:rPr>
                <w:rFonts w:ascii="XO Thames" w:hAnsi="XO Thames"/>
              </w:rPr>
            </w:pPr>
            <w:r>
              <w:rPr>
                <w:rFonts w:ascii="XO Thames" w:hAnsi="XO Thames"/>
              </w:rPr>
              <w:t>850039,6</w:t>
            </w:r>
          </w:p>
        </w:tc>
      </w:tr>
      <w:tr w:rsidR="00CE0123" w14:paraId="7568F3CB" w14:textId="77777777">
        <w:trPr>
          <w:trHeight w:val="805"/>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DA27389" w14:textId="77777777" w:rsidR="00CE0123" w:rsidRDefault="00742D25">
            <w:pPr>
              <w:widowControl/>
              <w:rPr>
                <w:rFonts w:ascii="XO Thames" w:hAnsi="XO Thames"/>
              </w:rPr>
            </w:pPr>
            <w:r>
              <w:rPr>
                <w:rFonts w:ascii="XO Thames" w:hAnsi="XO Thame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C37284F" w14:textId="77777777" w:rsidR="00CE0123" w:rsidRDefault="00742D25">
            <w:pPr>
              <w:jc w:val="center"/>
              <w:rPr>
                <w:rFonts w:ascii="XO Thames" w:hAnsi="XO Thames"/>
              </w:rPr>
            </w:pPr>
            <w:r>
              <w:rPr>
                <w:rFonts w:ascii="XO Thames" w:hAnsi="XO Thames"/>
              </w:rPr>
              <w:t>00011105012040000120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B123ADD" w14:textId="77777777" w:rsidR="00CE0123" w:rsidRDefault="00742D25">
            <w:pPr>
              <w:jc w:val="center"/>
              <w:rPr>
                <w:rFonts w:ascii="XO Thames" w:hAnsi="XO Thames"/>
              </w:rPr>
            </w:pPr>
            <w:r>
              <w:rPr>
                <w:rFonts w:ascii="XO Thames" w:hAnsi="XO Thames"/>
              </w:rPr>
              <w:t>850039,6</w:t>
            </w:r>
          </w:p>
        </w:tc>
      </w:tr>
      <w:tr w:rsidR="00CE0123" w14:paraId="5AEDBEDC" w14:textId="77777777">
        <w:trPr>
          <w:trHeight w:val="849"/>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65DA5D6" w14:textId="77777777" w:rsidR="00CE0123" w:rsidRDefault="00742D25">
            <w:pPr>
              <w:widowControl/>
              <w:rPr>
                <w:rFonts w:ascii="XO Thames" w:hAnsi="XO Thames"/>
              </w:rPr>
            </w:pPr>
            <w:r>
              <w:rPr>
                <w:rFonts w:ascii="XO Thames" w:hAnsi="XO Thames"/>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1AFDC94" w14:textId="77777777" w:rsidR="00CE0123" w:rsidRDefault="00742D25">
            <w:pPr>
              <w:jc w:val="center"/>
              <w:rPr>
                <w:rFonts w:ascii="XO Thames" w:hAnsi="XO Thames"/>
              </w:rPr>
            </w:pPr>
            <w:r>
              <w:rPr>
                <w:rFonts w:ascii="XO Thames" w:hAnsi="XO Thames"/>
              </w:rPr>
              <w:t>00011105020000000120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2AE11CD" w14:textId="77777777" w:rsidR="00CE0123" w:rsidRDefault="00742D25">
            <w:pPr>
              <w:jc w:val="center"/>
              <w:rPr>
                <w:rFonts w:ascii="XO Thames" w:hAnsi="XO Thames"/>
              </w:rPr>
            </w:pPr>
            <w:r>
              <w:rPr>
                <w:rFonts w:ascii="XO Thames" w:hAnsi="XO Thames"/>
              </w:rPr>
              <w:t>307,5</w:t>
            </w:r>
          </w:p>
        </w:tc>
      </w:tr>
      <w:tr w:rsidR="00CE0123" w14:paraId="6EA482BD" w14:textId="77777777">
        <w:trPr>
          <w:trHeight w:val="714"/>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DBFF282" w14:textId="77777777" w:rsidR="00CE0123" w:rsidRDefault="00742D25">
            <w:pPr>
              <w:widowControl/>
              <w:rPr>
                <w:rFonts w:ascii="XO Thames" w:hAnsi="XO Thames"/>
              </w:rPr>
            </w:pPr>
            <w:r>
              <w:rPr>
                <w:rFonts w:ascii="XO Thames" w:hAnsi="XO Thames"/>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7C75757" w14:textId="77777777" w:rsidR="00CE0123" w:rsidRDefault="00742D25">
            <w:pPr>
              <w:jc w:val="center"/>
              <w:rPr>
                <w:rFonts w:ascii="XO Thames" w:hAnsi="XO Thames"/>
              </w:rPr>
            </w:pPr>
            <w:r>
              <w:rPr>
                <w:rFonts w:ascii="XO Thames" w:hAnsi="XO Thames"/>
              </w:rPr>
              <w:t>00011105024040000120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56E9706" w14:textId="77777777" w:rsidR="00CE0123" w:rsidRDefault="00742D25">
            <w:pPr>
              <w:jc w:val="center"/>
              <w:rPr>
                <w:rFonts w:ascii="XO Thames" w:hAnsi="XO Thames"/>
              </w:rPr>
            </w:pPr>
            <w:r>
              <w:rPr>
                <w:rFonts w:ascii="XO Thames" w:hAnsi="XO Thames"/>
              </w:rPr>
              <w:t>307,5</w:t>
            </w:r>
          </w:p>
        </w:tc>
      </w:tr>
      <w:tr w:rsidR="00CE0123" w14:paraId="03322129" w14:textId="77777777">
        <w:trPr>
          <w:trHeight w:val="729"/>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8388A64" w14:textId="77777777" w:rsidR="00CE0123" w:rsidRDefault="00742D25">
            <w:pPr>
              <w:widowControl/>
              <w:rPr>
                <w:rFonts w:ascii="XO Thames" w:hAnsi="XO Thames"/>
              </w:rPr>
            </w:pPr>
            <w:r>
              <w:rPr>
                <w:rFonts w:ascii="XO Thames" w:hAnsi="XO Thames"/>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C21F05F" w14:textId="77777777" w:rsidR="00CE0123" w:rsidRDefault="00742D25">
            <w:pPr>
              <w:jc w:val="center"/>
              <w:rPr>
                <w:rFonts w:ascii="XO Thames" w:hAnsi="XO Thames"/>
              </w:rPr>
            </w:pPr>
            <w:r>
              <w:rPr>
                <w:rFonts w:ascii="XO Thames" w:hAnsi="XO Thames"/>
              </w:rPr>
              <w:t>00011105030000000120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D0F68BE" w14:textId="77777777" w:rsidR="00CE0123" w:rsidRDefault="00742D25">
            <w:pPr>
              <w:jc w:val="center"/>
              <w:rPr>
                <w:rFonts w:ascii="XO Thames" w:hAnsi="XO Thames"/>
              </w:rPr>
            </w:pPr>
            <w:r>
              <w:rPr>
                <w:rFonts w:ascii="XO Thames" w:hAnsi="XO Thames"/>
              </w:rPr>
              <w:t>505,5</w:t>
            </w:r>
          </w:p>
        </w:tc>
      </w:tr>
      <w:tr w:rsidR="00CE0123" w14:paraId="1AB09B9F" w14:textId="77777777">
        <w:trPr>
          <w:trHeight w:val="723"/>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52ED72B" w14:textId="77777777" w:rsidR="00CE0123" w:rsidRDefault="00742D25">
            <w:pPr>
              <w:widowControl/>
              <w:rPr>
                <w:rFonts w:ascii="XO Thames" w:hAnsi="XO Thames"/>
              </w:rPr>
            </w:pPr>
            <w:r>
              <w:rPr>
                <w:rFonts w:ascii="XO Thames" w:hAnsi="XO Thames"/>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1016C15" w14:textId="77777777" w:rsidR="00CE0123" w:rsidRDefault="00742D25">
            <w:pPr>
              <w:jc w:val="center"/>
              <w:rPr>
                <w:rFonts w:ascii="XO Thames" w:hAnsi="XO Thames"/>
              </w:rPr>
            </w:pPr>
            <w:r>
              <w:rPr>
                <w:rFonts w:ascii="XO Thames" w:hAnsi="XO Thames"/>
              </w:rPr>
              <w:t>00011105034040000120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E9C3BD9" w14:textId="77777777" w:rsidR="00CE0123" w:rsidRDefault="00742D25">
            <w:pPr>
              <w:jc w:val="center"/>
              <w:rPr>
                <w:rFonts w:ascii="XO Thames" w:hAnsi="XO Thames"/>
              </w:rPr>
            </w:pPr>
            <w:r>
              <w:rPr>
                <w:rFonts w:ascii="XO Thames" w:hAnsi="XO Thames"/>
              </w:rPr>
              <w:t>505,5</w:t>
            </w:r>
          </w:p>
        </w:tc>
      </w:tr>
      <w:tr w:rsidR="00CE0123" w14:paraId="6D3A71A1" w14:textId="77777777">
        <w:trPr>
          <w:trHeight w:val="423"/>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44EE78D" w14:textId="77777777" w:rsidR="00CE0123" w:rsidRDefault="00742D25">
            <w:pPr>
              <w:widowControl/>
              <w:rPr>
                <w:rFonts w:ascii="XO Thames" w:hAnsi="XO Thames"/>
              </w:rPr>
            </w:pPr>
            <w:r>
              <w:rPr>
                <w:rFonts w:ascii="XO Thames" w:hAnsi="XO Thames"/>
              </w:rPr>
              <w:t>Доходы от сдачи в аренду имущества, составляющего государственную (муниципальную) казну (за исключением земельных участков)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215B5F5" w14:textId="77777777" w:rsidR="00CE0123" w:rsidRDefault="00742D25">
            <w:pPr>
              <w:jc w:val="center"/>
              <w:rPr>
                <w:rFonts w:ascii="XO Thames" w:hAnsi="XO Thames"/>
              </w:rPr>
            </w:pPr>
            <w:r>
              <w:rPr>
                <w:rFonts w:ascii="XO Thames" w:hAnsi="XO Thames"/>
              </w:rPr>
              <w:t>00011105070000000120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5F25882" w14:textId="77777777" w:rsidR="00CE0123" w:rsidRDefault="00742D25">
            <w:pPr>
              <w:jc w:val="center"/>
              <w:rPr>
                <w:rFonts w:ascii="XO Thames" w:hAnsi="XO Thames"/>
              </w:rPr>
            </w:pPr>
            <w:r>
              <w:rPr>
                <w:rFonts w:ascii="XO Thames" w:hAnsi="XO Thames"/>
              </w:rPr>
              <w:t>10003,7</w:t>
            </w:r>
          </w:p>
        </w:tc>
      </w:tr>
      <w:tr w:rsidR="00CE0123" w14:paraId="18BF369D"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62617CF" w14:textId="77777777" w:rsidR="00CE0123" w:rsidRDefault="00742D25">
            <w:pPr>
              <w:widowControl/>
              <w:rPr>
                <w:rFonts w:ascii="XO Thames" w:hAnsi="XO Thames"/>
              </w:rPr>
            </w:pPr>
            <w:r>
              <w:rPr>
                <w:rFonts w:ascii="XO Thames" w:hAnsi="XO Thames"/>
              </w:rPr>
              <w:t>Доходы от сдачи в аренду имущества, составляющего казну городских округов (за исключением земельных участков)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E6C56D0" w14:textId="77777777" w:rsidR="00CE0123" w:rsidRDefault="00742D25">
            <w:pPr>
              <w:jc w:val="center"/>
              <w:rPr>
                <w:rFonts w:ascii="XO Thames" w:hAnsi="XO Thames"/>
              </w:rPr>
            </w:pPr>
            <w:r>
              <w:rPr>
                <w:rFonts w:ascii="XO Thames" w:hAnsi="XO Thames"/>
              </w:rPr>
              <w:t>00011105074040000120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D4B31B9" w14:textId="77777777" w:rsidR="00CE0123" w:rsidRDefault="00742D25">
            <w:pPr>
              <w:jc w:val="center"/>
              <w:rPr>
                <w:rFonts w:ascii="XO Thames" w:hAnsi="XO Thames"/>
              </w:rPr>
            </w:pPr>
            <w:r>
              <w:rPr>
                <w:rFonts w:ascii="XO Thames" w:hAnsi="XO Thames"/>
              </w:rPr>
              <w:t>10003,7</w:t>
            </w:r>
          </w:p>
        </w:tc>
      </w:tr>
      <w:tr w:rsidR="00CE0123" w14:paraId="2A455171"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A9EE58C" w14:textId="77777777" w:rsidR="00CE0123" w:rsidRDefault="00742D25">
            <w:pPr>
              <w:widowControl/>
              <w:rPr>
                <w:rFonts w:ascii="XO Thames" w:hAnsi="XO Thames"/>
              </w:rPr>
            </w:pPr>
            <w:r>
              <w:rPr>
                <w:rFonts w:ascii="XO Thames" w:hAnsi="XO Thames"/>
              </w:rPr>
              <w:t>Платежи от государственных и муниципальных унитарных предприятий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CD914C2" w14:textId="77777777" w:rsidR="00CE0123" w:rsidRDefault="00742D25">
            <w:pPr>
              <w:jc w:val="center"/>
              <w:rPr>
                <w:rFonts w:ascii="XO Thames" w:hAnsi="XO Thames"/>
              </w:rPr>
            </w:pPr>
            <w:r>
              <w:rPr>
                <w:rFonts w:ascii="XO Thames" w:hAnsi="XO Thames"/>
              </w:rPr>
              <w:t>00011107000000000120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EFE3BB4" w14:textId="77777777" w:rsidR="00CE0123" w:rsidRDefault="00742D25">
            <w:pPr>
              <w:jc w:val="center"/>
              <w:rPr>
                <w:rFonts w:ascii="XO Thames" w:hAnsi="XO Thames"/>
              </w:rPr>
            </w:pPr>
            <w:r>
              <w:rPr>
                <w:rFonts w:ascii="XO Thames" w:hAnsi="XO Thames"/>
              </w:rPr>
              <w:t>110,0</w:t>
            </w:r>
          </w:p>
        </w:tc>
      </w:tr>
      <w:tr w:rsidR="00CE0123" w14:paraId="3588862E"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0522901" w14:textId="77777777" w:rsidR="00CE0123" w:rsidRDefault="00742D25">
            <w:pPr>
              <w:widowControl/>
              <w:rPr>
                <w:rFonts w:ascii="XO Thames" w:hAnsi="XO Thames"/>
              </w:rPr>
            </w:pPr>
            <w:r>
              <w:rPr>
                <w:rFonts w:ascii="XO Thames" w:hAnsi="XO Thames"/>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AFBD3BF" w14:textId="77777777" w:rsidR="00CE0123" w:rsidRDefault="00742D25">
            <w:pPr>
              <w:jc w:val="center"/>
              <w:rPr>
                <w:rFonts w:ascii="XO Thames" w:hAnsi="XO Thames"/>
              </w:rPr>
            </w:pPr>
            <w:r>
              <w:rPr>
                <w:rFonts w:ascii="XO Thames" w:hAnsi="XO Thames"/>
              </w:rPr>
              <w:t>00011107010000000120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9F70BB3" w14:textId="77777777" w:rsidR="00CE0123" w:rsidRDefault="00742D25">
            <w:pPr>
              <w:jc w:val="center"/>
              <w:rPr>
                <w:rFonts w:ascii="XO Thames" w:hAnsi="XO Thames"/>
              </w:rPr>
            </w:pPr>
            <w:r>
              <w:rPr>
                <w:rFonts w:ascii="XO Thames" w:hAnsi="XO Thames"/>
              </w:rPr>
              <w:t>110,0</w:t>
            </w:r>
          </w:p>
        </w:tc>
      </w:tr>
      <w:tr w:rsidR="00CE0123" w14:paraId="06C7C657"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190565F" w14:textId="77777777" w:rsidR="00CE0123" w:rsidRDefault="00742D25">
            <w:pPr>
              <w:widowControl/>
              <w:rPr>
                <w:rFonts w:ascii="XO Thames" w:hAnsi="XO Thames"/>
              </w:rPr>
            </w:pPr>
            <w:r>
              <w:rPr>
                <w:rFonts w:ascii="XO Thames" w:hAnsi="XO Thames"/>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94E552D" w14:textId="77777777" w:rsidR="00CE0123" w:rsidRDefault="00742D25">
            <w:pPr>
              <w:jc w:val="center"/>
              <w:rPr>
                <w:rFonts w:ascii="XO Thames" w:hAnsi="XO Thames"/>
              </w:rPr>
            </w:pPr>
            <w:r>
              <w:rPr>
                <w:rFonts w:ascii="XO Thames" w:hAnsi="XO Thames"/>
              </w:rPr>
              <w:t>00011107014040000120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D2670F2" w14:textId="77777777" w:rsidR="00CE0123" w:rsidRDefault="00742D25">
            <w:pPr>
              <w:jc w:val="center"/>
              <w:rPr>
                <w:rFonts w:ascii="XO Thames" w:hAnsi="XO Thames"/>
              </w:rPr>
            </w:pPr>
            <w:r>
              <w:rPr>
                <w:rFonts w:ascii="XO Thames" w:hAnsi="XO Thames"/>
              </w:rPr>
              <w:t>110,0</w:t>
            </w:r>
          </w:p>
        </w:tc>
      </w:tr>
      <w:tr w:rsidR="00CE0123" w14:paraId="2DA8A6BC" w14:textId="77777777">
        <w:trPr>
          <w:trHeight w:val="1203"/>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910A397" w14:textId="77777777" w:rsidR="00CE0123" w:rsidRDefault="00742D25">
            <w:pPr>
              <w:widowControl/>
              <w:rPr>
                <w:rFonts w:ascii="XO Thames" w:hAnsi="XO Thames"/>
              </w:rPr>
            </w:pPr>
            <w:r>
              <w:rPr>
                <w:rFonts w:ascii="XO Thames" w:hAnsi="XO Thames"/>
              </w:rPr>
              <w:lastRenderedPageBreak/>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E60A33C" w14:textId="77777777" w:rsidR="00CE0123" w:rsidRDefault="00742D25">
            <w:pPr>
              <w:jc w:val="center"/>
              <w:rPr>
                <w:rFonts w:ascii="XO Thames" w:hAnsi="XO Thames"/>
              </w:rPr>
            </w:pPr>
            <w:r>
              <w:rPr>
                <w:rFonts w:ascii="XO Thames" w:hAnsi="XO Thames"/>
              </w:rPr>
              <w:t>00011109000000000120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C63044B" w14:textId="77777777" w:rsidR="00CE0123" w:rsidRDefault="00742D25">
            <w:pPr>
              <w:jc w:val="center"/>
              <w:rPr>
                <w:rFonts w:ascii="XO Thames" w:hAnsi="XO Thames"/>
              </w:rPr>
            </w:pPr>
            <w:r>
              <w:rPr>
                <w:rFonts w:ascii="XO Thames" w:hAnsi="XO Thames"/>
              </w:rPr>
              <w:t>8966,0</w:t>
            </w:r>
          </w:p>
        </w:tc>
      </w:tr>
      <w:tr w:rsidR="00CE0123" w14:paraId="427A24D1" w14:textId="77777777">
        <w:trPr>
          <w:trHeight w:val="1183"/>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A114CF2" w14:textId="77777777" w:rsidR="00CE0123" w:rsidRDefault="00742D25">
            <w:pPr>
              <w:widowControl/>
              <w:rPr>
                <w:rFonts w:ascii="XO Thames" w:hAnsi="XO Thames"/>
              </w:rPr>
            </w:pPr>
            <w:r>
              <w:rPr>
                <w:rFonts w:ascii="XO Thames" w:hAnsi="XO Thames"/>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4C1A0CD" w14:textId="77777777" w:rsidR="00CE0123" w:rsidRDefault="00742D25">
            <w:pPr>
              <w:jc w:val="center"/>
              <w:rPr>
                <w:rFonts w:ascii="XO Thames" w:hAnsi="XO Thames"/>
              </w:rPr>
            </w:pPr>
            <w:r>
              <w:rPr>
                <w:rFonts w:ascii="XO Thames" w:hAnsi="XO Thames"/>
              </w:rPr>
              <w:t>00011109040000000120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342BDDA" w14:textId="77777777" w:rsidR="00CE0123" w:rsidRDefault="00742D25">
            <w:pPr>
              <w:jc w:val="center"/>
              <w:rPr>
                <w:rFonts w:ascii="XO Thames" w:hAnsi="XO Thames"/>
              </w:rPr>
            </w:pPr>
            <w:r>
              <w:rPr>
                <w:rFonts w:ascii="XO Thames" w:hAnsi="XO Thames"/>
              </w:rPr>
              <w:t>7980,8</w:t>
            </w:r>
          </w:p>
        </w:tc>
      </w:tr>
      <w:tr w:rsidR="00CE0123" w14:paraId="7CF208A8" w14:textId="77777777">
        <w:trPr>
          <w:trHeight w:val="938"/>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2E350D9" w14:textId="77777777" w:rsidR="00CE0123" w:rsidRDefault="00742D25">
            <w:pPr>
              <w:widowControl/>
              <w:rPr>
                <w:rFonts w:ascii="XO Thames" w:hAnsi="XO Thames"/>
              </w:rPr>
            </w:pPr>
            <w:r>
              <w:rPr>
                <w:rFonts w:ascii="XO Thames" w:hAnsi="XO Thames"/>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5A17663" w14:textId="77777777" w:rsidR="00CE0123" w:rsidRDefault="00742D25">
            <w:pPr>
              <w:jc w:val="center"/>
              <w:rPr>
                <w:rFonts w:ascii="XO Thames" w:hAnsi="XO Thames"/>
              </w:rPr>
            </w:pPr>
            <w:r>
              <w:rPr>
                <w:rFonts w:ascii="XO Thames" w:hAnsi="XO Thames"/>
              </w:rPr>
              <w:t>00011109044040000120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E47A0D6" w14:textId="77777777" w:rsidR="00CE0123" w:rsidRDefault="00742D25">
            <w:pPr>
              <w:jc w:val="center"/>
              <w:rPr>
                <w:rFonts w:ascii="XO Thames" w:hAnsi="XO Thames"/>
              </w:rPr>
            </w:pPr>
            <w:r>
              <w:rPr>
                <w:rFonts w:ascii="XO Thames" w:hAnsi="XO Thames"/>
              </w:rPr>
              <w:t>7980,8</w:t>
            </w:r>
          </w:p>
        </w:tc>
      </w:tr>
      <w:tr w:rsidR="00CE0123" w14:paraId="258130B7" w14:textId="77777777">
        <w:trPr>
          <w:trHeight w:val="1112"/>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C4309D8" w14:textId="77777777" w:rsidR="00CE0123" w:rsidRDefault="00742D25">
            <w:pPr>
              <w:widowControl/>
              <w:rPr>
                <w:rFonts w:ascii="XO Thames" w:hAnsi="XO Thames"/>
              </w:rPr>
            </w:pPr>
            <w:r>
              <w:rPr>
                <w:rFonts w:ascii="XO Thames" w:hAnsi="XO Thames"/>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2DD8433" w14:textId="77777777" w:rsidR="00CE0123" w:rsidRDefault="00742D25">
            <w:pPr>
              <w:jc w:val="center"/>
              <w:rPr>
                <w:rFonts w:ascii="XO Thames" w:hAnsi="XO Thames"/>
              </w:rPr>
            </w:pPr>
            <w:r>
              <w:rPr>
                <w:rFonts w:ascii="XO Thames" w:hAnsi="XO Thames"/>
              </w:rPr>
              <w:t>00011109080000000120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725858C" w14:textId="77777777" w:rsidR="00CE0123" w:rsidRDefault="00742D25">
            <w:pPr>
              <w:jc w:val="center"/>
              <w:rPr>
                <w:rFonts w:ascii="XO Thames" w:hAnsi="XO Thames"/>
              </w:rPr>
            </w:pPr>
            <w:r>
              <w:rPr>
                <w:rFonts w:ascii="XO Thames" w:hAnsi="XO Thames"/>
              </w:rPr>
              <w:t>985,2</w:t>
            </w:r>
          </w:p>
        </w:tc>
      </w:tr>
      <w:tr w:rsidR="00CE0123" w14:paraId="5B2AC613" w14:textId="77777777">
        <w:trPr>
          <w:trHeight w:val="1237"/>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836A2B0" w14:textId="77777777" w:rsidR="00CE0123" w:rsidRDefault="00742D25">
            <w:pPr>
              <w:widowControl/>
              <w:rPr>
                <w:rFonts w:ascii="XO Thames" w:hAnsi="XO Thames"/>
              </w:rPr>
            </w:pPr>
            <w:r>
              <w:rPr>
                <w:rFonts w:ascii="XO Thames" w:hAnsi="XO Thames"/>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30C1B59" w14:textId="77777777" w:rsidR="00CE0123" w:rsidRDefault="00742D25">
            <w:pPr>
              <w:jc w:val="center"/>
              <w:rPr>
                <w:rFonts w:ascii="XO Thames" w:hAnsi="XO Thames"/>
              </w:rPr>
            </w:pPr>
            <w:r>
              <w:rPr>
                <w:rFonts w:ascii="XO Thames" w:hAnsi="XO Thames"/>
              </w:rPr>
              <w:t>00011109080040000120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281DDE7" w14:textId="77777777" w:rsidR="00CE0123" w:rsidRDefault="00742D25">
            <w:pPr>
              <w:jc w:val="center"/>
              <w:rPr>
                <w:rFonts w:ascii="XO Thames" w:hAnsi="XO Thames"/>
              </w:rPr>
            </w:pPr>
            <w:r>
              <w:rPr>
                <w:rFonts w:ascii="XO Thames" w:hAnsi="XO Thames"/>
              </w:rPr>
              <w:t>985,2</w:t>
            </w:r>
          </w:p>
        </w:tc>
      </w:tr>
      <w:tr w:rsidR="00CE0123" w14:paraId="41A57648"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2FDBAF8" w14:textId="77777777" w:rsidR="00CE0123" w:rsidRDefault="00742D25">
            <w:pPr>
              <w:widowControl/>
              <w:rPr>
                <w:rFonts w:ascii="XO Thames" w:hAnsi="XO Thames"/>
              </w:rPr>
            </w:pPr>
            <w:r>
              <w:rPr>
                <w:rFonts w:ascii="XO Thames" w:hAnsi="XO Thames"/>
              </w:rPr>
              <w:t>ПЛАТЕЖИ ПРИ ПОЛЬЗОВАНИИ ПРИРОДНЫМИ РЕСУРСАМИ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AFA7D6F" w14:textId="77777777" w:rsidR="00CE0123" w:rsidRDefault="00742D25">
            <w:pPr>
              <w:jc w:val="center"/>
              <w:rPr>
                <w:rFonts w:ascii="XO Thames" w:hAnsi="XO Thames"/>
              </w:rPr>
            </w:pPr>
            <w:r>
              <w:rPr>
                <w:rFonts w:ascii="XO Thames" w:hAnsi="XO Thames"/>
              </w:rPr>
              <w:t>00011200000000000000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6AACDC9" w14:textId="77777777" w:rsidR="00CE0123" w:rsidRDefault="00742D25">
            <w:pPr>
              <w:jc w:val="center"/>
              <w:rPr>
                <w:rFonts w:ascii="XO Thames" w:hAnsi="XO Thames"/>
              </w:rPr>
            </w:pPr>
            <w:r>
              <w:rPr>
                <w:rFonts w:ascii="XO Thames" w:hAnsi="XO Thames"/>
              </w:rPr>
              <w:t>38832,9</w:t>
            </w:r>
          </w:p>
        </w:tc>
      </w:tr>
      <w:tr w:rsidR="00CE0123" w14:paraId="19C76A15"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3B76EF8" w14:textId="77777777" w:rsidR="00CE0123" w:rsidRDefault="00742D25">
            <w:pPr>
              <w:widowControl/>
              <w:rPr>
                <w:rFonts w:ascii="XO Thames" w:hAnsi="XO Thames"/>
              </w:rPr>
            </w:pPr>
            <w:r>
              <w:rPr>
                <w:rFonts w:ascii="XO Thames" w:hAnsi="XO Thames"/>
              </w:rPr>
              <w:t>Плата за негативное воздействие на окружающую среду</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F28C629" w14:textId="77777777" w:rsidR="00CE0123" w:rsidRDefault="00742D25">
            <w:pPr>
              <w:jc w:val="center"/>
              <w:rPr>
                <w:rFonts w:ascii="XO Thames" w:hAnsi="XO Thames"/>
              </w:rPr>
            </w:pPr>
            <w:r>
              <w:rPr>
                <w:rFonts w:ascii="XO Thames" w:hAnsi="XO Thames"/>
              </w:rPr>
              <w:t>00011201000010000120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A46D0DC" w14:textId="77777777" w:rsidR="00CE0123" w:rsidRDefault="00742D25">
            <w:pPr>
              <w:jc w:val="center"/>
              <w:rPr>
                <w:rFonts w:ascii="XO Thames" w:hAnsi="XO Thames"/>
              </w:rPr>
            </w:pPr>
            <w:r>
              <w:rPr>
                <w:rFonts w:ascii="XO Thames" w:hAnsi="XO Thames"/>
              </w:rPr>
              <w:t>38832,9</w:t>
            </w:r>
          </w:p>
        </w:tc>
      </w:tr>
      <w:tr w:rsidR="00CE0123" w14:paraId="260DF5DC" w14:textId="77777777">
        <w:trPr>
          <w:trHeight w:val="537"/>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23D5929" w14:textId="77777777" w:rsidR="00CE0123" w:rsidRDefault="00742D25">
            <w:pPr>
              <w:widowControl/>
              <w:rPr>
                <w:rFonts w:ascii="XO Thames" w:hAnsi="XO Thames"/>
              </w:rPr>
            </w:pPr>
            <w:r>
              <w:rPr>
                <w:rFonts w:ascii="XO Thames" w:hAnsi="XO Thames"/>
              </w:rPr>
              <w:t>Плата за выбросы загрязняющих веществ в атмосферный воздух стационарными объектами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6922FD8" w14:textId="77777777" w:rsidR="00CE0123" w:rsidRDefault="00742D25">
            <w:pPr>
              <w:jc w:val="center"/>
              <w:rPr>
                <w:rFonts w:ascii="XO Thames" w:hAnsi="XO Thames"/>
              </w:rPr>
            </w:pPr>
            <w:r>
              <w:rPr>
                <w:rFonts w:ascii="XO Thames" w:hAnsi="XO Thames"/>
              </w:rPr>
              <w:t>00011201010010000120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14242EB" w14:textId="77777777" w:rsidR="00CE0123" w:rsidRDefault="00742D25">
            <w:pPr>
              <w:jc w:val="center"/>
              <w:rPr>
                <w:rFonts w:ascii="XO Thames" w:hAnsi="XO Thames"/>
              </w:rPr>
            </w:pPr>
            <w:r>
              <w:rPr>
                <w:rFonts w:ascii="XO Thames" w:hAnsi="XO Thames"/>
              </w:rPr>
              <w:t>1672,1</w:t>
            </w:r>
          </w:p>
        </w:tc>
      </w:tr>
      <w:tr w:rsidR="00CE0123" w14:paraId="08FE7716"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09DAD27" w14:textId="77777777" w:rsidR="00CE0123" w:rsidRDefault="00742D25">
            <w:pPr>
              <w:widowControl/>
              <w:rPr>
                <w:rFonts w:ascii="XO Thames" w:hAnsi="XO Thames"/>
              </w:rPr>
            </w:pPr>
            <w:r>
              <w:rPr>
                <w:rFonts w:ascii="XO Thames" w:hAnsi="XO Thames"/>
              </w:rPr>
              <w:t>Плата за сбросы загрязняющих веществ в водные объекты</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C08556F" w14:textId="77777777" w:rsidR="00CE0123" w:rsidRDefault="00742D25">
            <w:pPr>
              <w:jc w:val="center"/>
              <w:rPr>
                <w:rFonts w:ascii="XO Thames" w:hAnsi="XO Thames"/>
              </w:rPr>
            </w:pPr>
            <w:r>
              <w:rPr>
                <w:rFonts w:ascii="XO Thames" w:hAnsi="XO Thames"/>
              </w:rPr>
              <w:t>00011201030010000120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6C259DF" w14:textId="77777777" w:rsidR="00CE0123" w:rsidRDefault="00742D25">
            <w:pPr>
              <w:jc w:val="center"/>
              <w:rPr>
                <w:rFonts w:ascii="XO Thames" w:hAnsi="XO Thames"/>
              </w:rPr>
            </w:pPr>
            <w:r>
              <w:rPr>
                <w:rFonts w:ascii="XO Thames" w:hAnsi="XO Thames"/>
              </w:rPr>
              <w:t>203,5</w:t>
            </w:r>
          </w:p>
        </w:tc>
      </w:tr>
      <w:tr w:rsidR="00CE0123" w14:paraId="7CD04475"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52B4DE0" w14:textId="77777777" w:rsidR="00CE0123" w:rsidRDefault="00742D25">
            <w:pPr>
              <w:widowControl/>
              <w:rPr>
                <w:rFonts w:ascii="XO Thames" w:hAnsi="XO Thames"/>
              </w:rPr>
            </w:pPr>
            <w:r>
              <w:rPr>
                <w:rFonts w:ascii="XO Thames" w:hAnsi="XO Thames"/>
              </w:rPr>
              <w:t>Плата за размещение отходов производства и потребления</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9575DC6" w14:textId="77777777" w:rsidR="00CE0123" w:rsidRDefault="00742D25">
            <w:pPr>
              <w:jc w:val="center"/>
              <w:rPr>
                <w:rFonts w:ascii="XO Thames" w:hAnsi="XO Thames"/>
              </w:rPr>
            </w:pPr>
            <w:r>
              <w:rPr>
                <w:rFonts w:ascii="XO Thames" w:hAnsi="XO Thames"/>
              </w:rPr>
              <w:t>00011201040010000120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7B52EC5" w14:textId="77777777" w:rsidR="00CE0123" w:rsidRDefault="00742D25">
            <w:pPr>
              <w:jc w:val="center"/>
              <w:rPr>
                <w:rFonts w:ascii="XO Thames" w:hAnsi="XO Thames"/>
              </w:rPr>
            </w:pPr>
            <w:r>
              <w:rPr>
                <w:rFonts w:ascii="XO Thames" w:hAnsi="XO Thames"/>
              </w:rPr>
              <w:t>36957,3</w:t>
            </w:r>
          </w:p>
        </w:tc>
      </w:tr>
      <w:tr w:rsidR="00CE0123" w14:paraId="13F5AE94"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CDF374F" w14:textId="77777777" w:rsidR="00CE0123" w:rsidRDefault="00742D25">
            <w:pPr>
              <w:widowControl/>
              <w:rPr>
                <w:rFonts w:ascii="XO Thames" w:hAnsi="XO Thames"/>
              </w:rPr>
            </w:pPr>
            <w:r>
              <w:rPr>
                <w:rFonts w:ascii="XO Thames" w:hAnsi="XO Thames"/>
              </w:rPr>
              <w:t>Плата за размещение отходов производства</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A59C6CF" w14:textId="77777777" w:rsidR="00CE0123" w:rsidRDefault="00742D25">
            <w:pPr>
              <w:jc w:val="center"/>
              <w:rPr>
                <w:rFonts w:ascii="XO Thames" w:hAnsi="XO Thames"/>
              </w:rPr>
            </w:pPr>
            <w:r>
              <w:rPr>
                <w:rFonts w:ascii="XO Thames" w:hAnsi="XO Thames"/>
              </w:rPr>
              <w:t>00011201041010000120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12CEFBA" w14:textId="77777777" w:rsidR="00CE0123" w:rsidRDefault="00742D25">
            <w:pPr>
              <w:jc w:val="center"/>
              <w:rPr>
                <w:rFonts w:ascii="XO Thames" w:hAnsi="XO Thames"/>
              </w:rPr>
            </w:pPr>
            <w:r>
              <w:rPr>
                <w:rFonts w:ascii="XO Thames" w:hAnsi="XO Thames"/>
              </w:rPr>
              <w:t>34973,9</w:t>
            </w:r>
          </w:p>
        </w:tc>
      </w:tr>
      <w:tr w:rsidR="00CE0123" w14:paraId="1F69CFAF" w14:textId="77777777">
        <w:trPr>
          <w:trHeight w:val="34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3372ED8" w14:textId="77777777" w:rsidR="00CE0123" w:rsidRDefault="00742D25">
            <w:pPr>
              <w:widowControl/>
              <w:rPr>
                <w:rFonts w:ascii="XO Thames" w:hAnsi="XO Thames"/>
              </w:rPr>
            </w:pPr>
            <w:r>
              <w:rPr>
                <w:rFonts w:ascii="XO Thames" w:hAnsi="XO Thames"/>
              </w:rPr>
              <w:t>Плата за размещение твердых коммунальных отходов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70CEE76" w14:textId="77777777" w:rsidR="00CE0123" w:rsidRDefault="00742D25">
            <w:pPr>
              <w:jc w:val="center"/>
              <w:rPr>
                <w:rFonts w:ascii="XO Thames" w:hAnsi="XO Thames"/>
              </w:rPr>
            </w:pPr>
            <w:r>
              <w:rPr>
                <w:rFonts w:ascii="XO Thames" w:hAnsi="XO Thames"/>
              </w:rPr>
              <w:t>00011201042010000120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624DE1E" w14:textId="77777777" w:rsidR="00CE0123" w:rsidRDefault="00742D25">
            <w:pPr>
              <w:jc w:val="center"/>
              <w:rPr>
                <w:rFonts w:ascii="XO Thames" w:hAnsi="XO Thames"/>
              </w:rPr>
            </w:pPr>
            <w:r>
              <w:rPr>
                <w:rFonts w:ascii="XO Thames" w:hAnsi="XO Thames"/>
              </w:rPr>
              <w:t>1983,4</w:t>
            </w:r>
          </w:p>
        </w:tc>
      </w:tr>
      <w:tr w:rsidR="00CE0123" w14:paraId="16EAFE46"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9513B8D" w14:textId="77777777" w:rsidR="00CE0123" w:rsidRDefault="00742D25">
            <w:pPr>
              <w:widowControl/>
              <w:rPr>
                <w:rFonts w:ascii="XO Thames" w:hAnsi="XO Thames"/>
              </w:rPr>
            </w:pPr>
            <w:r>
              <w:rPr>
                <w:rFonts w:ascii="XO Thames" w:hAnsi="XO Thames"/>
              </w:rPr>
              <w:t>ДОХОДЫ ОТ ОКАЗАНИЯ ПЛАТНЫХ УСЛУГ И КОМПЕНСАЦИИ ЗАТРАТ ГОСУДАРСТВА</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C6654EE" w14:textId="77777777" w:rsidR="00CE0123" w:rsidRDefault="00742D25">
            <w:pPr>
              <w:jc w:val="center"/>
              <w:rPr>
                <w:rFonts w:ascii="XO Thames" w:hAnsi="XO Thames"/>
              </w:rPr>
            </w:pPr>
            <w:r>
              <w:rPr>
                <w:rFonts w:ascii="XO Thames" w:hAnsi="XO Thames"/>
              </w:rPr>
              <w:t>00011300000000000000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CD51DF3" w14:textId="77777777" w:rsidR="00CE0123" w:rsidRDefault="00742D25">
            <w:pPr>
              <w:jc w:val="center"/>
              <w:rPr>
                <w:rFonts w:ascii="XO Thames" w:hAnsi="XO Thames"/>
              </w:rPr>
            </w:pPr>
            <w:r>
              <w:rPr>
                <w:rFonts w:ascii="XO Thames" w:hAnsi="XO Thames"/>
              </w:rPr>
              <w:t>41329,9</w:t>
            </w:r>
          </w:p>
        </w:tc>
      </w:tr>
      <w:tr w:rsidR="00CE0123" w14:paraId="50C10874"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02974CF" w14:textId="77777777" w:rsidR="00CE0123" w:rsidRDefault="00742D25">
            <w:pPr>
              <w:widowControl/>
              <w:rPr>
                <w:rFonts w:ascii="XO Thames" w:hAnsi="XO Thames"/>
              </w:rPr>
            </w:pPr>
            <w:r>
              <w:rPr>
                <w:rFonts w:ascii="XO Thames" w:hAnsi="XO Thames"/>
              </w:rPr>
              <w:t>Доходы от оказания платных услуг (работ)</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172F793" w14:textId="77777777" w:rsidR="00CE0123" w:rsidRDefault="00742D25">
            <w:pPr>
              <w:jc w:val="center"/>
              <w:rPr>
                <w:rFonts w:ascii="XO Thames" w:hAnsi="XO Thames"/>
              </w:rPr>
            </w:pPr>
            <w:r>
              <w:rPr>
                <w:rFonts w:ascii="XO Thames" w:hAnsi="XO Thames"/>
              </w:rPr>
              <w:t>00011301000000000130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2909C18" w14:textId="77777777" w:rsidR="00CE0123" w:rsidRDefault="00742D25">
            <w:pPr>
              <w:jc w:val="center"/>
              <w:rPr>
                <w:rFonts w:ascii="XO Thames" w:hAnsi="XO Thames"/>
              </w:rPr>
            </w:pPr>
            <w:r>
              <w:rPr>
                <w:rFonts w:ascii="XO Thames" w:hAnsi="XO Thames"/>
              </w:rPr>
              <w:t>20739,4</w:t>
            </w:r>
          </w:p>
        </w:tc>
      </w:tr>
      <w:tr w:rsidR="00CE0123" w14:paraId="1F519C98" w14:textId="77777777">
        <w:trPr>
          <w:trHeight w:val="34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86E2BC6" w14:textId="77777777" w:rsidR="00CE0123" w:rsidRDefault="00742D25">
            <w:pPr>
              <w:widowControl/>
              <w:rPr>
                <w:rFonts w:ascii="XO Thames" w:hAnsi="XO Thames"/>
              </w:rPr>
            </w:pPr>
            <w:r>
              <w:rPr>
                <w:rFonts w:ascii="XO Thames" w:hAnsi="XO Thames"/>
              </w:rPr>
              <w:t>Прочие доходы от оказания платных услуг (работ)</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5921868" w14:textId="77777777" w:rsidR="00CE0123" w:rsidRDefault="00742D25">
            <w:pPr>
              <w:jc w:val="center"/>
              <w:rPr>
                <w:rFonts w:ascii="XO Thames" w:hAnsi="XO Thames"/>
              </w:rPr>
            </w:pPr>
            <w:r>
              <w:rPr>
                <w:rFonts w:ascii="XO Thames" w:hAnsi="XO Thames"/>
              </w:rPr>
              <w:t>00011301990000000130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0BF2093" w14:textId="77777777" w:rsidR="00CE0123" w:rsidRDefault="00742D25">
            <w:pPr>
              <w:jc w:val="center"/>
              <w:rPr>
                <w:rFonts w:ascii="XO Thames" w:hAnsi="XO Thames"/>
              </w:rPr>
            </w:pPr>
            <w:r>
              <w:rPr>
                <w:rFonts w:ascii="XO Thames" w:hAnsi="XO Thames"/>
              </w:rPr>
              <w:t>20739,4</w:t>
            </w:r>
          </w:p>
        </w:tc>
      </w:tr>
      <w:tr w:rsidR="00CE0123" w14:paraId="06F1D614" w14:textId="77777777">
        <w:trPr>
          <w:trHeight w:val="537"/>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8F129FE" w14:textId="77777777" w:rsidR="00CE0123" w:rsidRDefault="00742D25">
            <w:pPr>
              <w:widowControl/>
              <w:rPr>
                <w:rFonts w:ascii="XO Thames" w:hAnsi="XO Thames"/>
              </w:rPr>
            </w:pPr>
            <w:r>
              <w:rPr>
                <w:rFonts w:ascii="XO Thames" w:hAnsi="XO Thames"/>
              </w:rPr>
              <w:t>Прочие доходы от оказания платных услуг (работ) получателями средств бюджетов городских округов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6E4C6A4" w14:textId="77777777" w:rsidR="00CE0123" w:rsidRDefault="00742D25">
            <w:pPr>
              <w:jc w:val="center"/>
              <w:rPr>
                <w:rFonts w:ascii="XO Thames" w:hAnsi="XO Thames"/>
              </w:rPr>
            </w:pPr>
            <w:r>
              <w:rPr>
                <w:rFonts w:ascii="XO Thames" w:hAnsi="XO Thames"/>
              </w:rPr>
              <w:t>00011301994040000130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1A58BD2" w14:textId="77777777" w:rsidR="00CE0123" w:rsidRDefault="00742D25">
            <w:pPr>
              <w:jc w:val="center"/>
              <w:rPr>
                <w:rFonts w:ascii="XO Thames" w:hAnsi="XO Thames"/>
              </w:rPr>
            </w:pPr>
            <w:r>
              <w:rPr>
                <w:rFonts w:ascii="XO Thames" w:hAnsi="XO Thames"/>
              </w:rPr>
              <w:t>20739,4</w:t>
            </w:r>
          </w:p>
        </w:tc>
      </w:tr>
      <w:tr w:rsidR="00CE0123" w14:paraId="18FBD825"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6AE6821" w14:textId="77777777" w:rsidR="00CE0123" w:rsidRDefault="00742D25">
            <w:pPr>
              <w:widowControl/>
              <w:rPr>
                <w:rFonts w:ascii="XO Thames" w:hAnsi="XO Thames"/>
              </w:rPr>
            </w:pPr>
            <w:r>
              <w:rPr>
                <w:rFonts w:ascii="XO Thames" w:hAnsi="XO Thames"/>
              </w:rPr>
              <w:lastRenderedPageBreak/>
              <w:t>Доходы от компенсации затрат государства</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BDD6991" w14:textId="77777777" w:rsidR="00CE0123" w:rsidRDefault="00742D25">
            <w:pPr>
              <w:jc w:val="center"/>
              <w:rPr>
                <w:rFonts w:ascii="XO Thames" w:hAnsi="XO Thames"/>
              </w:rPr>
            </w:pPr>
            <w:r>
              <w:rPr>
                <w:rFonts w:ascii="XO Thames" w:hAnsi="XO Thames"/>
              </w:rPr>
              <w:t>00011302000000000130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827C6A1" w14:textId="77777777" w:rsidR="00CE0123" w:rsidRDefault="00742D25">
            <w:pPr>
              <w:jc w:val="center"/>
              <w:rPr>
                <w:rFonts w:ascii="XO Thames" w:hAnsi="XO Thames"/>
              </w:rPr>
            </w:pPr>
            <w:r>
              <w:rPr>
                <w:rFonts w:ascii="XO Thames" w:hAnsi="XO Thames"/>
              </w:rPr>
              <w:t>20590,5</w:t>
            </w:r>
          </w:p>
        </w:tc>
      </w:tr>
      <w:tr w:rsidR="00CE0123" w14:paraId="5D410F92" w14:textId="77777777">
        <w:trPr>
          <w:trHeight w:val="34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09FCC20" w14:textId="77777777" w:rsidR="00CE0123" w:rsidRDefault="00742D25">
            <w:pPr>
              <w:widowControl/>
              <w:rPr>
                <w:rFonts w:ascii="XO Thames" w:hAnsi="XO Thames"/>
              </w:rPr>
            </w:pPr>
            <w:r>
              <w:rPr>
                <w:rFonts w:ascii="XO Thames" w:hAnsi="XO Thames"/>
              </w:rPr>
              <w:t>Прочие доходы от компенсации затрат государства</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D66A271" w14:textId="77777777" w:rsidR="00CE0123" w:rsidRDefault="00742D25">
            <w:pPr>
              <w:jc w:val="center"/>
              <w:rPr>
                <w:rFonts w:ascii="XO Thames" w:hAnsi="XO Thames"/>
              </w:rPr>
            </w:pPr>
            <w:r>
              <w:rPr>
                <w:rFonts w:ascii="XO Thames" w:hAnsi="XO Thames"/>
              </w:rPr>
              <w:t>00011302990000000130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572B971" w14:textId="77777777" w:rsidR="00CE0123" w:rsidRDefault="00742D25">
            <w:pPr>
              <w:jc w:val="center"/>
              <w:rPr>
                <w:rFonts w:ascii="XO Thames" w:hAnsi="XO Thames"/>
              </w:rPr>
            </w:pPr>
            <w:r>
              <w:rPr>
                <w:rFonts w:ascii="XO Thames" w:hAnsi="XO Thames"/>
              </w:rPr>
              <w:t>20590,5</w:t>
            </w:r>
          </w:p>
        </w:tc>
      </w:tr>
      <w:tr w:rsidR="00CE0123" w14:paraId="1350DCED" w14:textId="77777777">
        <w:trPr>
          <w:trHeight w:val="537"/>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3FF46FB" w14:textId="77777777" w:rsidR="00CE0123" w:rsidRDefault="00742D25">
            <w:pPr>
              <w:widowControl/>
              <w:rPr>
                <w:rFonts w:ascii="XO Thames" w:hAnsi="XO Thames"/>
              </w:rPr>
            </w:pPr>
            <w:r>
              <w:rPr>
                <w:rFonts w:ascii="XO Thames" w:hAnsi="XO Thames"/>
              </w:rPr>
              <w:t>Прочие доходы от компенсации затрат бюджетов городских округов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352D717" w14:textId="77777777" w:rsidR="00CE0123" w:rsidRDefault="00742D25">
            <w:pPr>
              <w:jc w:val="center"/>
              <w:rPr>
                <w:rFonts w:ascii="XO Thames" w:hAnsi="XO Thames"/>
              </w:rPr>
            </w:pPr>
            <w:r>
              <w:rPr>
                <w:rFonts w:ascii="XO Thames" w:hAnsi="XO Thames"/>
              </w:rPr>
              <w:t>00011302994040000130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C1240E7" w14:textId="77777777" w:rsidR="00CE0123" w:rsidRDefault="00742D25">
            <w:pPr>
              <w:jc w:val="center"/>
              <w:rPr>
                <w:rFonts w:ascii="XO Thames" w:hAnsi="XO Thames"/>
              </w:rPr>
            </w:pPr>
            <w:r>
              <w:rPr>
                <w:rFonts w:ascii="XO Thames" w:hAnsi="XO Thames"/>
              </w:rPr>
              <w:t>20590,5</w:t>
            </w:r>
          </w:p>
        </w:tc>
      </w:tr>
      <w:tr w:rsidR="00CE0123" w14:paraId="4356F94E" w14:textId="77777777">
        <w:trPr>
          <w:trHeight w:val="537"/>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0381F14" w14:textId="77777777" w:rsidR="00CE0123" w:rsidRDefault="00742D25">
            <w:pPr>
              <w:widowControl/>
              <w:rPr>
                <w:rFonts w:ascii="XO Thames" w:hAnsi="XO Thames"/>
              </w:rPr>
            </w:pPr>
            <w:r>
              <w:rPr>
                <w:rFonts w:ascii="XO Thames" w:hAnsi="XO Thames"/>
              </w:rPr>
              <w:t>ДОХОДЫ ОТ ПРОДАЖИ МАТЕРИАЛЬНЫХ И НЕМАТЕРИАЛЬНЫХ АКТИВОВ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40D17D6" w14:textId="77777777" w:rsidR="00CE0123" w:rsidRDefault="00742D25">
            <w:pPr>
              <w:jc w:val="center"/>
              <w:rPr>
                <w:rFonts w:ascii="XO Thames" w:hAnsi="XO Thames"/>
              </w:rPr>
            </w:pPr>
            <w:r>
              <w:rPr>
                <w:rFonts w:ascii="XO Thames" w:hAnsi="XO Thames"/>
              </w:rPr>
              <w:t>00011400000000000000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55830DB" w14:textId="77777777" w:rsidR="00CE0123" w:rsidRDefault="00742D25">
            <w:pPr>
              <w:jc w:val="center"/>
              <w:rPr>
                <w:rFonts w:ascii="XO Thames" w:hAnsi="XO Thames"/>
              </w:rPr>
            </w:pPr>
            <w:r>
              <w:rPr>
                <w:rFonts w:ascii="XO Thames" w:hAnsi="XO Thames"/>
              </w:rPr>
              <w:t>7266,0</w:t>
            </w:r>
          </w:p>
        </w:tc>
      </w:tr>
      <w:tr w:rsidR="00CE0123" w14:paraId="0E5EADE6"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AA70491" w14:textId="77777777" w:rsidR="00CE0123" w:rsidRDefault="00742D25">
            <w:pPr>
              <w:widowControl/>
              <w:rPr>
                <w:rFonts w:ascii="XO Thames" w:hAnsi="XO Thames"/>
              </w:rPr>
            </w:pPr>
            <w:r>
              <w:rPr>
                <w:rFonts w:ascii="XO Thames" w:hAnsi="XO Thames"/>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46729B5" w14:textId="77777777" w:rsidR="00CE0123" w:rsidRDefault="00742D25">
            <w:pPr>
              <w:jc w:val="center"/>
              <w:rPr>
                <w:rFonts w:ascii="XO Thames" w:hAnsi="XO Thames"/>
              </w:rPr>
            </w:pPr>
            <w:r>
              <w:rPr>
                <w:rFonts w:ascii="XO Thames" w:hAnsi="XO Thames"/>
              </w:rPr>
              <w:t>00011402000000000000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4B7E87C" w14:textId="77777777" w:rsidR="00CE0123" w:rsidRDefault="00742D25">
            <w:pPr>
              <w:jc w:val="center"/>
              <w:rPr>
                <w:rFonts w:ascii="XO Thames" w:hAnsi="XO Thames"/>
              </w:rPr>
            </w:pPr>
            <w:r>
              <w:rPr>
                <w:rFonts w:ascii="XO Thames" w:hAnsi="XO Thames"/>
              </w:rPr>
              <w:t>505,7</w:t>
            </w:r>
          </w:p>
        </w:tc>
      </w:tr>
      <w:tr w:rsidR="00CE0123" w14:paraId="71B7FEBD" w14:textId="77777777">
        <w:trPr>
          <w:trHeight w:val="901"/>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14203A7" w14:textId="77777777" w:rsidR="00CE0123" w:rsidRDefault="00742D25">
            <w:pPr>
              <w:widowControl/>
              <w:rPr>
                <w:rFonts w:ascii="XO Thames" w:hAnsi="XO Thames"/>
              </w:rPr>
            </w:pPr>
            <w:r>
              <w:rPr>
                <w:rFonts w:ascii="XO Thames" w:hAnsi="XO Thames"/>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C93193A" w14:textId="77777777" w:rsidR="00CE0123" w:rsidRDefault="00742D25">
            <w:pPr>
              <w:jc w:val="center"/>
              <w:rPr>
                <w:rFonts w:ascii="XO Thames" w:hAnsi="XO Thames"/>
              </w:rPr>
            </w:pPr>
            <w:r>
              <w:rPr>
                <w:rFonts w:ascii="XO Thames" w:hAnsi="XO Thames"/>
              </w:rPr>
              <w:t>00011402040040000410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23B8DB3" w14:textId="77777777" w:rsidR="00CE0123" w:rsidRDefault="00742D25">
            <w:pPr>
              <w:jc w:val="center"/>
              <w:rPr>
                <w:rFonts w:ascii="XO Thames" w:hAnsi="XO Thames"/>
              </w:rPr>
            </w:pPr>
            <w:r>
              <w:rPr>
                <w:rFonts w:ascii="XO Thames" w:hAnsi="XO Thames"/>
              </w:rPr>
              <w:t>505,7</w:t>
            </w:r>
          </w:p>
        </w:tc>
      </w:tr>
      <w:tr w:rsidR="00CE0123" w14:paraId="79DD5389" w14:textId="77777777">
        <w:trPr>
          <w:trHeight w:val="905"/>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AB49C76" w14:textId="77777777" w:rsidR="00CE0123" w:rsidRDefault="00742D25">
            <w:pPr>
              <w:widowControl/>
              <w:rPr>
                <w:rFonts w:ascii="XO Thames" w:hAnsi="XO Thames"/>
              </w:rPr>
            </w:pPr>
            <w:r>
              <w:rPr>
                <w:rFonts w:ascii="XO Thames" w:hAnsi="XO Thames"/>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DE321D3" w14:textId="77777777" w:rsidR="00CE0123" w:rsidRDefault="00742D25">
            <w:pPr>
              <w:jc w:val="center"/>
              <w:rPr>
                <w:rFonts w:ascii="XO Thames" w:hAnsi="XO Thames"/>
              </w:rPr>
            </w:pPr>
            <w:r>
              <w:rPr>
                <w:rFonts w:ascii="XO Thames" w:hAnsi="XO Thames"/>
              </w:rPr>
              <w:t>00011402043040000410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D957604" w14:textId="77777777" w:rsidR="00CE0123" w:rsidRDefault="00742D25">
            <w:pPr>
              <w:jc w:val="center"/>
              <w:rPr>
                <w:rFonts w:ascii="XO Thames" w:hAnsi="XO Thames"/>
              </w:rPr>
            </w:pPr>
            <w:r>
              <w:rPr>
                <w:rFonts w:ascii="XO Thames" w:hAnsi="XO Thames"/>
              </w:rPr>
              <w:t>505,7</w:t>
            </w:r>
          </w:p>
        </w:tc>
      </w:tr>
      <w:tr w:rsidR="00CE0123" w14:paraId="47721726" w14:textId="77777777">
        <w:trPr>
          <w:trHeight w:val="537"/>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ADAB80A" w14:textId="77777777" w:rsidR="00CE0123" w:rsidRDefault="00742D25">
            <w:pPr>
              <w:widowControl/>
              <w:rPr>
                <w:rFonts w:ascii="XO Thames" w:hAnsi="XO Thames"/>
              </w:rPr>
            </w:pPr>
            <w:r>
              <w:rPr>
                <w:rFonts w:ascii="XO Thames" w:hAnsi="XO Thames"/>
              </w:rPr>
              <w:t>Доходы от продажи земельных участков, находящихся в государственной и муниципальной собственности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3D3287A" w14:textId="77777777" w:rsidR="00CE0123" w:rsidRDefault="00742D25">
            <w:pPr>
              <w:jc w:val="center"/>
              <w:rPr>
                <w:rFonts w:ascii="XO Thames" w:hAnsi="XO Thames"/>
              </w:rPr>
            </w:pPr>
            <w:r>
              <w:rPr>
                <w:rFonts w:ascii="XO Thames" w:hAnsi="XO Thames"/>
              </w:rPr>
              <w:t>00011406000000000430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6C4D027" w14:textId="77777777" w:rsidR="00CE0123" w:rsidRDefault="00742D25">
            <w:pPr>
              <w:jc w:val="center"/>
              <w:rPr>
                <w:rFonts w:ascii="XO Thames" w:hAnsi="XO Thames"/>
              </w:rPr>
            </w:pPr>
            <w:r>
              <w:rPr>
                <w:rFonts w:ascii="XO Thames" w:hAnsi="XO Thames"/>
              </w:rPr>
              <w:t>6760,3</w:t>
            </w:r>
          </w:p>
        </w:tc>
      </w:tr>
      <w:tr w:rsidR="00CE0123" w14:paraId="0F0CA924"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EEEE25F" w14:textId="77777777" w:rsidR="00CE0123" w:rsidRDefault="00742D25">
            <w:pPr>
              <w:widowControl/>
              <w:rPr>
                <w:rFonts w:ascii="XO Thames" w:hAnsi="XO Thames"/>
              </w:rPr>
            </w:pPr>
            <w:r>
              <w:rPr>
                <w:rFonts w:ascii="XO Thames" w:hAnsi="XO Thames"/>
              </w:rPr>
              <w:t>Доходы от продажи земельных участков, государственная собственность на которые не разграничена</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D6F40FC" w14:textId="77777777" w:rsidR="00CE0123" w:rsidRDefault="00742D25">
            <w:pPr>
              <w:jc w:val="center"/>
              <w:rPr>
                <w:rFonts w:ascii="XO Thames" w:hAnsi="XO Thames"/>
              </w:rPr>
            </w:pPr>
            <w:r>
              <w:rPr>
                <w:rFonts w:ascii="XO Thames" w:hAnsi="XO Thames"/>
              </w:rPr>
              <w:t>00011406010000000430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01CE1BC" w14:textId="77777777" w:rsidR="00CE0123" w:rsidRDefault="00742D25">
            <w:pPr>
              <w:jc w:val="center"/>
              <w:rPr>
                <w:rFonts w:ascii="XO Thames" w:hAnsi="XO Thames"/>
              </w:rPr>
            </w:pPr>
            <w:r>
              <w:rPr>
                <w:rFonts w:ascii="XO Thames" w:hAnsi="XO Thames"/>
              </w:rPr>
              <w:t>6760,3</w:t>
            </w:r>
          </w:p>
        </w:tc>
      </w:tr>
      <w:tr w:rsidR="00CE0123" w14:paraId="4E2485F9"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3C17443" w14:textId="77777777" w:rsidR="00CE0123" w:rsidRDefault="00742D25">
            <w:pPr>
              <w:widowControl/>
              <w:rPr>
                <w:rFonts w:ascii="XO Thames" w:hAnsi="XO Thames"/>
              </w:rPr>
            </w:pPr>
            <w:r>
              <w:rPr>
                <w:rFonts w:ascii="XO Thames" w:hAnsi="XO Thames"/>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F96124B" w14:textId="77777777" w:rsidR="00CE0123" w:rsidRDefault="00742D25">
            <w:pPr>
              <w:jc w:val="center"/>
              <w:rPr>
                <w:rFonts w:ascii="XO Thames" w:hAnsi="XO Thames"/>
              </w:rPr>
            </w:pPr>
            <w:r>
              <w:rPr>
                <w:rFonts w:ascii="XO Thames" w:hAnsi="XO Thames"/>
              </w:rPr>
              <w:t>00011406012040000430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B48AD14" w14:textId="77777777" w:rsidR="00CE0123" w:rsidRDefault="00742D25">
            <w:pPr>
              <w:jc w:val="center"/>
              <w:rPr>
                <w:rFonts w:ascii="XO Thames" w:hAnsi="XO Thames"/>
              </w:rPr>
            </w:pPr>
            <w:r>
              <w:rPr>
                <w:rFonts w:ascii="XO Thames" w:hAnsi="XO Thames"/>
              </w:rPr>
              <w:t>6760,3</w:t>
            </w:r>
          </w:p>
        </w:tc>
      </w:tr>
      <w:tr w:rsidR="00CE0123" w14:paraId="48C30F7A"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A3473A7" w14:textId="77777777" w:rsidR="00CE0123" w:rsidRDefault="00742D25">
            <w:pPr>
              <w:widowControl/>
              <w:rPr>
                <w:rFonts w:ascii="XO Thames" w:hAnsi="XO Thames"/>
              </w:rPr>
            </w:pPr>
            <w:r>
              <w:rPr>
                <w:rFonts w:ascii="XO Thames" w:hAnsi="XO Thames"/>
              </w:rPr>
              <w:t>ШТРАФЫ, САНКЦИИ, ВОЗМЕЩЕНИЕ УЩЕРБА</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945B178" w14:textId="77777777" w:rsidR="00CE0123" w:rsidRDefault="00742D25">
            <w:pPr>
              <w:jc w:val="center"/>
              <w:rPr>
                <w:rFonts w:ascii="XO Thames" w:hAnsi="XO Thames"/>
              </w:rPr>
            </w:pPr>
            <w:r>
              <w:rPr>
                <w:rFonts w:ascii="XO Thames" w:hAnsi="XO Thames"/>
              </w:rPr>
              <w:t>00011600000000000000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1B646B4" w14:textId="77777777" w:rsidR="00CE0123" w:rsidRDefault="00742D25">
            <w:pPr>
              <w:jc w:val="center"/>
              <w:rPr>
                <w:rFonts w:ascii="XO Thames" w:hAnsi="XO Thames"/>
              </w:rPr>
            </w:pPr>
            <w:r>
              <w:rPr>
                <w:rFonts w:ascii="XO Thames" w:hAnsi="XO Thames"/>
              </w:rPr>
              <w:t>8443,0</w:t>
            </w:r>
          </w:p>
        </w:tc>
      </w:tr>
      <w:tr w:rsidR="00CE0123" w14:paraId="711DAC49" w14:textId="77777777">
        <w:trPr>
          <w:trHeight w:val="373"/>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E359BFA" w14:textId="77777777" w:rsidR="00CE0123" w:rsidRDefault="00742D25">
            <w:pPr>
              <w:widowControl/>
              <w:rPr>
                <w:rFonts w:ascii="XO Thames" w:hAnsi="XO Thames"/>
              </w:rPr>
            </w:pPr>
            <w:r>
              <w:rPr>
                <w:rFonts w:ascii="XO Thames" w:hAnsi="XO Thames"/>
              </w:rPr>
              <w:t>Административные штрафы, установленные Кодексом Российской Федерации об административных правонарушениях</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9ADC2CC" w14:textId="77777777" w:rsidR="00CE0123" w:rsidRDefault="00742D25">
            <w:pPr>
              <w:jc w:val="center"/>
              <w:rPr>
                <w:rFonts w:ascii="XO Thames" w:hAnsi="XO Thames"/>
              </w:rPr>
            </w:pPr>
            <w:r>
              <w:rPr>
                <w:rFonts w:ascii="XO Thames" w:hAnsi="XO Thames"/>
              </w:rPr>
              <w:t>00011601000010000140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A170B6A" w14:textId="77777777" w:rsidR="00CE0123" w:rsidRDefault="00742D25">
            <w:pPr>
              <w:jc w:val="center"/>
              <w:rPr>
                <w:rFonts w:ascii="XO Thames" w:hAnsi="XO Thames"/>
              </w:rPr>
            </w:pPr>
            <w:r>
              <w:rPr>
                <w:rFonts w:ascii="XO Thames" w:hAnsi="XO Thames"/>
              </w:rPr>
              <w:t>858,7</w:t>
            </w:r>
          </w:p>
        </w:tc>
      </w:tr>
      <w:tr w:rsidR="00CE0123" w14:paraId="19986215" w14:textId="77777777">
        <w:trPr>
          <w:trHeight w:val="428"/>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A675100" w14:textId="77777777" w:rsidR="00CE0123" w:rsidRDefault="00742D25">
            <w:pPr>
              <w:widowControl/>
              <w:rPr>
                <w:rFonts w:ascii="XO Thames" w:hAnsi="XO Thames"/>
              </w:rPr>
            </w:pPr>
            <w:r>
              <w:rPr>
                <w:rFonts w:ascii="XO Thames" w:hAnsi="XO Thame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89B36CF" w14:textId="77777777" w:rsidR="00CE0123" w:rsidRDefault="00742D25">
            <w:pPr>
              <w:jc w:val="center"/>
              <w:rPr>
                <w:rFonts w:ascii="XO Thames" w:hAnsi="XO Thames"/>
              </w:rPr>
            </w:pPr>
            <w:r>
              <w:rPr>
                <w:rFonts w:ascii="XO Thames" w:hAnsi="XO Thames"/>
              </w:rPr>
              <w:t>00011601050010000140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5925374" w14:textId="77777777" w:rsidR="00CE0123" w:rsidRDefault="00742D25">
            <w:pPr>
              <w:jc w:val="center"/>
              <w:rPr>
                <w:rFonts w:ascii="XO Thames" w:hAnsi="XO Thames"/>
              </w:rPr>
            </w:pPr>
            <w:r>
              <w:rPr>
                <w:rFonts w:ascii="XO Thames" w:hAnsi="XO Thames"/>
              </w:rPr>
              <w:t>43,7</w:t>
            </w:r>
          </w:p>
        </w:tc>
      </w:tr>
      <w:tr w:rsidR="00CE0123" w14:paraId="6AE6022F" w14:textId="77777777">
        <w:trPr>
          <w:trHeight w:val="702"/>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5F78A69" w14:textId="77777777" w:rsidR="00CE0123" w:rsidRDefault="00742D25">
            <w:pPr>
              <w:widowControl/>
              <w:rPr>
                <w:rFonts w:ascii="XO Thames" w:hAnsi="XO Thames"/>
              </w:rPr>
            </w:pPr>
            <w:r>
              <w:rPr>
                <w:rFonts w:ascii="XO Thames" w:hAnsi="XO Thame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4859C44" w14:textId="77777777" w:rsidR="00CE0123" w:rsidRDefault="00742D25">
            <w:pPr>
              <w:jc w:val="center"/>
              <w:rPr>
                <w:rFonts w:ascii="XO Thames" w:hAnsi="XO Thames"/>
              </w:rPr>
            </w:pPr>
            <w:r>
              <w:rPr>
                <w:rFonts w:ascii="XO Thames" w:hAnsi="XO Thames"/>
              </w:rPr>
              <w:t>00011601053010000140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4C88012" w14:textId="77777777" w:rsidR="00CE0123" w:rsidRDefault="00742D25">
            <w:pPr>
              <w:jc w:val="center"/>
              <w:rPr>
                <w:rFonts w:ascii="XO Thames" w:hAnsi="XO Thames"/>
              </w:rPr>
            </w:pPr>
            <w:r>
              <w:rPr>
                <w:rFonts w:ascii="XO Thames" w:hAnsi="XO Thames"/>
              </w:rPr>
              <w:t>43,7</w:t>
            </w:r>
          </w:p>
        </w:tc>
      </w:tr>
      <w:tr w:rsidR="00CE0123" w14:paraId="20D9DA7D" w14:textId="77777777">
        <w:trPr>
          <w:trHeight w:val="802"/>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4EEC880" w14:textId="77777777" w:rsidR="00CE0123" w:rsidRDefault="00742D25">
            <w:pPr>
              <w:widowControl/>
              <w:rPr>
                <w:rFonts w:ascii="XO Thames" w:hAnsi="XO Thames"/>
              </w:rPr>
            </w:pPr>
            <w:r>
              <w:rPr>
                <w:rFonts w:ascii="XO Thames" w:hAnsi="XO Thames"/>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78EA10E" w14:textId="77777777" w:rsidR="00CE0123" w:rsidRDefault="00742D25">
            <w:pPr>
              <w:jc w:val="center"/>
              <w:rPr>
                <w:rFonts w:ascii="XO Thames" w:hAnsi="XO Thames"/>
              </w:rPr>
            </w:pPr>
            <w:r>
              <w:rPr>
                <w:rFonts w:ascii="XO Thames" w:hAnsi="XO Thames"/>
              </w:rPr>
              <w:t>00011601060010000140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5C565A9" w14:textId="77777777" w:rsidR="00CE0123" w:rsidRDefault="00742D25">
            <w:pPr>
              <w:jc w:val="center"/>
              <w:rPr>
                <w:rFonts w:ascii="XO Thames" w:hAnsi="XO Thames"/>
              </w:rPr>
            </w:pPr>
            <w:r>
              <w:rPr>
                <w:rFonts w:ascii="XO Thames" w:hAnsi="XO Thames"/>
              </w:rPr>
              <w:t>50,2</w:t>
            </w:r>
          </w:p>
        </w:tc>
      </w:tr>
      <w:tr w:rsidR="00CE0123" w14:paraId="54B2D162" w14:textId="77777777">
        <w:trPr>
          <w:trHeight w:val="456"/>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09FBBEF" w14:textId="77777777" w:rsidR="00CE0123" w:rsidRDefault="00742D25">
            <w:pPr>
              <w:widowControl/>
              <w:rPr>
                <w:rFonts w:ascii="XO Thames" w:hAnsi="XO Thames"/>
              </w:rPr>
            </w:pPr>
            <w:r>
              <w:rPr>
                <w:rFonts w:ascii="XO Thames" w:hAnsi="XO Thames"/>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AF9A773" w14:textId="77777777" w:rsidR="00CE0123" w:rsidRDefault="00742D25">
            <w:pPr>
              <w:jc w:val="center"/>
              <w:rPr>
                <w:rFonts w:ascii="XO Thames" w:hAnsi="XO Thames"/>
              </w:rPr>
            </w:pPr>
            <w:r>
              <w:rPr>
                <w:rFonts w:ascii="XO Thames" w:hAnsi="XO Thames"/>
              </w:rPr>
              <w:t>00011601063010000140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699C8A3" w14:textId="77777777" w:rsidR="00CE0123" w:rsidRDefault="00742D25">
            <w:pPr>
              <w:jc w:val="center"/>
              <w:rPr>
                <w:rFonts w:ascii="XO Thames" w:hAnsi="XO Thames"/>
              </w:rPr>
            </w:pPr>
            <w:r>
              <w:rPr>
                <w:rFonts w:ascii="XO Thames" w:hAnsi="XO Thames"/>
              </w:rPr>
              <w:t>50,2</w:t>
            </w:r>
          </w:p>
        </w:tc>
      </w:tr>
      <w:tr w:rsidR="00CE0123" w14:paraId="3C8DD4F4" w14:textId="77777777">
        <w:trPr>
          <w:trHeight w:val="491"/>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B1770F8" w14:textId="77777777" w:rsidR="00CE0123" w:rsidRDefault="00742D25">
            <w:pPr>
              <w:widowControl/>
              <w:rPr>
                <w:rFonts w:ascii="XO Thames" w:hAnsi="XO Thames"/>
              </w:rPr>
            </w:pPr>
            <w:r>
              <w:rPr>
                <w:rFonts w:ascii="XO Thames" w:hAnsi="XO Thame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D55C829" w14:textId="77777777" w:rsidR="00CE0123" w:rsidRDefault="00742D25">
            <w:pPr>
              <w:jc w:val="center"/>
              <w:rPr>
                <w:rFonts w:ascii="XO Thames" w:hAnsi="XO Thames"/>
              </w:rPr>
            </w:pPr>
            <w:r>
              <w:rPr>
                <w:rFonts w:ascii="XO Thames" w:hAnsi="XO Thames"/>
              </w:rPr>
              <w:t>00011601070010000140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EECC6A7" w14:textId="77777777" w:rsidR="00CE0123" w:rsidRDefault="00742D25">
            <w:pPr>
              <w:jc w:val="center"/>
              <w:rPr>
                <w:rFonts w:ascii="XO Thames" w:hAnsi="XO Thames"/>
              </w:rPr>
            </w:pPr>
            <w:r>
              <w:rPr>
                <w:rFonts w:ascii="XO Thames" w:hAnsi="XO Thames"/>
              </w:rPr>
              <w:t>5,4</w:t>
            </w:r>
          </w:p>
        </w:tc>
      </w:tr>
      <w:tr w:rsidR="00CE0123" w14:paraId="19788E91"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82F57C7" w14:textId="77777777" w:rsidR="00CE0123" w:rsidRDefault="00742D25">
            <w:pPr>
              <w:widowControl/>
              <w:rPr>
                <w:rFonts w:ascii="XO Thames" w:hAnsi="XO Thames"/>
              </w:rPr>
            </w:pPr>
            <w:r>
              <w:rPr>
                <w:rFonts w:ascii="XO Thames" w:hAnsi="XO Thame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B473D8B" w14:textId="77777777" w:rsidR="00CE0123" w:rsidRDefault="00742D25">
            <w:pPr>
              <w:jc w:val="center"/>
              <w:rPr>
                <w:rFonts w:ascii="XO Thames" w:hAnsi="XO Thames"/>
              </w:rPr>
            </w:pPr>
            <w:r>
              <w:rPr>
                <w:rFonts w:ascii="XO Thames" w:hAnsi="XO Thames"/>
              </w:rPr>
              <w:t>00011601073010000140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710C594" w14:textId="77777777" w:rsidR="00CE0123" w:rsidRDefault="00742D25">
            <w:pPr>
              <w:jc w:val="center"/>
              <w:rPr>
                <w:rFonts w:ascii="XO Thames" w:hAnsi="XO Thames"/>
              </w:rPr>
            </w:pPr>
            <w:r>
              <w:rPr>
                <w:rFonts w:ascii="XO Thames" w:hAnsi="XO Thames"/>
              </w:rPr>
              <w:t>5,4</w:t>
            </w:r>
          </w:p>
        </w:tc>
      </w:tr>
      <w:tr w:rsidR="00CE0123" w14:paraId="61DE86CB" w14:textId="77777777">
        <w:trPr>
          <w:trHeight w:val="688"/>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102154F" w14:textId="77777777" w:rsidR="00CE0123" w:rsidRDefault="00742D25">
            <w:pPr>
              <w:widowControl/>
              <w:rPr>
                <w:rFonts w:ascii="XO Thames" w:hAnsi="XO Thames"/>
              </w:rPr>
            </w:pPr>
            <w:r>
              <w:rPr>
                <w:rFonts w:ascii="XO Thames" w:hAnsi="XO Thame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7F8603A" w14:textId="77777777" w:rsidR="00CE0123" w:rsidRDefault="00742D25">
            <w:pPr>
              <w:jc w:val="center"/>
              <w:rPr>
                <w:rFonts w:ascii="XO Thames" w:hAnsi="XO Thames"/>
              </w:rPr>
            </w:pPr>
            <w:r>
              <w:rPr>
                <w:rFonts w:ascii="XO Thames" w:hAnsi="XO Thames"/>
              </w:rPr>
              <w:t>00011601080010000140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E905375" w14:textId="77777777" w:rsidR="00CE0123" w:rsidRDefault="00742D25">
            <w:pPr>
              <w:jc w:val="center"/>
              <w:rPr>
                <w:rFonts w:ascii="XO Thames" w:hAnsi="XO Thames"/>
              </w:rPr>
            </w:pPr>
            <w:r>
              <w:rPr>
                <w:rFonts w:ascii="XO Thames" w:hAnsi="XO Thames"/>
              </w:rPr>
              <w:t>2,0</w:t>
            </w:r>
          </w:p>
        </w:tc>
      </w:tr>
      <w:tr w:rsidR="00CE0123" w14:paraId="45E83CFF" w14:textId="77777777">
        <w:trPr>
          <w:trHeight w:val="597"/>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0E60B0A" w14:textId="77777777" w:rsidR="00CE0123" w:rsidRDefault="00742D25">
            <w:pPr>
              <w:widowControl/>
              <w:rPr>
                <w:rFonts w:ascii="XO Thames" w:hAnsi="XO Thames"/>
              </w:rPr>
            </w:pPr>
            <w:r>
              <w:rPr>
                <w:rFonts w:ascii="XO Thames" w:hAnsi="XO Thame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4424AB0" w14:textId="77777777" w:rsidR="00CE0123" w:rsidRDefault="00742D25">
            <w:pPr>
              <w:jc w:val="center"/>
              <w:rPr>
                <w:rFonts w:ascii="XO Thames" w:hAnsi="XO Thames"/>
              </w:rPr>
            </w:pPr>
            <w:r>
              <w:rPr>
                <w:rFonts w:ascii="XO Thames" w:hAnsi="XO Thames"/>
              </w:rPr>
              <w:t>00011601083010000140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E38036C" w14:textId="77777777" w:rsidR="00CE0123" w:rsidRDefault="00742D25">
            <w:pPr>
              <w:jc w:val="center"/>
              <w:rPr>
                <w:rFonts w:ascii="XO Thames" w:hAnsi="XO Thames"/>
              </w:rPr>
            </w:pPr>
            <w:r>
              <w:rPr>
                <w:rFonts w:ascii="XO Thames" w:hAnsi="XO Thames"/>
              </w:rPr>
              <w:t>2,0</w:t>
            </w:r>
          </w:p>
        </w:tc>
      </w:tr>
      <w:tr w:rsidR="00CE0123" w14:paraId="6D6F2FD8" w14:textId="77777777">
        <w:trPr>
          <w:trHeight w:val="832"/>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978D8BA" w14:textId="77777777" w:rsidR="00CE0123" w:rsidRDefault="00742D25">
            <w:pPr>
              <w:widowControl/>
              <w:rPr>
                <w:rFonts w:ascii="XO Thames" w:hAnsi="XO Thames"/>
              </w:rPr>
            </w:pPr>
            <w:r>
              <w:rPr>
                <w:rFonts w:ascii="XO Thames" w:hAnsi="XO Thame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C1F4C76" w14:textId="77777777" w:rsidR="00CE0123" w:rsidRDefault="00742D25">
            <w:pPr>
              <w:jc w:val="center"/>
              <w:rPr>
                <w:rFonts w:ascii="XO Thames" w:hAnsi="XO Thames"/>
              </w:rPr>
            </w:pPr>
            <w:r>
              <w:rPr>
                <w:rFonts w:ascii="XO Thames" w:hAnsi="XO Thames"/>
              </w:rPr>
              <w:t>00011601140010000140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7C50C21" w14:textId="77777777" w:rsidR="00CE0123" w:rsidRDefault="00742D25">
            <w:pPr>
              <w:jc w:val="center"/>
              <w:rPr>
                <w:rFonts w:ascii="XO Thames" w:hAnsi="XO Thames"/>
              </w:rPr>
            </w:pPr>
            <w:r>
              <w:rPr>
                <w:rFonts w:ascii="XO Thames" w:hAnsi="XO Thames"/>
              </w:rPr>
              <w:t>100,8</w:t>
            </w:r>
          </w:p>
        </w:tc>
      </w:tr>
      <w:tr w:rsidR="00CE0123" w14:paraId="291A8D27" w14:textId="77777777">
        <w:trPr>
          <w:trHeight w:val="621"/>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D8B53D9" w14:textId="77777777" w:rsidR="00CE0123" w:rsidRDefault="00742D25">
            <w:pPr>
              <w:widowControl/>
              <w:rPr>
                <w:rFonts w:ascii="XO Thames" w:hAnsi="XO Thames"/>
              </w:rPr>
            </w:pPr>
            <w:r>
              <w:rPr>
                <w:rFonts w:ascii="XO Thames" w:hAnsi="XO Thames"/>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51C98B4" w14:textId="77777777" w:rsidR="00CE0123" w:rsidRDefault="00742D25">
            <w:pPr>
              <w:jc w:val="center"/>
              <w:rPr>
                <w:rFonts w:ascii="XO Thames" w:hAnsi="XO Thames"/>
              </w:rPr>
            </w:pPr>
            <w:r>
              <w:rPr>
                <w:rFonts w:ascii="XO Thames" w:hAnsi="XO Thames"/>
              </w:rPr>
              <w:t>00011601143010000140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51B084E" w14:textId="77777777" w:rsidR="00CE0123" w:rsidRDefault="00742D25">
            <w:pPr>
              <w:jc w:val="center"/>
              <w:rPr>
                <w:rFonts w:ascii="XO Thames" w:hAnsi="XO Thames"/>
              </w:rPr>
            </w:pPr>
            <w:r>
              <w:rPr>
                <w:rFonts w:ascii="XO Thames" w:hAnsi="XO Thames"/>
              </w:rPr>
              <w:t>100,8</w:t>
            </w:r>
          </w:p>
        </w:tc>
      </w:tr>
      <w:tr w:rsidR="00CE0123" w14:paraId="3C7C8D38" w14:textId="77777777">
        <w:trPr>
          <w:trHeight w:val="431"/>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AA5CB89" w14:textId="77777777" w:rsidR="00CE0123" w:rsidRDefault="00742D25">
            <w:pPr>
              <w:widowControl/>
              <w:rPr>
                <w:rFonts w:ascii="XO Thames" w:hAnsi="XO Thames"/>
              </w:rPr>
            </w:pPr>
            <w:r>
              <w:rPr>
                <w:rFonts w:ascii="XO Thames" w:hAnsi="XO Thames"/>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57E33B7" w14:textId="77777777" w:rsidR="00CE0123" w:rsidRDefault="00742D25">
            <w:pPr>
              <w:jc w:val="center"/>
              <w:rPr>
                <w:rFonts w:ascii="XO Thames" w:hAnsi="XO Thames"/>
              </w:rPr>
            </w:pPr>
            <w:r>
              <w:rPr>
                <w:rFonts w:ascii="XO Thames" w:hAnsi="XO Thames"/>
              </w:rPr>
              <w:t>00011601150010000140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592D185" w14:textId="77777777" w:rsidR="00CE0123" w:rsidRDefault="00742D25">
            <w:pPr>
              <w:jc w:val="center"/>
              <w:rPr>
                <w:rFonts w:ascii="XO Thames" w:hAnsi="XO Thames"/>
              </w:rPr>
            </w:pPr>
            <w:r>
              <w:rPr>
                <w:rFonts w:ascii="XO Thames" w:hAnsi="XO Thames"/>
              </w:rPr>
              <w:t>15,8</w:t>
            </w:r>
          </w:p>
        </w:tc>
      </w:tr>
      <w:tr w:rsidR="00CE0123" w14:paraId="5B26E4AE" w14:textId="77777777">
        <w:trPr>
          <w:trHeight w:val="2181"/>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1427623" w14:textId="77777777" w:rsidR="00CE0123" w:rsidRDefault="00742D25">
            <w:pPr>
              <w:widowControl/>
              <w:rPr>
                <w:rFonts w:ascii="XO Thames" w:hAnsi="XO Thames"/>
              </w:rPr>
            </w:pPr>
            <w:r>
              <w:rPr>
                <w:rFonts w:ascii="XO Thames" w:hAnsi="XO Thames"/>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w:t>
            </w:r>
            <w:r>
              <w:rPr>
                <w:rFonts w:ascii="XO Thames" w:hAnsi="XO Thames"/>
              </w:rPr>
              <w:lastRenderedPageBreak/>
              <w:t>судьями, комиссиями по делам несовершеннолетних и защите их прав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DBAD98F" w14:textId="77777777" w:rsidR="00CE0123" w:rsidRDefault="00742D25">
            <w:pPr>
              <w:jc w:val="center"/>
              <w:rPr>
                <w:rFonts w:ascii="XO Thames" w:hAnsi="XO Thames"/>
              </w:rPr>
            </w:pPr>
            <w:r>
              <w:rPr>
                <w:rFonts w:ascii="XO Thames" w:hAnsi="XO Thames"/>
              </w:rPr>
              <w:lastRenderedPageBreak/>
              <w:t>00011601153010000140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439094F" w14:textId="77777777" w:rsidR="00CE0123" w:rsidRDefault="00742D25">
            <w:pPr>
              <w:jc w:val="center"/>
              <w:rPr>
                <w:rFonts w:ascii="XO Thames" w:hAnsi="XO Thames"/>
              </w:rPr>
            </w:pPr>
            <w:r>
              <w:rPr>
                <w:rFonts w:ascii="XO Thames" w:hAnsi="XO Thames"/>
              </w:rPr>
              <w:t>15,8</w:t>
            </w:r>
          </w:p>
        </w:tc>
      </w:tr>
      <w:tr w:rsidR="00CE0123" w14:paraId="4AD00056" w14:textId="77777777">
        <w:trPr>
          <w:trHeight w:val="58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E1FBDE6" w14:textId="77777777" w:rsidR="00CE0123" w:rsidRDefault="00742D25">
            <w:pPr>
              <w:widowControl/>
              <w:rPr>
                <w:rFonts w:ascii="XO Thames" w:hAnsi="XO Thames"/>
              </w:rPr>
            </w:pPr>
            <w:r>
              <w:rPr>
                <w:rFonts w:ascii="XO Thames" w:hAnsi="XO Thames"/>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2C526D4" w14:textId="77777777" w:rsidR="00CE0123" w:rsidRDefault="00742D25">
            <w:pPr>
              <w:jc w:val="center"/>
              <w:rPr>
                <w:rFonts w:ascii="XO Thames" w:hAnsi="XO Thames"/>
              </w:rPr>
            </w:pPr>
            <w:r>
              <w:rPr>
                <w:rFonts w:ascii="XO Thames" w:hAnsi="XO Thames"/>
              </w:rPr>
              <w:t>00011601170010000140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06F59AD" w14:textId="77777777" w:rsidR="00CE0123" w:rsidRDefault="00742D25">
            <w:pPr>
              <w:jc w:val="center"/>
              <w:rPr>
                <w:rFonts w:ascii="XO Thames" w:hAnsi="XO Thames"/>
              </w:rPr>
            </w:pPr>
            <w:r>
              <w:rPr>
                <w:rFonts w:ascii="XO Thames" w:hAnsi="XO Thames"/>
              </w:rPr>
              <w:t>9,1</w:t>
            </w:r>
          </w:p>
        </w:tc>
      </w:tr>
      <w:tr w:rsidR="00CE0123" w14:paraId="3220F0F9" w14:textId="77777777">
        <w:trPr>
          <w:trHeight w:val="42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8A9CFD1" w14:textId="77777777" w:rsidR="00CE0123" w:rsidRDefault="00742D25">
            <w:pPr>
              <w:widowControl/>
              <w:rPr>
                <w:rFonts w:ascii="XO Thames" w:hAnsi="XO Thames"/>
              </w:rPr>
            </w:pPr>
            <w:r>
              <w:rPr>
                <w:rFonts w:ascii="XO Thames" w:hAnsi="XO Thames"/>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5964B70" w14:textId="77777777" w:rsidR="00CE0123" w:rsidRDefault="00742D25">
            <w:pPr>
              <w:jc w:val="center"/>
              <w:rPr>
                <w:rFonts w:ascii="XO Thames" w:hAnsi="XO Thames"/>
              </w:rPr>
            </w:pPr>
            <w:r>
              <w:rPr>
                <w:rFonts w:ascii="XO Thames" w:hAnsi="XO Thames"/>
              </w:rPr>
              <w:t>00011601173010000140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1D8B83E" w14:textId="77777777" w:rsidR="00CE0123" w:rsidRDefault="00742D25">
            <w:pPr>
              <w:jc w:val="center"/>
              <w:rPr>
                <w:rFonts w:ascii="XO Thames" w:hAnsi="XO Thames"/>
              </w:rPr>
            </w:pPr>
            <w:r>
              <w:rPr>
                <w:rFonts w:ascii="XO Thames" w:hAnsi="XO Thames"/>
              </w:rPr>
              <w:t>9,1</w:t>
            </w:r>
          </w:p>
        </w:tc>
      </w:tr>
      <w:tr w:rsidR="00CE0123" w14:paraId="556BE189"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4C9611E" w14:textId="77777777" w:rsidR="00CE0123" w:rsidRDefault="00742D25">
            <w:pPr>
              <w:widowControl/>
              <w:rPr>
                <w:rFonts w:ascii="XO Thames" w:hAnsi="XO Thames"/>
              </w:rPr>
            </w:pPr>
            <w:r>
              <w:rPr>
                <w:rFonts w:ascii="XO Thames" w:hAnsi="XO Thames"/>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C9F7B84" w14:textId="77777777" w:rsidR="00CE0123" w:rsidRDefault="00742D25">
            <w:pPr>
              <w:jc w:val="center"/>
              <w:rPr>
                <w:rFonts w:ascii="XO Thames" w:hAnsi="XO Thames"/>
              </w:rPr>
            </w:pPr>
            <w:r>
              <w:rPr>
                <w:rFonts w:ascii="XO Thames" w:hAnsi="XO Thames"/>
              </w:rPr>
              <w:t>00011601180010000140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D523298" w14:textId="77777777" w:rsidR="00CE0123" w:rsidRDefault="00742D25">
            <w:pPr>
              <w:jc w:val="center"/>
              <w:rPr>
                <w:rFonts w:ascii="XO Thames" w:hAnsi="XO Thames"/>
              </w:rPr>
            </w:pPr>
            <w:r>
              <w:rPr>
                <w:rFonts w:ascii="XO Thames" w:hAnsi="XO Thames"/>
              </w:rPr>
              <w:t>7,5</w:t>
            </w:r>
          </w:p>
        </w:tc>
      </w:tr>
      <w:tr w:rsidR="00CE0123" w14:paraId="5530D1D9" w14:textId="77777777">
        <w:trPr>
          <w:trHeight w:val="1415"/>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6B82966" w14:textId="77777777" w:rsidR="00CE0123" w:rsidRDefault="00742D25">
            <w:pPr>
              <w:widowControl/>
              <w:rPr>
                <w:rFonts w:ascii="XO Thames" w:hAnsi="XO Thames"/>
              </w:rPr>
            </w:pPr>
            <w:r>
              <w:rPr>
                <w:rFonts w:ascii="XO Thames" w:hAnsi="XO Thames"/>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21905BA" w14:textId="77777777" w:rsidR="00CE0123" w:rsidRDefault="00742D25">
            <w:pPr>
              <w:jc w:val="center"/>
              <w:rPr>
                <w:rFonts w:ascii="XO Thames" w:hAnsi="XO Thames"/>
              </w:rPr>
            </w:pPr>
            <w:r>
              <w:rPr>
                <w:rFonts w:ascii="XO Thames" w:hAnsi="XO Thames"/>
              </w:rPr>
              <w:t>00011601183010000140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4FD519E" w14:textId="77777777" w:rsidR="00CE0123" w:rsidRDefault="00742D25">
            <w:pPr>
              <w:jc w:val="center"/>
              <w:rPr>
                <w:rFonts w:ascii="XO Thames" w:hAnsi="XO Thames"/>
              </w:rPr>
            </w:pPr>
            <w:r>
              <w:rPr>
                <w:rFonts w:ascii="XO Thames" w:hAnsi="XO Thames"/>
              </w:rPr>
              <w:t>7,5</w:t>
            </w:r>
          </w:p>
        </w:tc>
      </w:tr>
      <w:tr w:rsidR="00CE0123" w14:paraId="4FD24761" w14:textId="77777777">
        <w:trPr>
          <w:trHeight w:val="559"/>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CEF4C32" w14:textId="77777777" w:rsidR="00CE0123" w:rsidRDefault="00742D25">
            <w:pPr>
              <w:widowControl/>
              <w:rPr>
                <w:rFonts w:ascii="XO Thames" w:hAnsi="XO Thames"/>
              </w:rPr>
            </w:pPr>
            <w:r>
              <w:rPr>
                <w:rFonts w:ascii="XO Thames" w:hAnsi="XO Thame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34AF641" w14:textId="77777777" w:rsidR="00CE0123" w:rsidRDefault="00742D25">
            <w:pPr>
              <w:jc w:val="center"/>
              <w:rPr>
                <w:rFonts w:ascii="XO Thames" w:hAnsi="XO Thames"/>
              </w:rPr>
            </w:pPr>
            <w:r>
              <w:rPr>
                <w:rFonts w:ascii="XO Thames" w:hAnsi="XO Thames"/>
              </w:rPr>
              <w:t>00011601190010000140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DD5D828" w14:textId="77777777" w:rsidR="00CE0123" w:rsidRDefault="00742D25">
            <w:pPr>
              <w:jc w:val="center"/>
              <w:rPr>
                <w:rFonts w:ascii="XO Thames" w:hAnsi="XO Thames"/>
              </w:rPr>
            </w:pPr>
            <w:r>
              <w:rPr>
                <w:rFonts w:ascii="XO Thames" w:hAnsi="XO Thames"/>
              </w:rPr>
              <w:t>130,5</w:t>
            </w:r>
          </w:p>
        </w:tc>
      </w:tr>
      <w:tr w:rsidR="00CE0123" w14:paraId="715930F9" w14:textId="77777777">
        <w:trPr>
          <w:trHeight w:val="489"/>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1092DB4" w14:textId="77777777" w:rsidR="00CE0123" w:rsidRDefault="00742D25">
            <w:pPr>
              <w:widowControl/>
              <w:rPr>
                <w:rFonts w:ascii="XO Thames" w:hAnsi="XO Thames"/>
              </w:rPr>
            </w:pPr>
            <w:r>
              <w:rPr>
                <w:rFonts w:ascii="XO Thames" w:hAnsi="XO Thames"/>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82B2795" w14:textId="77777777" w:rsidR="00CE0123" w:rsidRDefault="00742D25">
            <w:pPr>
              <w:jc w:val="center"/>
              <w:rPr>
                <w:rFonts w:ascii="XO Thames" w:hAnsi="XO Thames"/>
              </w:rPr>
            </w:pPr>
            <w:r>
              <w:rPr>
                <w:rFonts w:ascii="XO Thames" w:hAnsi="XO Thames"/>
              </w:rPr>
              <w:t>00011601193010000140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A9A6D1F" w14:textId="77777777" w:rsidR="00CE0123" w:rsidRDefault="00742D25">
            <w:pPr>
              <w:jc w:val="center"/>
              <w:rPr>
                <w:rFonts w:ascii="XO Thames" w:hAnsi="XO Thames"/>
              </w:rPr>
            </w:pPr>
            <w:r>
              <w:rPr>
                <w:rFonts w:ascii="XO Thames" w:hAnsi="XO Thames"/>
              </w:rPr>
              <w:t>130,5</w:t>
            </w:r>
          </w:p>
        </w:tc>
      </w:tr>
      <w:tr w:rsidR="00CE0123" w14:paraId="78279436"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5B8C42F" w14:textId="77777777" w:rsidR="00CE0123" w:rsidRDefault="00742D25">
            <w:pPr>
              <w:widowControl/>
              <w:rPr>
                <w:rFonts w:ascii="XO Thames" w:hAnsi="XO Thames"/>
              </w:rPr>
            </w:pPr>
            <w:r>
              <w:rPr>
                <w:rFonts w:ascii="XO Thames" w:hAnsi="XO Thame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C4AFF24" w14:textId="77777777" w:rsidR="00CE0123" w:rsidRDefault="00742D25">
            <w:pPr>
              <w:jc w:val="center"/>
              <w:rPr>
                <w:rFonts w:ascii="XO Thames" w:hAnsi="XO Thames"/>
              </w:rPr>
            </w:pPr>
            <w:r>
              <w:rPr>
                <w:rFonts w:ascii="XO Thames" w:hAnsi="XO Thames"/>
              </w:rPr>
              <w:t>00011601200010000140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42AC72C" w14:textId="77777777" w:rsidR="00CE0123" w:rsidRDefault="00742D25">
            <w:pPr>
              <w:jc w:val="center"/>
              <w:rPr>
                <w:rFonts w:ascii="XO Thames" w:hAnsi="XO Thames"/>
              </w:rPr>
            </w:pPr>
            <w:r>
              <w:rPr>
                <w:rFonts w:ascii="XO Thames" w:hAnsi="XO Thames"/>
              </w:rPr>
              <w:t>493,7</w:t>
            </w:r>
          </w:p>
        </w:tc>
      </w:tr>
      <w:tr w:rsidR="00CE0123" w14:paraId="791661F6" w14:textId="77777777">
        <w:trPr>
          <w:trHeight w:val="1088"/>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16DC26C" w14:textId="77777777" w:rsidR="00CE0123" w:rsidRDefault="00742D25">
            <w:pPr>
              <w:widowControl/>
              <w:rPr>
                <w:rFonts w:ascii="XO Thames" w:hAnsi="XO Thames"/>
              </w:rPr>
            </w:pPr>
            <w:r>
              <w:rPr>
                <w:rFonts w:ascii="XO Thames" w:hAnsi="XO Thames"/>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AC864CE" w14:textId="77777777" w:rsidR="00CE0123" w:rsidRDefault="00742D25">
            <w:pPr>
              <w:jc w:val="center"/>
              <w:rPr>
                <w:rFonts w:ascii="XO Thames" w:hAnsi="XO Thames"/>
              </w:rPr>
            </w:pPr>
            <w:r>
              <w:rPr>
                <w:rFonts w:ascii="XO Thames" w:hAnsi="XO Thames"/>
              </w:rPr>
              <w:t>00011601203010000140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4CFF5D2" w14:textId="77777777" w:rsidR="00CE0123" w:rsidRDefault="00742D25">
            <w:pPr>
              <w:jc w:val="center"/>
              <w:rPr>
                <w:rFonts w:ascii="XO Thames" w:hAnsi="XO Thames"/>
              </w:rPr>
            </w:pPr>
            <w:r>
              <w:rPr>
                <w:rFonts w:ascii="XO Thames" w:hAnsi="XO Thames"/>
              </w:rPr>
              <w:t>493,7</w:t>
            </w:r>
          </w:p>
        </w:tc>
      </w:tr>
      <w:tr w:rsidR="00CE0123" w14:paraId="240706B4" w14:textId="77777777">
        <w:trPr>
          <w:trHeight w:val="776"/>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AB9110D" w14:textId="77777777" w:rsidR="00CE0123" w:rsidRDefault="00742D25">
            <w:pPr>
              <w:widowControl/>
              <w:rPr>
                <w:rFonts w:ascii="XO Thames" w:hAnsi="XO Thames"/>
              </w:rPr>
            </w:pPr>
            <w:r>
              <w:rPr>
                <w:rFonts w:ascii="XO Thames" w:hAnsi="XO Thames"/>
              </w:rPr>
              <w:lastRenderedPageBreak/>
              <w:t>Административные штрафы, установленные законами субъектов Российской Федерации об административных правонарушениях</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8D01522" w14:textId="77777777" w:rsidR="00CE0123" w:rsidRDefault="00742D25">
            <w:pPr>
              <w:jc w:val="center"/>
              <w:rPr>
                <w:rFonts w:ascii="XO Thames" w:hAnsi="XO Thames"/>
              </w:rPr>
            </w:pPr>
            <w:r>
              <w:rPr>
                <w:rFonts w:ascii="XO Thames" w:hAnsi="XO Thames"/>
              </w:rPr>
              <w:t>00011602000020000140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1C7AB65" w14:textId="77777777" w:rsidR="00CE0123" w:rsidRDefault="00742D25">
            <w:pPr>
              <w:jc w:val="center"/>
              <w:rPr>
                <w:rFonts w:ascii="XO Thames" w:hAnsi="XO Thames"/>
              </w:rPr>
            </w:pPr>
            <w:r>
              <w:rPr>
                <w:rFonts w:ascii="XO Thames" w:hAnsi="XO Thames"/>
              </w:rPr>
              <w:t>406,5</w:t>
            </w:r>
          </w:p>
        </w:tc>
      </w:tr>
      <w:tr w:rsidR="00CE0123" w14:paraId="288BA026" w14:textId="77777777">
        <w:trPr>
          <w:trHeight w:val="666"/>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C98E608" w14:textId="77777777" w:rsidR="00CE0123" w:rsidRDefault="00742D25">
            <w:pPr>
              <w:widowControl/>
              <w:rPr>
                <w:rFonts w:ascii="XO Thames" w:hAnsi="XO Thames"/>
              </w:rPr>
            </w:pPr>
            <w:r>
              <w:rPr>
                <w:rFonts w:ascii="XO Thames" w:hAnsi="XO Thames"/>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0BD950D" w14:textId="77777777" w:rsidR="00CE0123" w:rsidRDefault="00742D25">
            <w:pPr>
              <w:jc w:val="center"/>
              <w:rPr>
                <w:rFonts w:ascii="XO Thames" w:hAnsi="XO Thames"/>
              </w:rPr>
            </w:pPr>
            <w:r>
              <w:rPr>
                <w:rFonts w:ascii="XO Thames" w:hAnsi="XO Thames"/>
              </w:rPr>
              <w:t>00011602010020000140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40BECE4" w14:textId="77777777" w:rsidR="00CE0123" w:rsidRDefault="00742D25">
            <w:pPr>
              <w:jc w:val="center"/>
              <w:rPr>
                <w:rFonts w:ascii="XO Thames" w:hAnsi="XO Thames"/>
              </w:rPr>
            </w:pPr>
            <w:r>
              <w:rPr>
                <w:rFonts w:ascii="XO Thames" w:hAnsi="XO Thames"/>
              </w:rPr>
              <w:t>350,3</w:t>
            </w:r>
          </w:p>
        </w:tc>
      </w:tr>
      <w:tr w:rsidR="00CE0123" w14:paraId="2B244950"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F8BA9EC" w14:textId="77777777" w:rsidR="00CE0123" w:rsidRDefault="00742D25">
            <w:pPr>
              <w:widowControl/>
              <w:rPr>
                <w:rFonts w:ascii="XO Thames" w:hAnsi="XO Thames"/>
              </w:rPr>
            </w:pPr>
            <w:r>
              <w:rPr>
                <w:rFonts w:ascii="XO Thames" w:hAnsi="XO Thames"/>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C028D96" w14:textId="77777777" w:rsidR="00CE0123" w:rsidRDefault="00742D25">
            <w:pPr>
              <w:jc w:val="center"/>
              <w:rPr>
                <w:rFonts w:ascii="XO Thames" w:hAnsi="XO Thames"/>
              </w:rPr>
            </w:pPr>
            <w:r>
              <w:rPr>
                <w:rFonts w:ascii="XO Thames" w:hAnsi="XO Thames"/>
              </w:rPr>
              <w:t>00011602020020000140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8FE9EF1" w14:textId="77777777" w:rsidR="00CE0123" w:rsidRDefault="00742D25">
            <w:pPr>
              <w:jc w:val="center"/>
              <w:rPr>
                <w:rFonts w:ascii="XO Thames" w:hAnsi="XO Thames"/>
              </w:rPr>
            </w:pPr>
            <w:r>
              <w:rPr>
                <w:rFonts w:ascii="XO Thames" w:hAnsi="XO Thames"/>
              </w:rPr>
              <w:t>56,2</w:t>
            </w:r>
          </w:p>
        </w:tc>
      </w:tr>
      <w:tr w:rsidR="00CE0123" w14:paraId="48B65273" w14:textId="77777777">
        <w:trPr>
          <w:trHeight w:val="1226"/>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A1D39A9" w14:textId="77777777" w:rsidR="00CE0123" w:rsidRDefault="00742D25">
            <w:pPr>
              <w:widowControl/>
              <w:rPr>
                <w:rFonts w:ascii="XO Thames" w:hAnsi="XO Thames"/>
              </w:rPr>
            </w:pPr>
            <w:r>
              <w:rPr>
                <w:rFonts w:ascii="XO Thames" w:hAnsi="XO Thames"/>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E39D9B1" w14:textId="77777777" w:rsidR="00CE0123" w:rsidRDefault="00742D25">
            <w:pPr>
              <w:jc w:val="center"/>
              <w:rPr>
                <w:rFonts w:ascii="XO Thames" w:hAnsi="XO Thames"/>
              </w:rPr>
            </w:pPr>
            <w:r>
              <w:rPr>
                <w:rFonts w:ascii="XO Thames" w:hAnsi="XO Thames"/>
              </w:rPr>
              <w:t>00011607000000000140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C613836" w14:textId="77777777" w:rsidR="00CE0123" w:rsidRDefault="00742D25">
            <w:pPr>
              <w:jc w:val="center"/>
              <w:rPr>
                <w:rFonts w:ascii="XO Thames" w:hAnsi="XO Thames"/>
              </w:rPr>
            </w:pPr>
            <w:r>
              <w:rPr>
                <w:rFonts w:ascii="XO Thames" w:hAnsi="XO Thames"/>
              </w:rPr>
              <w:t>3450,8</w:t>
            </w:r>
          </w:p>
        </w:tc>
      </w:tr>
      <w:tr w:rsidR="00CE0123" w14:paraId="51394E7F" w14:textId="77777777">
        <w:trPr>
          <w:trHeight w:val="1014"/>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585CFA9" w14:textId="77777777" w:rsidR="00CE0123" w:rsidRDefault="00742D25">
            <w:pPr>
              <w:widowControl/>
              <w:rPr>
                <w:rFonts w:ascii="XO Thames" w:hAnsi="XO Thames"/>
              </w:rPr>
            </w:pPr>
            <w:r>
              <w:rPr>
                <w:rFonts w:ascii="XO Thames" w:hAnsi="XO Thames"/>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97C3D9E" w14:textId="77777777" w:rsidR="00CE0123" w:rsidRDefault="00742D25">
            <w:pPr>
              <w:jc w:val="center"/>
              <w:rPr>
                <w:rFonts w:ascii="XO Thames" w:hAnsi="XO Thames"/>
              </w:rPr>
            </w:pPr>
            <w:r>
              <w:rPr>
                <w:rFonts w:ascii="XO Thames" w:hAnsi="XO Thames"/>
              </w:rPr>
              <w:t>00011607010000000140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E54AB38" w14:textId="77777777" w:rsidR="00CE0123" w:rsidRDefault="00742D25">
            <w:pPr>
              <w:jc w:val="center"/>
              <w:rPr>
                <w:rFonts w:ascii="XO Thames" w:hAnsi="XO Thames"/>
              </w:rPr>
            </w:pPr>
            <w:r>
              <w:rPr>
                <w:rFonts w:ascii="XO Thames" w:hAnsi="XO Thames"/>
              </w:rPr>
              <w:t>14,5</w:t>
            </w:r>
          </w:p>
        </w:tc>
      </w:tr>
      <w:tr w:rsidR="00CE0123" w14:paraId="16E266C0"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E853F19" w14:textId="77777777" w:rsidR="00CE0123" w:rsidRDefault="00742D25">
            <w:pPr>
              <w:widowControl/>
              <w:rPr>
                <w:rFonts w:ascii="XO Thames" w:hAnsi="XO Thames"/>
              </w:rPr>
            </w:pPr>
            <w:r>
              <w:rPr>
                <w:rFonts w:ascii="XO Thames" w:hAnsi="XO Thames"/>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8D25734" w14:textId="77777777" w:rsidR="00CE0123" w:rsidRDefault="00742D25">
            <w:pPr>
              <w:jc w:val="center"/>
              <w:rPr>
                <w:rFonts w:ascii="XO Thames" w:hAnsi="XO Thames"/>
              </w:rPr>
            </w:pPr>
            <w:r>
              <w:rPr>
                <w:rFonts w:ascii="XO Thames" w:hAnsi="XO Thames"/>
              </w:rPr>
              <w:t>00011607010040000140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8685DC7" w14:textId="77777777" w:rsidR="00CE0123" w:rsidRDefault="00742D25">
            <w:pPr>
              <w:jc w:val="center"/>
              <w:rPr>
                <w:rFonts w:ascii="XO Thames" w:hAnsi="XO Thames"/>
              </w:rPr>
            </w:pPr>
            <w:r>
              <w:rPr>
                <w:rFonts w:ascii="XO Thames" w:hAnsi="XO Thames"/>
              </w:rPr>
              <w:t>14,5</w:t>
            </w:r>
          </w:p>
        </w:tc>
      </w:tr>
      <w:tr w:rsidR="00CE0123" w14:paraId="58F5169B" w14:textId="77777777">
        <w:trPr>
          <w:trHeight w:val="1066"/>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68C83DC" w14:textId="77777777" w:rsidR="00CE0123" w:rsidRDefault="00742D25">
            <w:pPr>
              <w:widowControl/>
              <w:rPr>
                <w:rFonts w:ascii="XO Thames" w:hAnsi="XO Thames"/>
              </w:rPr>
            </w:pPr>
            <w:r>
              <w:rPr>
                <w:rFonts w:ascii="XO Thames" w:hAnsi="XO Thame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7AB3390" w14:textId="77777777" w:rsidR="00CE0123" w:rsidRDefault="00742D25">
            <w:pPr>
              <w:jc w:val="center"/>
              <w:rPr>
                <w:rFonts w:ascii="XO Thames" w:hAnsi="XO Thames"/>
              </w:rPr>
            </w:pPr>
            <w:r>
              <w:rPr>
                <w:rFonts w:ascii="XO Thames" w:hAnsi="XO Thames"/>
              </w:rPr>
              <w:t>00011607090000000140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DE5EE55" w14:textId="77777777" w:rsidR="00CE0123" w:rsidRDefault="00742D25">
            <w:pPr>
              <w:jc w:val="center"/>
              <w:rPr>
                <w:rFonts w:ascii="XO Thames" w:hAnsi="XO Thames"/>
              </w:rPr>
            </w:pPr>
            <w:r>
              <w:rPr>
                <w:rFonts w:ascii="XO Thames" w:hAnsi="XO Thames"/>
              </w:rPr>
              <w:t>3436,3</w:t>
            </w:r>
          </w:p>
        </w:tc>
      </w:tr>
      <w:tr w:rsidR="00CE0123" w14:paraId="7670C59F" w14:textId="77777777">
        <w:trPr>
          <w:trHeight w:val="401"/>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D712F72" w14:textId="77777777" w:rsidR="00CE0123" w:rsidRDefault="00742D25">
            <w:pPr>
              <w:widowControl/>
              <w:rPr>
                <w:rFonts w:ascii="XO Thames" w:hAnsi="XO Thames"/>
              </w:rPr>
            </w:pPr>
            <w:r>
              <w:rPr>
                <w:rFonts w:ascii="XO Thames" w:hAnsi="XO Thame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A35FAEA" w14:textId="77777777" w:rsidR="00CE0123" w:rsidRDefault="00742D25">
            <w:pPr>
              <w:jc w:val="center"/>
              <w:rPr>
                <w:rFonts w:ascii="XO Thames" w:hAnsi="XO Thames"/>
              </w:rPr>
            </w:pPr>
            <w:r>
              <w:rPr>
                <w:rFonts w:ascii="XO Thames" w:hAnsi="XO Thames"/>
              </w:rPr>
              <w:t>00011607090040000140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3E795F5" w14:textId="77777777" w:rsidR="00CE0123" w:rsidRDefault="00742D25">
            <w:pPr>
              <w:jc w:val="center"/>
              <w:rPr>
                <w:rFonts w:ascii="XO Thames" w:hAnsi="XO Thames"/>
              </w:rPr>
            </w:pPr>
            <w:r>
              <w:rPr>
                <w:rFonts w:ascii="XO Thames" w:hAnsi="XO Thames"/>
              </w:rPr>
              <w:t>3436,3</w:t>
            </w:r>
          </w:p>
        </w:tc>
      </w:tr>
      <w:tr w:rsidR="00CE0123" w14:paraId="434E553D"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F5A5AFF" w14:textId="77777777" w:rsidR="00CE0123" w:rsidRDefault="00742D25">
            <w:pPr>
              <w:widowControl/>
              <w:rPr>
                <w:rFonts w:ascii="XO Thames" w:hAnsi="XO Thames"/>
              </w:rPr>
            </w:pPr>
            <w:r>
              <w:rPr>
                <w:rFonts w:ascii="XO Thames" w:hAnsi="XO Thames"/>
              </w:rPr>
              <w:t>Платежи в целях возмещения причиненного ущерба (убытков)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861DAC1" w14:textId="77777777" w:rsidR="00CE0123" w:rsidRDefault="00742D25">
            <w:pPr>
              <w:jc w:val="center"/>
              <w:rPr>
                <w:rFonts w:ascii="XO Thames" w:hAnsi="XO Thames"/>
              </w:rPr>
            </w:pPr>
            <w:r>
              <w:rPr>
                <w:rFonts w:ascii="XO Thames" w:hAnsi="XO Thames"/>
              </w:rPr>
              <w:t>00011610000000000140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D11EA17" w14:textId="77777777" w:rsidR="00CE0123" w:rsidRDefault="00742D25">
            <w:pPr>
              <w:jc w:val="center"/>
              <w:rPr>
                <w:rFonts w:ascii="XO Thames" w:hAnsi="XO Thames"/>
              </w:rPr>
            </w:pPr>
            <w:r>
              <w:rPr>
                <w:rFonts w:ascii="XO Thames" w:hAnsi="XO Thames"/>
              </w:rPr>
              <w:t>59,9</w:t>
            </w:r>
          </w:p>
        </w:tc>
      </w:tr>
      <w:tr w:rsidR="00CE0123" w14:paraId="13075835"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F28D9AE" w14:textId="77777777" w:rsidR="00CE0123" w:rsidRDefault="00742D25">
            <w:pPr>
              <w:widowControl/>
              <w:rPr>
                <w:rFonts w:ascii="XO Thames" w:hAnsi="XO Thames"/>
              </w:rPr>
            </w:pPr>
            <w:r>
              <w:rPr>
                <w:rFonts w:ascii="XO Thames" w:hAnsi="XO Thames"/>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D33BDDA" w14:textId="77777777" w:rsidR="00CE0123" w:rsidRDefault="00742D25">
            <w:pPr>
              <w:jc w:val="center"/>
              <w:rPr>
                <w:rFonts w:ascii="XO Thames" w:hAnsi="XO Thames"/>
              </w:rPr>
            </w:pPr>
            <w:r>
              <w:rPr>
                <w:rFonts w:ascii="XO Thames" w:hAnsi="XO Thames"/>
              </w:rPr>
              <w:t>00011610100000000140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50745A3" w14:textId="77777777" w:rsidR="00CE0123" w:rsidRDefault="00742D25">
            <w:pPr>
              <w:jc w:val="center"/>
              <w:rPr>
                <w:rFonts w:ascii="XO Thames" w:hAnsi="XO Thames"/>
              </w:rPr>
            </w:pPr>
            <w:r>
              <w:rPr>
                <w:rFonts w:ascii="XO Thames" w:hAnsi="XO Thames"/>
              </w:rPr>
              <w:t>47,2</w:t>
            </w:r>
          </w:p>
        </w:tc>
      </w:tr>
      <w:tr w:rsidR="00CE0123" w14:paraId="03C282DF" w14:textId="77777777">
        <w:trPr>
          <w:trHeight w:val="59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BCFA280" w14:textId="77777777" w:rsidR="00CE0123" w:rsidRDefault="00742D25">
            <w:pPr>
              <w:widowControl/>
              <w:rPr>
                <w:rFonts w:ascii="XO Thames" w:hAnsi="XO Thames"/>
              </w:rPr>
            </w:pPr>
            <w:r>
              <w:rPr>
                <w:rFonts w:ascii="XO Thames" w:hAnsi="XO Thames"/>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799D9A7" w14:textId="77777777" w:rsidR="00CE0123" w:rsidRDefault="00742D25">
            <w:pPr>
              <w:jc w:val="center"/>
              <w:rPr>
                <w:rFonts w:ascii="XO Thames" w:hAnsi="XO Thames"/>
              </w:rPr>
            </w:pPr>
            <w:r>
              <w:rPr>
                <w:rFonts w:ascii="XO Thames" w:hAnsi="XO Thames"/>
              </w:rPr>
              <w:t>00011610100040000140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43F8448" w14:textId="77777777" w:rsidR="00CE0123" w:rsidRDefault="00742D25">
            <w:pPr>
              <w:jc w:val="center"/>
              <w:rPr>
                <w:rFonts w:ascii="XO Thames" w:hAnsi="XO Thames"/>
              </w:rPr>
            </w:pPr>
            <w:r>
              <w:rPr>
                <w:rFonts w:ascii="XO Thames" w:hAnsi="XO Thames"/>
              </w:rPr>
              <w:t>47,2</w:t>
            </w:r>
          </w:p>
        </w:tc>
      </w:tr>
      <w:tr w:rsidR="00CE0123" w14:paraId="178CC0D4" w14:textId="77777777">
        <w:trPr>
          <w:trHeight w:val="566"/>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82347C7" w14:textId="77777777" w:rsidR="00CE0123" w:rsidRDefault="00742D25">
            <w:pPr>
              <w:widowControl/>
              <w:rPr>
                <w:rFonts w:ascii="XO Thames" w:hAnsi="XO Thames"/>
              </w:rPr>
            </w:pPr>
            <w:r>
              <w:rPr>
                <w:rFonts w:ascii="XO Thames" w:hAnsi="XO Thames"/>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C8581EC" w14:textId="77777777" w:rsidR="00CE0123" w:rsidRDefault="00742D25">
            <w:pPr>
              <w:jc w:val="center"/>
              <w:rPr>
                <w:rFonts w:ascii="XO Thames" w:hAnsi="XO Thames"/>
              </w:rPr>
            </w:pPr>
            <w:r>
              <w:rPr>
                <w:rFonts w:ascii="XO Thames" w:hAnsi="XO Thames"/>
              </w:rPr>
              <w:t>00011610120000000140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8D61267" w14:textId="77777777" w:rsidR="00CE0123" w:rsidRDefault="00742D25">
            <w:pPr>
              <w:jc w:val="center"/>
              <w:rPr>
                <w:rFonts w:ascii="XO Thames" w:hAnsi="XO Thames"/>
              </w:rPr>
            </w:pPr>
            <w:r>
              <w:rPr>
                <w:rFonts w:ascii="XO Thames" w:hAnsi="XO Thames"/>
              </w:rPr>
              <w:t>12,7</w:t>
            </w:r>
          </w:p>
        </w:tc>
      </w:tr>
      <w:tr w:rsidR="00CE0123" w14:paraId="5DFD60CE" w14:textId="77777777">
        <w:trPr>
          <w:trHeight w:val="354"/>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DCE3C77" w14:textId="77777777" w:rsidR="00CE0123" w:rsidRDefault="00742D25">
            <w:pPr>
              <w:widowControl/>
              <w:rPr>
                <w:rFonts w:ascii="XO Thames" w:hAnsi="XO Thames"/>
              </w:rPr>
            </w:pPr>
            <w:r>
              <w:rPr>
                <w:rFonts w:ascii="XO Thames" w:hAnsi="XO Thames"/>
              </w:rPr>
              <w:t xml:space="preserve">Доходы от денежных взысканий (штрафов), поступающие в счет погашения задолженности, </w:t>
            </w:r>
            <w:r>
              <w:rPr>
                <w:rFonts w:ascii="XO Thames" w:hAnsi="XO Thames"/>
              </w:rPr>
              <w:lastRenderedPageBreak/>
              <w:t>образовавшейся до 1 января 2020 года, подлежащие зачислению в бюджет муниципального образования по нормативам, действовавшим в 2019 году</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BF26497" w14:textId="77777777" w:rsidR="00CE0123" w:rsidRDefault="00742D25">
            <w:pPr>
              <w:jc w:val="center"/>
              <w:rPr>
                <w:rFonts w:ascii="XO Thames" w:hAnsi="XO Thames"/>
              </w:rPr>
            </w:pPr>
            <w:r>
              <w:rPr>
                <w:rFonts w:ascii="XO Thames" w:hAnsi="XO Thames"/>
              </w:rPr>
              <w:lastRenderedPageBreak/>
              <w:t>00011610123010000140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D09DA02" w14:textId="77777777" w:rsidR="00CE0123" w:rsidRDefault="00742D25">
            <w:pPr>
              <w:jc w:val="center"/>
              <w:rPr>
                <w:rFonts w:ascii="XO Thames" w:hAnsi="XO Thames"/>
              </w:rPr>
            </w:pPr>
            <w:r>
              <w:rPr>
                <w:rFonts w:ascii="XO Thames" w:hAnsi="XO Thames"/>
              </w:rPr>
              <w:t>12,3</w:t>
            </w:r>
          </w:p>
        </w:tc>
      </w:tr>
      <w:tr w:rsidR="00CE0123" w14:paraId="16887ED2"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C77B61F" w14:textId="77777777" w:rsidR="00CE0123" w:rsidRDefault="00742D25">
            <w:pPr>
              <w:widowControl/>
              <w:rPr>
                <w:rFonts w:ascii="XO Thames" w:hAnsi="XO Thames"/>
              </w:rPr>
            </w:pPr>
            <w:r>
              <w:rPr>
                <w:rFonts w:ascii="XO Thames" w:hAnsi="XO Thames"/>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792A3B1" w14:textId="77777777" w:rsidR="00CE0123" w:rsidRDefault="00742D25">
            <w:pPr>
              <w:jc w:val="center"/>
              <w:rPr>
                <w:rFonts w:ascii="XO Thames" w:hAnsi="XO Thames"/>
              </w:rPr>
            </w:pPr>
            <w:r>
              <w:rPr>
                <w:rFonts w:ascii="XO Thames" w:hAnsi="XO Thames"/>
              </w:rPr>
              <w:t>00011610129010000140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F9EB4BC" w14:textId="77777777" w:rsidR="00CE0123" w:rsidRDefault="00742D25">
            <w:pPr>
              <w:jc w:val="center"/>
              <w:rPr>
                <w:rFonts w:ascii="XO Thames" w:hAnsi="XO Thames"/>
              </w:rPr>
            </w:pPr>
            <w:r>
              <w:rPr>
                <w:rFonts w:ascii="XO Thames" w:hAnsi="XO Thames"/>
              </w:rPr>
              <w:t>0,5</w:t>
            </w:r>
          </w:p>
        </w:tc>
      </w:tr>
      <w:tr w:rsidR="00CE0123" w14:paraId="2BAF3C1E"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D75EEB2" w14:textId="77777777" w:rsidR="00CE0123" w:rsidRDefault="00742D25">
            <w:pPr>
              <w:widowControl/>
              <w:rPr>
                <w:rFonts w:ascii="XO Thames" w:hAnsi="XO Thames"/>
              </w:rPr>
            </w:pPr>
            <w:r>
              <w:rPr>
                <w:rFonts w:ascii="XO Thames" w:hAnsi="XO Thames"/>
              </w:rPr>
              <w:t>Платежи, уплачиваемые в целях возмещения вреда</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052E32E" w14:textId="77777777" w:rsidR="00CE0123" w:rsidRDefault="00742D25">
            <w:pPr>
              <w:jc w:val="center"/>
              <w:rPr>
                <w:rFonts w:ascii="XO Thames" w:hAnsi="XO Thames"/>
              </w:rPr>
            </w:pPr>
            <w:r>
              <w:rPr>
                <w:rFonts w:ascii="XO Thames" w:hAnsi="XO Thames"/>
              </w:rPr>
              <w:t>00011611000010000140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6E21E40" w14:textId="77777777" w:rsidR="00CE0123" w:rsidRDefault="00742D25">
            <w:pPr>
              <w:jc w:val="center"/>
              <w:rPr>
                <w:rFonts w:ascii="XO Thames" w:hAnsi="XO Thames"/>
              </w:rPr>
            </w:pPr>
            <w:r>
              <w:rPr>
                <w:rFonts w:ascii="XO Thames" w:hAnsi="XO Thames"/>
              </w:rPr>
              <w:t>3667,0</w:t>
            </w:r>
          </w:p>
        </w:tc>
      </w:tr>
      <w:tr w:rsidR="00CE0123" w14:paraId="5152A6CA" w14:textId="77777777">
        <w:trPr>
          <w:trHeight w:val="2338"/>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CA21BF5" w14:textId="77777777" w:rsidR="00CE0123" w:rsidRDefault="00742D25">
            <w:pPr>
              <w:widowControl/>
              <w:rPr>
                <w:rFonts w:ascii="XO Thames" w:hAnsi="XO Thames"/>
              </w:rPr>
            </w:pPr>
            <w:r>
              <w:rPr>
                <w:rFonts w:ascii="XO Thames" w:hAnsi="XO Thames"/>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2178B7C" w14:textId="77777777" w:rsidR="00CE0123" w:rsidRDefault="00742D25">
            <w:pPr>
              <w:jc w:val="center"/>
              <w:rPr>
                <w:rFonts w:ascii="XO Thames" w:hAnsi="XO Thames"/>
              </w:rPr>
            </w:pPr>
            <w:r>
              <w:rPr>
                <w:rFonts w:ascii="XO Thames" w:hAnsi="XO Thames"/>
              </w:rPr>
              <w:t>00011611050010000140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C4F17D9" w14:textId="77777777" w:rsidR="00CE0123" w:rsidRDefault="00742D25">
            <w:pPr>
              <w:jc w:val="center"/>
              <w:rPr>
                <w:rFonts w:ascii="XO Thames" w:hAnsi="XO Thames"/>
              </w:rPr>
            </w:pPr>
            <w:r>
              <w:rPr>
                <w:rFonts w:ascii="XO Thames" w:hAnsi="XO Thames"/>
              </w:rPr>
              <w:t>353,7</w:t>
            </w:r>
          </w:p>
        </w:tc>
      </w:tr>
      <w:tr w:rsidR="00CE0123" w14:paraId="72C0F700"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AD56DBE" w14:textId="77777777" w:rsidR="00CE0123" w:rsidRDefault="00742D25">
            <w:pPr>
              <w:widowControl/>
              <w:rPr>
                <w:rFonts w:ascii="XO Thames" w:hAnsi="XO Thames"/>
              </w:rPr>
            </w:pPr>
            <w:r>
              <w:rPr>
                <w:rFonts w:ascii="XO Thames" w:hAnsi="XO Thames"/>
              </w:rPr>
              <w:t>Платежи, уплачиваемые в целях возмещения вреда, причиняемого автомобильным дорогам</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8E0147A" w14:textId="77777777" w:rsidR="00CE0123" w:rsidRDefault="00742D25">
            <w:pPr>
              <w:jc w:val="center"/>
              <w:rPr>
                <w:rFonts w:ascii="XO Thames" w:hAnsi="XO Thames"/>
              </w:rPr>
            </w:pPr>
            <w:r>
              <w:rPr>
                <w:rFonts w:ascii="XO Thames" w:hAnsi="XO Thames"/>
              </w:rPr>
              <w:t>00011611060010000140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77E48EF" w14:textId="77777777" w:rsidR="00CE0123" w:rsidRDefault="00742D25">
            <w:pPr>
              <w:jc w:val="center"/>
              <w:rPr>
                <w:rFonts w:ascii="XO Thames" w:hAnsi="XO Thames"/>
              </w:rPr>
            </w:pPr>
            <w:r>
              <w:rPr>
                <w:rFonts w:ascii="XO Thames" w:hAnsi="XO Thames"/>
              </w:rPr>
              <w:t>3313,3</w:t>
            </w:r>
          </w:p>
        </w:tc>
      </w:tr>
      <w:tr w:rsidR="00CE0123" w14:paraId="7BC40135"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FD0B6B4" w14:textId="77777777" w:rsidR="00CE0123" w:rsidRDefault="00742D25">
            <w:pPr>
              <w:widowControl/>
              <w:rPr>
                <w:rFonts w:ascii="XO Thames" w:hAnsi="XO Thames"/>
              </w:rPr>
            </w:pPr>
            <w:r>
              <w:rPr>
                <w:rFonts w:ascii="XO Thames" w:hAnsi="XO Thames"/>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4FE1366" w14:textId="77777777" w:rsidR="00CE0123" w:rsidRDefault="00742D25">
            <w:pPr>
              <w:jc w:val="center"/>
              <w:rPr>
                <w:rFonts w:ascii="XO Thames" w:hAnsi="XO Thames"/>
              </w:rPr>
            </w:pPr>
            <w:r>
              <w:rPr>
                <w:rFonts w:ascii="XO Thames" w:hAnsi="XO Thames"/>
              </w:rPr>
              <w:t>00011611064010000140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23AFB36" w14:textId="77777777" w:rsidR="00CE0123" w:rsidRDefault="00742D25">
            <w:pPr>
              <w:jc w:val="center"/>
              <w:rPr>
                <w:rFonts w:ascii="XO Thames" w:hAnsi="XO Thames"/>
              </w:rPr>
            </w:pPr>
            <w:r>
              <w:rPr>
                <w:rFonts w:ascii="XO Thames" w:hAnsi="XO Thames"/>
              </w:rPr>
              <w:t>3313,3</w:t>
            </w:r>
          </w:p>
        </w:tc>
      </w:tr>
      <w:tr w:rsidR="00CE0123" w14:paraId="77E97A3C" w14:textId="77777777">
        <w:trPr>
          <w:trHeight w:val="34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96F501B" w14:textId="77777777" w:rsidR="00CE0123" w:rsidRDefault="00742D25">
            <w:pPr>
              <w:widowControl/>
              <w:rPr>
                <w:rFonts w:ascii="XO Thames" w:hAnsi="XO Thames"/>
              </w:rPr>
            </w:pPr>
            <w:r>
              <w:rPr>
                <w:rFonts w:ascii="XO Thames" w:hAnsi="XO Thames"/>
              </w:rPr>
              <w:t>ПРОЧИЕ НЕНАЛОГОВЫЕ ДОХОДЫ</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E60ED68" w14:textId="77777777" w:rsidR="00CE0123" w:rsidRDefault="00742D25">
            <w:pPr>
              <w:jc w:val="center"/>
              <w:rPr>
                <w:rFonts w:ascii="XO Thames" w:hAnsi="XO Thames"/>
              </w:rPr>
            </w:pPr>
            <w:r>
              <w:rPr>
                <w:rFonts w:ascii="XO Thames" w:hAnsi="XO Thames"/>
              </w:rPr>
              <w:t>00011700000000000000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7808134" w14:textId="77777777" w:rsidR="00CE0123" w:rsidRDefault="00742D25">
            <w:pPr>
              <w:jc w:val="center"/>
              <w:rPr>
                <w:rFonts w:ascii="XO Thames" w:hAnsi="XO Thames"/>
              </w:rPr>
            </w:pPr>
            <w:r>
              <w:rPr>
                <w:rFonts w:ascii="XO Thames" w:hAnsi="XO Thames"/>
              </w:rPr>
              <w:t>536,3</w:t>
            </w:r>
          </w:p>
        </w:tc>
      </w:tr>
      <w:tr w:rsidR="00CE0123" w14:paraId="5BC2283F"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303418A" w14:textId="77777777" w:rsidR="00CE0123" w:rsidRDefault="00742D25">
            <w:pPr>
              <w:widowControl/>
              <w:rPr>
                <w:rFonts w:ascii="XO Thames" w:hAnsi="XO Thames"/>
              </w:rPr>
            </w:pPr>
            <w:r>
              <w:rPr>
                <w:rFonts w:ascii="XO Thames" w:hAnsi="XO Thames"/>
              </w:rPr>
              <w:t>Инициативные платежи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EF61AC8" w14:textId="77777777" w:rsidR="00CE0123" w:rsidRDefault="00742D25">
            <w:pPr>
              <w:jc w:val="center"/>
              <w:rPr>
                <w:rFonts w:ascii="XO Thames" w:hAnsi="XO Thames"/>
              </w:rPr>
            </w:pPr>
            <w:r>
              <w:rPr>
                <w:rFonts w:ascii="XO Thames" w:hAnsi="XO Thames"/>
              </w:rPr>
              <w:t>00011715000000000150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26E47B9" w14:textId="77777777" w:rsidR="00CE0123" w:rsidRDefault="00742D25">
            <w:pPr>
              <w:jc w:val="center"/>
              <w:rPr>
                <w:rFonts w:ascii="XO Thames" w:hAnsi="XO Thames"/>
              </w:rPr>
            </w:pPr>
            <w:r>
              <w:rPr>
                <w:rFonts w:ascii="XO Thames" w:hAnsi="XO Thames"/>
              </w:rPr>
              <w:t>536,3</w:t>
            </w:r>
          </w:p>
        </w:tc>
      </w:tr>
      <w:tr w:rsidR="00CE0123" w14:paraId="4CAEDC10"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28EE0E4" w14:textId="77777777" w:rsidR="00CE0123" w:rsidRDefault="00742D25">
            <w:pPr>
              <w:widowControl/>
              <w:rPr>
                <w:rFonts w:ascii="XO Thames" w:hAnsi="XO Thames"/>
              </w:rPr>
            </w:pPr>
            <w:r>
              <w:rPr>
                <w:rFonts w:ascii="XO Thames" w:hAnsi="XO Thames"/>
              </w:rPr>
              <w:t>Инициативные платежи, зачисляемые в бюджеты городских округов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E5659CD" w14:textId="77777777" w:rsidR="00CE0123" w:rsidRDefault="00742D25">
            <w:pPr>
              <w:jc w:val="center"/>
              <w:rPr>
                <w:rFonts w:ascii="XO Thames" w:hAnsi="XO Thames"/>
              </w:rPr>
            </w:pPr>
            <w:r>
              <w:rPr>
                <w:rFonts w:ascii="XO Thames" w:hAnsi="XO Thames"/>
              </w:rPr>
              <w:t>00011715020040000150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1BFF88B" w14:textId="77777777" w:rsidR="00CE0123" w:rsidRDefault="00742D25">
            <w:pPr>
              <w:jc w:val="center"/>
              <w:rPr>
                <w:rFonts w:ascii="XO Thames" w:hAnsi="XO Thames"/>
              </w:rPr>
            </w:pPr>
            <w:r>
              <w:rPr>
                <w:rFonts w:ascii="XO Thames" w:hAnsi="XO Thames"/>
              </w:rPr>
              <w:t>536,3</w:t>
            </w:r>
          </w:p>
        </w:tc>
      </w:tr>
      <w:tr w:rsidR="00CE0123" w14:paraId="14C7ADCB"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B3D3D68" w14:textId="77777777" w:rsidR="00CE0123" w:rsidRDefault="00742D25">
            <w:pPr>
              <w:widowControl/>
              <w:rPr>
                <w:rFonts w:ascii="XO Thames" w:hAnsi="XO Thames"/>
              </w:rPr>
            </w:pPr>
            <w:r>
              <w:rPr>
                <w:rFonts w:ascii="XO Thames" w:hAnsi="XO Thames"/>
              </w:rPr>
              <w:t>БЕЗВОЗМЕЗДНЫЕ ПОСТУПЛЕНИЯ</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769B8B1" w14:textId="77777777" w:rsidR="00CE0123" w:rsidRDefault="00742D25">
            <w:pPr>
              <w:jc w:val="center"/>
              <w:rPr>
                <w:rFonts w:ascii="XO Thames" w:hAnsi="XO Thames"/>
              </w:rPr>
            </w:pPr>
            <w:r>
              <w:rPr>
                <w:rFonts w:ascii="XO Thames" w:hAnsi="XO Thames"/>
              </w:rPr>
              <w:t>00020000000000000000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DDF2629" w14:textId="77777777" w:rsidR="00CE0123" w:rsidRDefault="00742D25">
            <w:pPr>
              <w:jc w:val="center"/>
              <w:rPr>
                <w:rFonts w:ascii="XO Thames" w:hAnsi="XO Thames"/>
              </w:rPr>
            </w:pPr>
            <w:r>
              <w:rPr>
                <w:rFonts w:ascii="XO Thames" w:hAnsi="XO Thames"/>
              </w:rPr>
              <w:t>4006646,9</w:t>
            </w:r>
          </w:p>
        </w:tc>
      </w:tr>
      <w:tr w:rsidR="00CE0123" w14:paraId="5ED6A4C9" w14:textId="77777777">
        <w:trPr>
          <w:trHeight w:val="776"/>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B62EF61" w14:textId="77777777" w:rsidR="00CE0123" w:rsidRDefault="00742D25">
            <w:pPr>
              <w:widowControl/>
              <w:rPr>
                <w:rFonts w:ascii="XO Thames" w:hAnsi="XO Thames"/>
              </w:rPr>
            </w:pPr>
            <w:r>
              <w:rPr>
                <w:rFonts w:ascii="XO Thames" w:hAnsi="XO Thames"/>
              </w:rPr>
              <w:t>БЕЗВОЗМЕЗДНЫЕ ПОСТУПЛЕНИЯ ОТ ДРУГИХ БЮДЖЕТОВ БЮДЖЕТНОЙ СИСТЕМЫ РОССИЙСКОЙ ФЕДЕРАЦИИ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D8643A4" w14:textId="77777777" w:rsidR="00CE0123" w:rsidRDefault="00742D25">
            <w:pPr>
              <w:jc w:val="center"/>
              <w:rPr>
                <w:rFonts w:ascii="XO Thames" w:hAnsi="XO Thames"/>
              </w:rPr>
            </w:pPr>
            <w:r>
              <w:rPr>
                <w:rFonts w:ascii="XO Thames" w:hAnsi="XO Thames"/>
              </w:rPr>
              <w:t>00020200000000000000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2DDB788" w14:textId="77777777" w:rsidR="00CE0123" w:rsidRDefault="00742D25">
            <w:pPr>
              <w:jc w:val="center"/>
              <w:rPr>
                <w:rFonts w:ascii="XO Thames" w:hAnsi="XO Thames"/>
              </w:rPr>
            </w:pPr>
            <w:r>
              <w:rPr>
                <w:rFonts w:ascii="XO Thames" w:hAnsi="XO Thames"/>
              </w:rPr>
              <w:t>4030859,6</w:t>
            </w:r>
          </w:p>
        </w:tc>
      </w:tr>
      <w:tr w:rsidR="00CE0123" w14:paraId="37EE6C28"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B7C9EB0" w14:textId="77777777" w:rsidR="00CE0123" w:rsidRDefault="00742D25">
            <w:pPr>
              <w:widowControl/>
              <w:rPr>
                <w:rFonts w:ascii="XO Thames" w:hAnsi="XO Thames"/>
              </w:rPr>
            </w:pPr>
            <w:r>
              <w:rPr>
                <w:rFonts w:ascii="XO Thames" w:hAnsi="XO Thames"/>
              </w:rPr>
              <w:t>Дотации бюджетам бюджетной системы Российской Федерации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6E0C6D1" w14:textId="77777777" w:rsidR="00CE0123" w:rsidRDefault="00742D25">
            <w:pPr>
              <w:jc w:val="center"/>
              <w:rPr>
                <w:rFonts w:ascii="XO Thames" w:hAnsi="XO Thames"/>
              </w:rPr>
            </w:pPr>
            <w:r>
              <w:rPr>
                <w:rFonts w:ascii="XO Thames" w:hAnsi="XO Thames"/>
              </w:rPr>
              <w:t>00020210000000000150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8380397" w14:textId="77777777" w:rsidR="00CE0123" w:rsidRDefault="00742D25">
            <w:pPr>
              <w:jc w:val="center"/>
              <w:rPr>
                <w:rFonts w:ascii="XO Thames" w:hAnsi="XO Thames"/>
              </w:rPr>
            </w:pPr>
            <w:r>
              <w:rPr>
                <w:rFonts w:ascii="XO Thames" w:hAnsi="XO Thames"/>
              </w:rPr>
              <w:t>10480,0</w:t>
            </w:r>
          </w:p>
        </w:tc>
      </w:tr>
      <w:tr w:rsidR="00CE0123" w14:paraId="0D326328"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0B80C21" w14:textId="77777777" w:rsidR="00CE0123" w:rsidRDefault="00742D25">
            <w:pPr>
              <w:widowControl/>
              <w:rPr>
                <w:rFonts w:ascii="XO Thames" w:hAnsi="XO Thames"/>
              </w:rPr>
            </w:pPr>
            <w:r>
              <w:rPr>
                <w:rFonts w:ascii="XO Thames" w:hAnsi="XO Thames"/>
              </w:rPr>
              <w:t>Прочие дотации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FB62069" w14:textId="77777777" w:rsidR="00CE0123" w:rsidRDefault="00742D25">
            <w:pPr>
              <w:jc w:val="center"/>
              <w:rPr>
                <w:rFonts w:ascii="XO Thames" w:hAnsi="XO Thames"/>
              </w:rPr>
            </w:pPr>
            <w:r>
              <w:rPr>
                <w:rFonts w:ascii="XO Thames" w:hAnsi="XO Thames"/>
              </w:rPr>
              <w:t>00020219999000000150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9062E7E" w14:textId="77777777" w:rsidR="00CE0123" w:rsidRDefault="00742D25">
            <w:pPr>
              <w:jc w:val="center"/>
              <w:rPr>
                <w:rFonts w:ascii="XO Thames" w:hAnsi="XO Thames"/>
              </w:rPr>
            </w:pPr>
            <w:r>
              <w:rPr>
                <w:rFonts w:ascii="XO Thames" w:hAnsi="XO Thames"/>
              </w:rPr>
              <w:t>10480,0</w:t>
            </w:r>
          </w:p>
        </w:tc>
      </w:tr>
      <w:tr w:rsidR="00CE0123" w14:paraId="6D16DCA8"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1129EAA" w14:textId="77777777" w:rsidR="00CE0123" w:rsidRDefault="00742D25">
            <w:pPr>
              <w:widowControl/>
              <w:rPr>
                <w:rFonts w:ascii="XO Thames" w:hAnsi="XO Thames"/>
              </w:rPr>
            </w:pPr>
            <w:r>
              <w:rPr>
                <w:rFonts w:ascii="XO Thames" w:hAnsi="XO Thames"/>
              </w:rPr>
              <w:t>Прочие дотации бюджетам городских округов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25DD53F" w14:textId="77777777" w:rsidR="00CE0123" w:rsidRDefault="00742D25">
            <w:pPr>
              <w:jc w:val="center"/>
              <w:rPr>
                <w:rFonts w:ascii="XO Thames" w:hAnsi="XO Thames"/>
              </w:rPr>
            </w:pPr>
            <w:r>
              <w:rPr>
                <w:rFonts w:ascii="XO Thames" w:hAnsi="XO Thames"/>
              </w:rPr>
              <w:t>00020219999040000150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4CAA489" w14:textId="77777777" w:rsidR="00CE0123" w:rsidRDefault="00742D25">
            <w:pPr>
              <w:jc w:val="center"/>
              <w:rPr>
                <w:rFonts w:ascii="XO Thames" w:hAnsi="XO Thames"/>
              </w:rPr>
            </w:pPr>
            <w:r>
              <w:rPr>
                <w:rFonts w:ascii="XO Thames" w:hAnsi="XO Thames"/>
              </w:rPr>
              <w:t>10480,0</w:t>
            </w:r>
          </w:p>
        </w:tc>
      </w:tr>
      <w:tr w:rsidR="00CE0123" w14:paraId="5D72DB12" w14:textId="77777777">
        <w:trPr>
          <w:trHeight w:val="537"/>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11BFE69" w14:textId="77777777" w:rsidR="00CE0123" w:rsidRDefault="00742D25">
            <w:pPr>
              <w:widowControl/>
              <w:rPr>
                <w:rFonts w:ascii="XO Thames" w:hAnsi="XO Thames"/>
              </w:rPr>
            </w:pPr>
            <w:r>
              <w:rPr>
                <w:rFonts w:ascii="XO Thames" w:hAnsi="XO Thames"/>
              </w:rPr>
              <w:t>Субсидии бюджетам бюджетной системы Российской Федерации (межбюджетные субсидии)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9FBD2D8" w14:textId="77777777" w:rsidR="00CE0123" w:rsidRDefault="00742D25">
            <w:pPr>
              <w:jc w:val="center"/>
              <w:rPr>
                <w:rFonts w:ascii="XO Thames" w:hAnsi="XO Thames"/>
              </w:rPr>
            </w:pPr>
            <w:r>
              <w:rPr>
                <w:rFonts w:ascii="XO Thames" w:hAnsi="XO Thames"/>
              </w:rPr>
              <w:t>00020220000000000150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CD473FF" w14:textId="77777777" w:rsidR="00CE0123" w:rsidRDefault="00742D25">
            <w:pPr>
              <w:jc w:val="center"/>
              <w:rPr>
                <w:rFonts w:ascii="XO Thames" w:hAnsi="XO Thames"/>
              </w:rPr>
            </w:pPr>
            <w:r>
              <w:rPr>
                <w:rFonts w:ascii="XO Thames" w:hAnsi="XO Thames"/>
              </w:rPr>
              <w:t>1316035,8</w:t>
            </w:r>
          </w:p>
        </w:tc>
      </w:tr>
      <w:tr w:rsidR="00CE0123" w14:paraId="7A30B102"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A4B2ECA" w14:textId="77777777" w:rsidR="00CE0123" w:rsidRDefault="00742D25">
            <w:pPr>
              <w:widowControl/>
              <w:rPr>
                <w:rFonts w:ascii="XO Thames" w:hAnsi="XO Thames"/>
              </w:rPr>
            </w:pPr>
            <w:r>
              <w:rPr>
                <w:rFonts w:ascii="XO Thames" w:hAnsi="XO Thames"/>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14EA86A" w14:textId="77777777" w:rsidR="00CE0123" w:rsidRDefault="00742D25">
            <w:pPr>
              <w:jc w:val="center"/>
              <w:rPr>
                <w:rFonts w:ascii="XO Thames" w:hAnsi="XO Thames"/>
              </w:rPr>
            </w:pPr>
            <w:r>
              <w:rPr>
                <w:rFonts w:ascii="XO Thames" w:hAnsi="XO Thames"/>
              </w:rPr>
              <w:t>00020220041000000150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19FCAB7" w14:textId="77777777" w:rsidR="00CE0123" w:rsidRDefault="00742D25">
            <w:pPr>
              <w:jc w:val="center"/>
              <w:rPr>
                <w:rFonts w:ascii="XO Thames" w:hAnsi="XO Thames"/>
              </w:rPr>
            </w:pPr>
            <w:r>
              <w:rPr>
                <w:rFonts w:ascii="XO Thames" w:hAnsi="XO Thames"/>
              </w:rPr>
              <w:t>58676,5</w:t>
            </w:r>
          </w:p>
        </w:tc>
      </w:tr>
      <w:tr w:rsidR="00CE0123" w14:paraId="3675223B"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9039476" w14:textId="77777777" w:rsidR="00CE0123" w:rsidRDefault="00742D25">
            <w:pPr>
              <w:widowControl/>
              <w:rPr>
                <w:rFonts w:ascii="XO Thames" w:hAnsi="XO Thames"/>
              </w:rPr>
            </w:pPr>
            <w:r>
              <w:rPr>
                <w:rFonts w:ascii="XO Thames" w:hAnsi="XO Thames"/>
              </w:rPr>
              <w:t xml:space="preserve">Субсидии бюджетам городских округов на строительство, модернизацию, ремонт и содержание автомобильных дорог общего пользования, в том числе </w:t>
            </w:r>
            <w:r>
              <w:rPr>
                <w:rFonts w:ascii="XO Thames" w:hAnsi="XO Thames"/>
              </w:rPr>
              <w:lastRenderedPageBreak/>
              <w:t>дорог в поселениях (за исключением автомобильных дорог федерального значения)</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9633AB9" w14:textId="77777777" w:rsidR="00CE0123" w:rsidRDefault="00742D25">
            <w:pPr>
              <w:jc w:val="center"/>
              <w:rPr>
                <w:rFonts w:ascii="XO Thames" w:hAnsi="XO Thames"/>
              </w:rPr>
            </w:pPr>
            <w:r>
              <w:rPr>
                <w:rFonts w:ascii="XO Thames" w:hAnsi="XO Thames"/>
              </w:rPr>
              <w:lastRenderedPageBreak/>
              <w:t>00020220041040000150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ED0AC77" w14:textId="77777777" w:rsidR="00CE0123" w:rsidRDefault="00742D25">
            <w:pPr>
              <w:jc w:val="center"/>
              <w:rPr>
                <w:rFonts w:ascii="XO Thames" w:hAnsi="XO Thames"/>
              </w:rPr>
            </w:pPr>
            <w:r>
              <w:rPr>
                <w:rFonts w:ascii="XO Thames" w:hAnsi="XO Thames"/>
              </w:rPr>
              <w:t>58676,5</w:t>
            </w:r>
          </w:p>
        </w:tc>
      </w:tr>
      <w:tr w:rsidR="00CE0123" w14:paraId="476D70DA" w14:textId="77777777">
        <w:trPr>
          <w:trHeight w:val="914"/>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6AEF279" w14:textId="77777777" w:rsidR="00CE0123" w:rsidRDefault="00742D25">
            <w:pPr>
              <w:widowControl/>
              <w:rPr>
                <w:rFonts w:ascii="XO Thames" w:hAnsi="XO Thames"/>
              </w:rPr>
            </w:pPr>
            <w:r>
              <w:rPr>
                <w:rFonts w:ascii="XO Thames" w:hAnsi="XO Thames"/>
              </w:rPr>
              <w:lastRenderedPageBreak/>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098D8E9" w14:textId="77777777" w:rsidR="00CE0123" w:rsidRDefault="00742D25">
            <w:pPr>
              <w:jc w:val="center"/>
              <w:rPr>
                <w:rFonts w:ascii="XO Thames" w:hAnsi="XO Thames"/>
              </w:rPr>
            </w:pPr>
            <w:r>
              <w:rPr>
                <w:rFonts w:ascii="XO Thames" w:hAnsi="XO Thames"/>
              </w:rPr>
              <w:t>00020220299000000150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2C62B07" w14:textId="77777777" w:rsidR="00CE0123" w:rsidRDefault="00742D25">
            <w:pPr>
              <w:jc w:val="center"/>
              <w:rPr>
                <w:rFonts w:ascii="XO Thames" w:hAnsi="XO Thames"/>
              </w:rPr>
            </w:pPr>
            <w:r>
              <w:rPr>
                <w:rFonts w:ascii="XO Thames" w:hAnsi="XO Thames"/>
              </w:rPr>
              <w:t>74552,6</w:t>
            </w:r>
          </w:p>
        </w:tc>
      </w:tr>
      <w:tr w:rsidR="00CE0123" w14:paraId="76821E99" w14:textId="77777777">
        <w:trPr>
          <w:trHeight w:val="1279"/>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C8F35B5" w14:textId="77777777" w:rsidR="00CE0123" w:rsidRDefault="00742D25">
            <w:pPr>
              <w:widowControl/>
              <w:rPr>
                <w:rFonts w:ascii="XO Thames" w:hAnsi="XO Thames"/>
              </w:rPr>
            </w:pPr>
            <w:r>
              <w:rPr>
                <w:rFonts w:ascii="XO Thames" w:hAnsi="XO Thames"/>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D0C4AC7" w14:textId="77777777" w:rsidR="00CE0123" w:rsidRDefault="00742D25">
            <w:pPr>
              <w:jc w:val="center"/>
              <w:rPr>
                <w:rFonts w:ascii="XO Thames" w:hAnsi="XO Thames"/>
              </w:rPr>
            </w:pPr>
            <w:r>
              <w:rPr>
                <w:rFonts w:ascii="XO Thames" w:hAnsi="XO Thames"/>
              </w:rPr>
              <w:t>00020220299040000150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B9D8EF5" w14:textId="77777777" w:rsidR="00CE0123" w:rsidRDefault="00742D25">
            <w:pPr>
              <w:jc w:val="center"/>
              <w:rPr>
                <w:rFonts w:ascii="XO Thames" w:hAnsi="XO Thames"/>
              </w:rPr>
            </w:pPr>
            <w:r>
              <w:rPr>
                <w:rFonts w:ascii="XO Thames" w:hAnsi="XO Thames"/>
              </w:rPr>
              <w:t>74552,6</w:t>
            </w:r>
          </w:p>
        </w:tc>
      </w:tr>
      <w:tr w:rsidR="00CE0123" w14:paraId="6C1D4252"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8DCCC5D" w14:textId="77777777" w:rsidR="00CE0123" w:rsidRDefault="00742D25">
            <w:pPr>
              <w:widowControl/>
              <w:rPr>
                <w:rFonts w:ascii="XO Thames" w:hAnsi="XO Thames"/>
              </w:rPr>
            </w:pPr>
            <w:r>
              <w:rPr>
                <w:rFonts w:ascii="XO Thames" w:hAnsi="XO Thames"/>
              </w:rPr>
              <w:t>Субсидии бюджетам на реализацию программ местного развития и обеспечение занятости для шахтерских городов и поселков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999047F" w14:textId="77777777" w:rsidR="00CE0123" w:rsidRDefault="00742D25">
            <w:pPr>
              <w:jc w:val="center"/>
              <w:rPr>
                <w:rFonts w:ascii="XO Thames" w:hAnsi="XO Thames"/>
              </w:rPr>
            </w:pPr>
            <w:r>
              <w:rPr>
                <w:rFonts w:ascii="XO Thames" w:hAnsi="XO Thames"/>
              </w:rPr>
              <w:t>00020225156000000150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E4E4798" w14:textId="77777777" w:rsidR="00CE0123" w:rsidRDefault="00742D25">
            <w:pPr>
              <w:jc w:val="center"/>
              <w:rPr>
                <w:rFonts w:ascii="XO Thames" w:hAnsi="XO Thames"/>
              </w:rPr>
            </w:pPr>
            <w:r>
              <w:rPr>
                <w:rFonts w:ascii="XO Thames" w:hAnsi="XO Thames"/>
              </w:rPr>
              <w:t>749199,1</w:t>
            </w:r>
          </w:p>
        </w:tc>
      </w:tr>
      <w:tr w:rsidR="00CE0123" w14:paraId="2E85614E"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9863528" w14:textId="77777777" w:rsidR="00CE0123" w:rsidRDefault="00742D25">
            <w:pPr>
              <w:widowControl/>
              <w:rPr>
                <w:rFonts w:ascii="XO Thames" w:hAnsi="XO Thames"/>
              </w:rPr>
            </w:pPr>
            <w:r>
              <w:rPr>
                <w:rFonts w:ascii="XO Thames" w:hAnsi="XO Thames"/>
              </w:rPr>
              <w:t>Субсидии бюджетам городских округов на реализацию программ местного развития и обеспечение занятости для шахтерских городов и поселков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CB212A0" w14:textId="77777777" w:rsidR="00CE0123" w:rsidRDefault="00742D25">
            <w:pPr>
              <w:jc w:val="center"/>
              <w:rPr>
                <w:rFonts w:ascii="XO Thames" w:hAnsi="XO Thames"/>
              </w:rPr>
            </w:pPr>
            <w:r>
              <w:rPr>
                <w:rFonts w:ascii="XO Thames" w:hAnsi="XO Thames"/>
              </w:rPr>
              <w:t>00020225156040000150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6816ED4" w14:textId="77777777" w:rsidR="00CE0123" w:rsidRDefault="00742D25">
            <w:pPr>
              <w:jc w:val="center"/>
              <w:rPr>
                <w:rFonts w:ascii="XO Thames" w:hAnsi="XO Thames"/>
              </w:rPr>
            </w:pPr>
            <w:r>
              <w:rPr>
                <w:rFonts w:ascii="XO Thames" w:hAnsi="XO Thames"/>
              </w:rPr>
              <w:t>749199,1</w:t>
            </w:r>
          </w:p>
        </w:tc>
      </w:tr>
      <w:tr w:rsidR="00CE0123" w14:paraId="1AE424A0"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DF2C035" w14:textId="77777777" w:rsidR="00CE0123" w:rsidRDefault="00742D25">
            <w:pPr>
              <w:widowControl/>
              <w:rPr>
                <w:rFonts w:ascii="XO Thames" w:hAnsi="XO Thames"/>
              </w:rPr>
            </w:pPr>
            <w:r>
              <w:rPr>
                <w:rFonts w:ascii="XO Thames" w:hAnsi="XO Thames"/>
              </w:rPr>
              <w:t>Субсидии бюджетам на создание системы долговременного ухода за гражданами пожилого возраста и инвалидами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4C4870B" w14:textId="77777777" w:rsidR="00CE0123" w:rsidRDefault="00742D25">
            <w:pPr>
              <w:jc w:val="center"/>
              <w:rPr>
                <w:rFonts w:ascii="XO Thames" w:hAnsi="XO Thames"/>
              </w:rPr>
            </w:pPr>
            <w:r>
              <w:rPr>
                <w:rFonts w:ascii="XO Thames" w:hAnsi="XO Thames"/>
              </w:rPr>
              <w:t>00020225163000000150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27DB060" w14:textId="77777777" w:rsidR="00CE0123" w:rsidRDefault="00742D25">
            <w:pPr>
              <w:jc w:val="center"/>
              <w:rPr>
                <w:rFonts w:ascii="XO Thames" w:hAnsi="XO Thames"/>
              </w:rPr>
            </w:pPr>
            <w:r>
              <w:rPr>
                <w:rFonts w:ascii="XO Thames" w:hAnsi="XO Thames"/>
              </w:rPr>
              <w:t>8574,7</w:t>
            </w:r>
          </w:p>
        </w:tc>
      </w:tr>
      <w:tr w:rsidR="00CE0123" w14:paraId="311F9540"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D5DC81F" w14:textId="77777777" w:rsidR="00CE0123" w:rsidRDefault="00742D25">
            <w:pPr>
              <w:widowControl/>
              <w:rPr>
                <w:rFonts w:ascii="XO Thames" w:hAnsi="XO Thames"/>
              </w:rPr>
            </w:pPr>
            <w:r>
              <w:rPr>
                <w:rFonts w:ascii="XO Thames" w:hAnsi="XO Thames"/>
              </w:rPr>
              <w:t>Субсидии бюджетам городских округов на создание системы долговременного ухода за гражданами пожилого возраста и инвалидами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1D3175D" w14:textId="77777777" w:rsidR="00CE0123" w:rsidRDefault="00742D25">
            <w:pPr>
              <w:jc w:val="center"/>
              <w:rPr>
                <w:rFonts w:ascii="XO Thames" w:hAnsi="XO Thames"/>
              </w:rPr>
            </w:pPr>
            <w:r>
              <w:rPr>
                <w:rFonts w:ascii="XO Thames" w:hAnsi="XO Thames"/>
              </w:rPr>
              <w:t>00020225163040000150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A343D47" w14:textId="77777777" w:rsidR="00CE0123" w:rsidRDefault="00742D25">
            <w:pPr>
              <w:jc w:val="center"/>
              <w:rPr>
                <w:rFonts w:ascii="XO Thames" w:hAnsi="XO Thames"/>
              </w:rPr>
            </w:pPr>
            <w:r>
              <w:rPr>
                <w:rFonts w:ascii="XO Thames" w:hAnsi="XO Thames"/>
              </w:rPr>
              <w:t>8574,7</w:t>
            </w:r>
          </w:p>
        </w:tc>
      </w:tr>
      <w:tr w:rsidR="00CE0123" w14:paraId="4AB35959"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3AD8487" w14:textId="77777777" w:rsidR="00CE0123" w:rsidRDefault="00742D25">
            <w:pPr>
              <w:widowControl/>
              <w:rPr>
                <w:rFonts w:ascii="XO Thames" w:hAnsi="XO Thames"/>
              </w:rPr>
            </w:pPr>
            <w:r>
              <w:rPr>
                <w:rFonts w:ascii="XO Thames" w:hAnsi="XO Thames"/>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2C2056F" w14:textId="77777777" w:rsidR="00CE0123" w:rsidRDefault="00742D25">
            <w:pPr>
              <w:jc w:val="center"/>
              <w:rPr>
                <w:rFonts w:ascii="XO Thames" w:hAnsi="XO Thames"/>
              </w:rPr>
            </w:pPr>
            <w:r>
              <w:rPr>
                <w:rFonts w:ascii="XO Thames" w:hAnsi="XO Thames"/>
              </w:rPr>
              <w:t>00020225179000000150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8575DB8" w14:textId="77777777" w:rsidR="00CE0123" w:rsidRDefault="00742D25">
            <w:pPr>
              <w:jc w:val="center"/>
              <w:rPr>
                <w:rFonts w:ascii="XO Thames" w:hAnsi="XO Thames"/>
              </w:rPr>
            </w:pPr>
            <w:r>
              <w:rPr>
                <w:rFonts w:ascii="XO Thames" w:hAnsi="XO Thames"/>
              </w:rPr>
              <w:t>3574,1</w:t>
            </w:r>
          </w:p>
        </w:tc>
      </w:tr>
      <w:tr w:rsidR="00CE0123" w14:paraId="02F94F6B" w14:textId="77777777">
        <w:trPr>
          <w:trHeight w:val="551"/>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D778EC3" w14:textId="77777777" w:rsidR="00CE0123" w:rsidRDefault="00742D25">
            <w:pPr>
              <w:widowControl/>
              <w:rPr>
                <w:rFonts w:ascii="XO Thames" w:hAnsi="XO Thames"/>
              </w:rPr>
            </w:pPr>
            <w:r>
              <w:rPr>
                <w:rFonts w:ascii="XO Thames" w:hAnsi="XO Thames"/>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EACAA1A" w14:textId="77777777" w:rsidR="00CE0123" w:rsidRDefault="00742D25">
            <w:pPr>
              <w:jc w:val="center"/>
              <w:rPr>
                <w:rFonts w:ascii="XO Thames" w:hAnsi="XO Thames"/>
              </w:rPr>
            </w:pPr>
            <w:r>
              <w:rPr>
                <w:rFonts w:ascii="XO Thames" w:hAnsi="XO Thames"/>
              </w:rPr>
              <w:t>00020225179040000150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1068A6D" w14:textId="77777777" w:rsidR="00CE0123" w:rsidRDefault="00742D25">
            <w:pPr>
              <w:jc w:val="center"/>
              <w:rPr>
                <w:rFonts w:ascii="XO Thames" w:hAnsi="XO Thames"/>
              </w:rPr>
            </w:pPr>
            <w:r>
              <w:rPr>
                <w:rFonts w:ascii="XO Thames" w:hAnsi="XO Thames"/>
              </w:rPr>
              <w:t>3574,1</w:t>
            </w:r>
          </w:p>
        </w:tc>
      </w:tr>
      <w:tr w:rsidR="00CE0123" w14:paraId="141F9C79"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1686ADA" w14:textId="77777777" w:rsidR="00CE0123" w:rsidRDefault="00742D25">
            <w:pPr>
              <w:widowControl/>
              <w:rPr>
                <w:rFonts w:ascii="XO Thames" w:hAnsi="XO Thames"/>
              </w:rPr>
            </w:pPr>
            <w:r>
              <w:rPr>
                <w:rFonts w:ascii="XO Thames" w:hAnsi="XO Thames"/>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DD802C5" w14:textId="77777777" w:rsidR="00CE0123" w:rsidRDefault="00742D25">
            <w:pPr>
              <w:jc w:val="center"/>
              <w:rPr>
                <w:rFonts w:ascii="XO Thames" w:hAnsi="XO Thames"/>
              </w:rPr>
            </w:pPr>
            <w:r>
              <w:rPr>
                <w:rFonts w:ascii="XO Thames" w:hAnsi="XO Thames"/>
              </w:rPr>
              <w:t>00020225304000000150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2EEF451" w14:textId="77777777" w:rsidR="00CE0123" w:rsidRDefault="00742D25">
            <w:pPr>
              <w:jc w:val="center"/>
              <w:rPr>
                <w:rFonts w:ascii="XO Thames" w:hAnsi="XO Thames"/>
              </w:rPr>
            </w:pPr>
            <w:r>
              <w:rPr>
                <w:rFonts w:ascii="XO Thames" w:hAnsi="XO Thames"/>
              </w:rPr>
              <w:t>63232,1</w:t>
            </w:r>
          </w:p>
        </w:tc>
      </w:tr>
      <w:tr w:rsidR="00CE0123" w14:paraId="4A537B99" w14:textId="77777777">
        <w:trPr>
          <w:trHeight w:val="385"/>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BC287A8" w14:textId="77777777" w:rsidR="00CE0123" w:rsidRDefault="00742D25">
            <w:pPr>
              <w:widowControl/>
              <w:rPr>
                <w:rFonts w:ascii="XO Thames" w:hAnsi="XO Thames"/>
              </w:rPr>
            </w:pPr>
            <w:r>
              <w:rPr>
                <w:rFonts w:ascii="XO Thames" w:hAnsi="XO Thames"/>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0DAE644" w14:textId="77777777" w:rsidR="00CE0123" w:rsidRDefault="00742D25">
            <w:pPr>
              <w:jc w:val="center"/>
              <w:rPr>
                <w:rFonts w:ascii="XO Thames" w:hAnsi="XO Thames"/>
              </w:rPr>
            </w:pPr>
            <w:r>
              <w:rPr>
                <w:rFonts w:ascii="XO Thames" w:hAnsi="XO Thames"/>
              </w:rPr>
              <w:t>00020225304040000150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8C074F4" w14:textId="77777777" w:rsidR="00CE0123" w:rsidRDefault="00742D25">
            <w:pPr>
              <w:jc w:val="center"/>
              <w:rPr>
                <w:rFonts w:ascii="XO Thames" w:hAnsi="XO Thames"/>
              </w:rPr>
            </w:pPr>
            <w:r>
              <w:rPr>
                <w:rFonts w:ascii="XO Thames" w:hAnsi="XO Thames"/>
              </w:rPr>
              <w:t>63232,1</w:t>
            </w:r>
          </w:p>
        </w:tc>
      </w:tr>
      <w:tr w:rsidR="00CE0123" w14:paraId="7B6DFCFF"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FB976F1" w14:textId="77777777" w:rsidR="00CE0123" w:rsidRDefault="00742D25">
            <w:pPr>
              <w:widowControl/>
              <w:rPr>
                <w:rFonts w:ascii="XO Thames" w:hAnsi="XO Thames"/>
              </w:rPr>
            </w:pPr>
            <w:r>
              <w:rPr>
                <w:rFonts w:ascii="XO Thames" w:hAnsi="XO Thames"/>
              </w:rPr>
              <w:t>Субсидии бюджетам на модернизацию региональных и муниципальных библиотек</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914FE01" w14:textId="77777777" w:rsidR="00CE0123" w:rsidRDefault="00742D25">
            <w:pPr>
              <w:jc w:val="center"/>
              <w:rPr>
                <w:rFonts w:ascii="XO Thames" w:hAnsi="XO Thames"/>
              </w:rPr>
            </w:pPr>
            <w:r>
              <w:rPr>
                <w:rFonts w:ascii="XO Thames" w:hAnsi="XO Thames"/>
              </w:rPr>
              <w:t>00020225348000000150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56128FC" w14:textId="77777777" w:rsidR="00CE0123" w:rsidRDefault="00742D25">
            <w:pPr>
              <w:jc w:val="center"/>
              <w:rPr>
                <w:rFonts w:ascii="XO Thames" w:hAnsi="XO Thames"/>
              </w:rPr>
            </w:pPr>
            <w:r>
              <w:rPr>
                <w:rFonts w:ascii="XO Thames" w:hAnsi="XO Thames"/>
              </w:rPr>
              <w:t>14820,6</w:t>
            </w:r>
          </w:p>
        </w:tc>
      </w:tr>
      <w:tr w:rsidR="00CE0123" w14:paraId="55CC9F86"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58FBE58" w14:textId="77777777" w:rsidR="00CE0123" w:rsidRDefault="00742D25">
            <w:pPr>
              <w:widowControl/>
              <w:rPr>
                <w:rFonts w:ascii="XO Thames" w:hAnsi="XO Thames"/>
              </w:rPr>
            </w:pPr>
            <w:r>
              <w:rPr>
                <w:rFonts w:ascii="XO Thames" w:hAnsi="XO Thames"/>
              </w:rPr>
              <w:t>Субсидии бюджетам городских округов на модернизацию региональных и муниципальных библиотек</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6860B9D" w14:textId="77777777" w:rsidR="00CE0123" w:rsidRDefault="00742D25">
            <w:pPr>
              <w:jc w:val="center"/>
              <w:rPr>
                <w:rFonts w:ascii="XO Thames" w:hAnsi="XO Thames"/>
              </w:rPr>
            </w:pPr>
            <w:r>
              <w:rPr>
                <w:rFonts w:ascii="XO Thames" w:hAnsi="XO Thames"/>
              </w:rPr>
              <w:t>00020225348040000150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F78511D" w14:textId="77777777" w:rsidR="00CE0123" w:rsidRDefault="00742D25">
            <w:pPr>
              <w:jc w:val="center"/>
              <w:rPr>
                <w:rFonts w:ascii="XO Thames" w:hAnsi="XO Thames"/>
              </w:rPr>
            </w:pPr>
            <w:r>
              <w:rPr>
                <w:rFonts w:ascii="XO Thames" w:hAnsi="XO Thames"/>
              </w:rPr>
              <w:t>14820,6</w:t>
            </w:r>
          </w:p>
        </w:tc>
      </w:tr>
      <w:tr w:rsidR="00CE0123" w14:paraId="29C3BAD0"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610B74A" w14:textId="77777777" w:rsidR="00CE0123" w:rsidRDefault="00742D25">
            <w:pPr>
              <w:widowControl/>
              <w:rPr>
                <w:rFonts w:ascii="XO Thames" w:hAnsi="XO Thames"/>
              </w:rPr>
            </w:pPr>
            <w:r>
              <w:rPr>
                <w:rFonts w:ascii="XO Thames" w:hAnsi="XO Thames"/>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A546307" w14:textId="77777777" w:rsidR="00CE0123" w:rsidRDefault="00742D25">
            <w:pPr>
              <w:jc w:val="center"/>
              <w:rPr>
                <w:rFonts w:ascii="XO Thames" w:hAnsi="XO Thames"/>
              </w:rPr>
            </w:pPr>
            <w:r>
              <w:rPr>
                <w:rFonts w:ascii="XO Thames" w:hAnsi="XO Thames"/>
              </w:rPr>
              <w:t>00020225424000000150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267F8E1" w14:textId="77777777" w:rsidR="00CE0123" w:rsidRDefault="00742D25">
            <w:pPr>
              <w:jc w:val="center"/>
              <w:rPr>
                <w:rFonts w:ascii="XO Thames" w:hAnsi="XO Thames"/>
              </w:rPr>
            </w:pPr>
            <w:r>
              <w:rPr>
                <w:rFonts w:ascii="XO Thames" w:hAnsi="XO Thames"/>
              </w:rPr>
              <w:t>82260,1</w:t>
            </w:r>
          </w:p>
        </w:tc>
      </w:tr>
      <w:tr w:rsidR="00CE0123" w14:paraId="434DCB65" w14:textId="77777777">
        <w:trPr>
          <w:trHeight w:val="769"/>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4E286B1" w14:textId="77777777" w:rsidR="00CE0123" w:rsidRDefault="00742D25">
            <w:pPr>
              <w:widowControl/>
              <w:rPr>
                <w:rFonts w:ascii="XO Thames" w:hAnsi="XO Thames"/>
              </w:rPr>
            </w:pPr>
            <w:r>
              <w:rPr>
                <w:rFonts w:ascii="XO Thames" w:hAnsi="XO Thames"/>
              </w:rPr>
              <w:lastRenderedPageBreak/>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15618EF" w14:textId="77777777" w:rsidR="00CE0123" w:rsidRDefault="00742D25">
            <w:pPr>
              <w:jc w:val="center"/>
              <w:rPr>
                <w:rFonts w:ascii="XO Thames" w:hAnsi="XO Thames"/>
              </w:rPr>
            </w:pPr>
            <w:r>
              <w:rPr>
                <w:rFonts w:ascii="XO Thames" w:hAnsi="XO Thames"/>
              </w:rPr>
              <w:t>00020225424040000150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F073A21" w14:textId="77777777" w:rsidR="00CE0123" w:rsidRDefault="00742D25">
            <w:pPr>
              <w:jc w:val="center"/>
              <w:rPr>
                <w:rFonts w:ascii="XO Thames" w:hAnsi="XO Thames"/>
              </w:rPr>
            </w:pPr>
            <w:r>
              <w:rPr>
                <w:rFonts w:ascii="XO Thames" w:hAnsi="XO Thames"/>
              </w:rPr>
              <w:t>82260,1</w:t>
            </w:r>
          </w:p>
        </w:tc>
      </w:tr>
      <w:tr w:rsidR="00CE0123" w14:paraId="0D17C002" w14:textId="77777777">
        <w:trPr>
          <w:trHeight w:val="1653"/>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A80BF81" w14:textId="77777777" w:rsidR="00CE0123" w:rsidRDefault="00742D25">
            <w:pPr>
              <w:widowControl/>
              <w:rPr>
                <w:rFonts w:ascii="XO Thames" w:hAnsi="XO Thames"/>
              </w:rPr>
            </w:pPr>
            <w:r>
              <w:rPr>
                <w:rFonts w:ascii="XO Thames" w:hAnsi="XO Thames"/>
              </w:rPr>
              <w:t>Субсидии бюджетам в целях софинансирования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83F7B39" w14:textId="77777777" w:rsidR="00CE0123" w:rsidRDefault="00742D25">
            <w:pPr>
              <w:jc w:val="center"/>
              <w:rPr>
                <w:rFonts w:ascii="XO Thames" w:hAnsi="XO Thames"/>
              </w:rPr>
            </w:pPr>
            <w:r>
              <w:rPr>
                <w:rFonts w:ascii="XO Thames" w:hAnsi="XO Thames"/>
              </w:rPr>
              <w:t>00020225494000000150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6671EDD" w14:textId="77777777" w:rsidR="00CE0123" w:rsidRDefault="00742D25">
            <w:pPr>
              <w:jc w:val="center"/>
              <w:rPr>
                <w:rFonts w:ascii="XO Thames" w:hAnsi="XO Thames"/>
              </w:rPr>
            </w:pPr>
            <w:r>
              <w:rPr>
                <w:rFonts w:ascii="XO Thames" w:hAnsi="XO Thames"/>
              </w:rPr>
              <w:t>19877,3</w:t>
            </w:r>
          </w:p>
        </w:tc>
      </w:tr>
      <w:tr w:rsidR="00CE0123" w14:paraId="569D54A3" w14:textId="77777777">
        <w:trPr>
          <w:trHeight w:val="778"/>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32DB749" w14:textId="77777777" w:rsidR="00CE0123" w:rsidRDefault="00742D25">
            <w:pPr>
              <w:widowControl/>
              <w:rPr>
                <w:rFonts w:ascii="XO Thames" w:hAnsi="XO Thames"/>
              </w:rPr>
            </w:pPr>
            <w:r>
              <w:rPr>
                <w:rFonts w:ascii="XO Thames" w:hAnsi="XO Thames"/>
              </w:rPr>
              <w:t>Субсидии бюджетам городских округов в целях софинансирования расходных обязательств,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BDD4BF3" w14:textId="77777777" w:rsidR="00CE0123" w:rsidRDefault="00742D25">
            <w:pPr>
              <w:jc w:val="center"/>
              <w:rPr>
                <w:rFonts w:ascii="XO Thames" w:hAnsi="XO Thames"/>
              </w:rPr>
            </w:pPr>
            <w:r>
              <w:rPr>
                <w:rFonts w:ascii="XO Thames" w:hAnsi="XO Thames"/>
              </w:rPr>
              <w:t>00020225494040000150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3B7A0B7" w14:textId="77777777" w:rsidR="00CE0123" w:rsidRDefault="00742D25">
            <w:pPr>
              <w:jc w:val="center"/>
              <w:rPr>
                <w:rFonts w:ascii="XO Thames" w:hAnsi="XO Thames"/>
              </w:rPr>
            </w:pPr>
            <w:r>
              <w:rPr>
                <w:rFonts w:ascii="XO Thames" w:hAnsi="XO Thames"/>
              </w:rPr>
              <w:t>19877,3</w:t>
            </w:r>
          </w:p>
        </w:tc>
      </w:tr>
      <w:tr w:rsidR="00CE0123" w14:paraId="31FC2A6F"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CC4C7FB" w14:textId="77777777" w:rsidR="00CE0123" w:rsidRDefault="00742D25">
            <w:pPr>
              <w:widowControl/>
              <w:rPr>
                <w:rFonts w:ascii="XO Thames" w:hAnsi="XO Thames"/>
              </w:rPr>
            </w:pPr>
            <w:r>
              <w:rPr>
                <w:rFonts w:ascii="XO Thames" w:hAnsi="XO Thames"/>
              </w:rPr>
              <w:t>Субсидии бюджетам на реализацию мероприятий по обеспечению жильем молодых семей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438CF0F" w14:textId="77777777" w:rsidR="00CE0123" w:rsidRDefault="00742D25">
            <w:pPr>
              <w:jc w:val="center"/>
              <w:rPr>
                <w:rFonts w:ascii="XO Thames" w:hAnsi="XO Thames"/>
              </w:rPr>
            </w:pPr>
            <w:r>
              <w:rPr>
                <w:rFonts w:ascii="XO Thames" w:hAnsi="XO Thames"/>
              </w:rPr>
              <w:t>00020225497000000150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26C5B6D" w14:textId="77777777" w:rsidR="00CE0123" w:rsidRDefault="00742D25">
            <w:pPr>
              <w:jc w:val="center"/>
              <w:rPr>
                <w:rFonts w:ascii="XO Thames" w:hAnsi="XO Thames"/>
              </w:rPr>
            </w:pPr>
            <w:r>
              <w:rPr>
                <w:rFonts w:ascii="XO Thames" w:hAnsi="XO Thames"/>
              </w:rPr>
              <w:t>1698,0</w:t>
            </w:r>
          </w:p>
        </w:tc>
      </w:tr>
      <w:tr w:rsidR="00CE0123" w14:paraId="08A1B89E"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1F4A2E4" w14:textId="77777777" w:rsidR="00CE0123" w:rsidRDefault="00742D25">
            <w:pPr>
              <w:widowControl/>
              <w:rPr>
                <w:rFonts w:ascii="XO Thames" w:hAnsi="XO Thames"/>
              </w:rPr>
            </w:pPr>
            <w:r>
              <w:rPr>
                <w:rFonts w:ascii="XO Thames" w:hAnsi="XO Thames"/>
              </w:rPr>
              <w:t>Субсидии бюджетам городских округов на реализацию мероприятий по обеспечению жильем молодых семей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119D202" w14:textId="77777777" w:rsidR="00CE0123" w:rsidRDefault="00742D25">
            <w:pPr>
              <w:jc w:val="center"/>
              <w:rPr>
                <w:rFonts w:ascii="XO Thames" w:hAnsi="XO Thames"/>
              </w:rPr>
            </w:pPr>
            <w:r>
              <w:rPr>
                <w:rFonts w:ascii="XO Thames" w:hAnsi="XO Thames"/>
              </w:rPr>
              <w:t>00020225497040000150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69A4DA7" w14:textId="77777777" w:rsidR="00CE0123" w:rsidRDefault="00742D25">
            <w:pPr>
              <w:jc w:val="center"/>
              <w:rPr>
                <w:rFonts w:ascii="XO Thames" w:hAnsi="XO Thames"/>
              </w:rPr>
            </w:pPr>
            <w:r>
              <w:rPr>
                <w:rFonts w:ascii="XO Thames" w:hAnsi="XO Thames"/>
              </w:rPr>
              <w:t>1698,0</w:t>
            </w:r>
          </w:p>
        </w:tc>
      </w:tr>
      <w:tr w:rsidR="00CE0123" w14:paraId="0E68DCD8" w14:textId="77777777">
        <w:trPr>
          <w:trHeight w:val="537"/>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F343AAC" w14:textId="77777777" w:rsidR="00CE0123" w:rsidRDefault="00742D25">
            <w:pPr>
              <w:widowControl/>
              <w:rPr>
                <w:rFonts w:ascii="XO Thames" w:hAnsi="XO Thames"/>
              </w:rPr>
            </w:pPr>
            <w:r>
              <w:rPr>
                <w:rFonts w:ascii="XO Thames" w:hAnsi="XO Thames"/>
              </w:rPr>
              <w:t>Субсидии бюджетам на реализацию программ формирования современной городской среды</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1BBB7F1" w14:textId="77777777" w:rsidR="00CE0123" w:rsidRDefault="00742D25">
            <w:pPr>
              <w:jc w:val="center"/>
              <w:rPr>
                <w:rFonts w:ascii="XO Thames" w:hAnsi="XO Thames"/>
              </w:rPr>
            </w:pPr>
            <w:r>
              <w:rPr>
                <w:rFonts w:ascii="XO Thames" w:hAnsi="XO Thames"/>
              </w:rPr>
              <w:t>00020225555000000150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98C8220" w14:textId="77777777" w:rsidR="00CE0123" w:rsidRDefault="00742D25">
            <w:pPr>
              <w:jc w:val="center"/>
              <w:rPr>
                <w:rFonts w:ascii="XO Thames" w:hAnsi="XO Thames"/>
              </w:rPr>
            </w:pPr>
            <w:r>
              <w:rPr>
                <w:rFonts w:ascii="XO Thames" w:hAnsi="XO Thames"/>
              </w:rPr>
              <w:t>16192,6</w:t>
            </w:r>
          </w:p>
        </w:tc>
      </w:tr>
      <w:tr w:rsidR="00CE0123" w14:paraId="003E2DF1"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7ED0E6D" w14:textId="77777777" w:rsidR="00CE0123" w:rsidRDefault="00742D25">
            <w:pPr>
              <w:widowControl/>
              <w:rPr>
                <w:rFonts w:ascii="XO Thames" w:hAnsi="XO Thames"/>
              </w:rPr>
            </w:pPr>
            <w:r>
              <w:rPr>
                <w:rFonts w:ascii="XO Thames" w:hAnsi="XO Thames"/>
              </w:rPr>
              <w:t>Субсидии бюджетам городских округов на реализацию программ формирования современной городской среды</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C4F6223" w14:textId="77777777" w:rsidR="00CE0123" w:rsidRDefault="00742D25">
            <w:pPr>
              <w:jc w:val="center"/>
              <w:rPr>
                <w:rFonts w:ascii="XO Thames" w:hAnsi="XO Thames"/>
              </w:rPr>
            </w:pPr>
            <w:r>
              <w:rPr>
                <w:rFonts w:ascii="XO Thames" w:hAnsi="XO Thames"/>
              </w:rPr>
              <w:t>00020225555040000150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C7499D3" w14:textId="77777777" w:rsidR="00CE0123" w:rsidRDefault="00742D25">
            <w:pPr>
              <w:jc w:val="center"/>
              <w:rPr>
                <w:rFonts w:ascii="XO Thames" w:hAnsi="XO Thames"/>
              </w:rPr>
            </w:pPr>
            <w:r>
              <w:rPr>
                <w:rFonts w:ascii="XO Thames" w:hAnsi="XO Thames"/>
              </w:rPr>
              <w:t>16192,6</w:t>
            </w:r>
          </w:p>
        </w:tc>
      </w:tr>
      <w:tr w:rsidR="00CE0123" w14:paraId="415F3283"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C751472" w14:textId="77777777" w:rsidR="00CE0123" w:rsidRDefault="00742D25">
            <w:pPr>
              <w:widowControl/>
              <w:rPr>
                <w:rFonts w:ascii="XO Thames" w:hAnsi="XO Thames"/>
              </w:rPr>
            </w:pPr>
            <w:r>
              <w:rPr>
                <w:rFonts w:ascii="XO Thames" w:hAnsi="XO Thames"/>
              </w:rPr>
              <w:t>Прочие субсидии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29E4576" w14:textId="77777777" w:rsidR="00CE0123" w:rsidRDefault="00742D25">
            <w:pPr>
              <w:jc w:val="center"/>
              <w:rPr>
                <w:rFonts w:ascii="XO Thames" w:hAnsi="XO Thames"/>
              </w:rPr>
            </w:pPr>
            <w:r>
              <w:rPr>
                <w:rFonts w:ascii="XO Thames" w:hAnsi="XO Thames"/>
              </w:rPr>
              <w:t>00020229999000000150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CDBA53E" w14:textId="77777777" w:rsidR="00CE0123" w:rsidRDefault="00742D25">
            <w:pPr>
              <w:jc w:val="center"/>
              <w:rPr>
                <w:rFonts w:ascii="XO Thames" w:hAnsi="XO Thames"/>
              </w:rPr>
            </w:pPr>
            <w:r>
              <w:rPr>
                <w:rFonts w:ascii="XO Thames" w:hAnsi="XO Thames"/>
              </w:rPr>
              <w:t>223378,2</w:t>
            </w:r>
          </w:p>
        </w:tc>
      </w:tr>
      <w:tr w:rsidR="00CE0123" w14:paraId="651A2CE7"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C219025" w14:textId="77777777" w:rsidR="00CE0123" w:rsidRDefault="00742D25">
            <w:pPr>
              <w:widowControl/>
              <w:rPr>
                <w:rFonts w:ascii="XO Thames" w:hAnsi="XO Thames"/>
              </w:rPr>
            </w:pPr>
            <w:r>
              <w:rPr>
                <w:rFonts w:ascii="XO Thames" w:hAnsi="XO Thames"/>
              </w:rPr>
              <w:t>Прочие субсидии бюджетам городских округов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EA3E35D" w14:textId="77777777" w:rsidR="00CE0123" w:rsidRDefault="00742D25">
            <w:pPr>
              <w:jc w:val="center"/>
              <w:rPr>
                <w:rFonts w:ascii="XO Thames" w:hAnsi="XO Thames"/>
              </w:rPr>
            </w:pPr>
            <w:r>
              <w:rPr>
                <w:rFonts w:ascii="XO Thames" w:hAnsi="XO Thames"/>
              </w:rPr>
              <w:t>00020229999040000150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0562D71" w14:textId="77777777" w:rsidR="00CE0123" w:rsidRDefault="00742D25">
            <w:pPr>
              <w:jc w:val="center"/>
              <w:rPr>
                <w:rFonts w:ascii="XO Thames" w:hAnsi="XO Thames"/>
              </w:rPr>
            </w:pPr>
            <w:r>
              <w:rPr>
                <w:rFonts w:ascii="XO Thames" w:hAnsi="XO Thames"/>
              </w:rPr>
              <w:t>223378,2</w:t>
            </w:r>
          </w:p>
        </w:tc>
      </w:tr>
      <w:tr w:rsidR="00CE0123" w14:paraId="0B286116"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839867D" w14:textId="77777777" w:rsidR="00CE0123" w:rsidRDefault="00742D25">
            <w:pPr>
              <w:widowControl/>
              <w:rPr>
                <w:rFonts w:ascii="XO Thames" w:hAnsi="XO Thames"/>
              </w:rPr>
            </w:pPr>
            <w:r>
              <w:rPr>
                <w:rFonts w:ascii="XO Thames" w:hAnsi="XO Thames"/>
              </w:rPr>
              <w:t>Субвенции бюджетам бюджетной системы Российской Федерации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1E94AD2" w14:textId="77777777" w:rsidR="00CE0123" w:rsidRDefault="00742D25">
            <w:pPr>
              <w:jc w:val="center"/>
              <w:rPr>
                <w:rFonts w:ascii="XO Thames" w:hAnsi="XO Thames"/>
              </w:rPr>
            </w:pPr>
            <w:r>
              <w:rPr>
                <w:rFonts w:ascii="XO Thames" w:hAnsi="XO Thames"/>
              </w:rPr>
              <w:t>00020230000000000150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DE812DC" w14:textId="77777777" w:rsidR="00CE0123" w:rsidRDefault="00742D25">
            <w:pPr>
              <w:jc w:val="center"/>
              <w:rPr>
                <w:rFonts w:ascii="XO Thames" w:hAnsi="XO Thames"/>
              </w:rPr>
            </w:pPr>
            <w:r>
              <w:rPr>
                <w:rFonts w:ascii="XO Thames" w:hAnsi="XO Thames"/>
              </w:rPr>
              <w:t>2609076,4</w:t>
            </w:r>
          </w:p>
        </w:tc>
      </w:tr>
      <w:tr w:rsidR="00CE0123" w14:paraId="71AE6918" w14:textId="77777777">
        <w:trPr>
          <w:trHeight w:val="424"/>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7213055" w14:textId="77777777" w:rsidR="00CE0123" w:rsidRDefault="00742D25">
            <w:pPr>
              <w:widowControl/>
              <w:rPr>
                <w:rFonts w:ascii="XO Thames" w:hAnsi="XO Thames"/>
              </w:rPr>
            </w:pPr>
            <w:r>
              <w:rPr>
                <w:rFonts w:ascii="XO Thames" w:hAnsi="XO Thames"/>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F47EE37" w14:textId="77777777" w:rsidR="00CE0123" w:rsidRDefault="00742D25">
            <w:pPr>
              <w:jc w:val="center"/>
              <w:rPr>
                <w:rFonts w:ascii="XO Thames" w:hAnsi="XO Thames"/>
              </w:rPr>
            </w:pPr>
            <w:r>
              <w:rPr>
                <w:rFonts w:ascii="XO Thames" w:hAnsi="XO Thames"/>
              </w:rPr>
              <w:t>00020230013000000150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58A9CCE" w14:textId="77777777" w:rsidR="00CE0123" w:rsidRDefault="00742D25">
            <w:pPr>
              <w:jc w:val="center"/>
              <w:rPr>
                <w:rFonts w:ascii="XO Thames" w:hAnsi="XO Thames"/>
              </w:rPr>
            </w:pPr>
            <w:r>
              <w:rPr>
                <w:rFonts w:ascii="XO Thames" w:hAnsi="XO Thames"/>
              </w:rPr>
              <w:t>336,3</w:t>
            </w:r>
          </w:p>
        </w:tc>
      </w:tr>
      <w:tr w:rsidR="00CE0123" w14:paraId="33AE2799"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B02AAE4" w14:textId="77777777" w:rsidR="00CE0123" w:rsidRDefault="00742D25">
            <w:pPr>
              <w:widowControl/>
              <w:rPr>
                <w:rFonts w:ascii="XO Thames" w:hAnsi="XO Thames"/>
              </w:rPr>
            </w:pPr>
            <w:r>
              <w:rPr>
                <w:rFonts w:ascii="XO Thames" w:hAnsi="XO Thames"/>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062B955" w14:textId="77777777" w:rsidR="00CE0123" w:rsidRDefault="00742D25">
            <w:pPr>
              <w:jc w:val="center"/>
              <w:rPr>
                <w:rFonts w:ascii="XO Thames" w:hAnsi="XO Thames"/>
              </w:rPr>
            </w:pPr>
            <w:r>
              <w:rPr>
                <w:rFonts w:ascii="XO Thames" w:hAnsi="XO Thames"/>
              </w:rPr>
              <w:t>00020230013040000150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66CB6D1" w14:textId="77777777" w:rsidR="00CE0123" w:rsidRDefault="00742D25">
            <w:pPr>
              <w:jc w:val="center"/>
              <w:rPr>
                <w:rFonts w:ascii="XO Thames" w:hAnsi="XO Thames"/>
              </w:rPr>
            </w:pPr>
            <w:r>
              <w:rPr>
                <w:rFonts w:ascii="XO Thames" w:hAnsi="XO Thames"/>
              </w:rPr>
              <w:t>336,3</w:t>
            </w:r>
          </w:p>
        </w:tc>
      </w:tr>
      <w:tr w:rsidR="00CE0123" w14:paraId="1D4CC374"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B31F0D9" w14:textId="77777777" w:rsidR="00CE0123" w:rsidRDefault="00742D25">
            <w:pPr>
              <w:widowControl/>
              <w:rPr>
                <w:rFonts w:ascii="XO Thames" w:hAnsi="XO Thames"/>
              </w:rPr>
            </w:pPr>
            <w:r>
              <w:rPr>
                <w:rFonts w:ascii="XO Thames" w:hAnsi="XO Thames"/>
              </w:rPr>
              <w:t>Субвенции местным бюджетам на выполнение передаваемых полномочий субъектов Российской Федерации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5F18DA0" w14:textId="77777777" w:rsidR="00CE0123" w:rsidRDefault="00742D25">
            <w:pPr>
              <w:jc w:val="center"/>
              <w:rPr>
                <w:rFonts w:ascii="XO Thames" w:hAnsi="XO Thames"/>
              </w:rPr>
            </w:pPr>
            <w:r>
              <w:rPr>
                <w:rFonts w:ascii="XO Thames" w:hAnsi="XO Thames"/>
              </w:rPr>
              <w:t>00020230024000000150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ED2EFF8" w14:textId="77777777" w:rsidR="00CE0123" w:rsidRDefault="00742D25">
            <w:pPr>
              <w:jc w:val="center"/>
              <w:rPr>
                <w:rFonts w:ascii="XO Thames" w:hAnsi="XO Thames"/>
              </w:rPr>
            </w:pPr>
            <w:r>
              <w:rPr>
                <w:rFonts w:ascii="XO Thames" w:hAnsi="XO Thames"/>
              </w:rPr>
              <w:t>2558413,5</w:t>
            </w:r>
          </w:p>
        </w:tc>
      </w:tr>
      <w:tr w:rsidR="00CE0123" w14:paraId="788F34E0"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4F3021F" w14:textId="77777777" w:rsidR="00CE0123" w:rsidRDefault="00742D25">
            <w:pPr>
              <w:widowControl/>
              <w:rPr>
                <w:rFonts w:ascii="XO Thames" w:hAnsi="XO Thames"/>
              </w:rPr>
            </w:pPr>
            <w:r>
              <w:rPr>
                <w:rFonts w:ascii="XO Thames" w:hAnsi="XO Thames"/>
              </w:rPr>
              <w:t>Субвенции бюджетам городских округов на выполнение передаваемых полномочий субъектов Российской Федерации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9A535F5" w14:textId="77777777" w:rsidR="00CE0123" w:rsidRDefault="00742D25">
            <w:pPr>
              <w:jc w:val="center"/>
              <w:rPr>
                <w:rFonts w:ascii="XO Thames" w:hAnsi="XO Thames"/>
              </w:rPr>
            </w:pPr>
            <w:r>
              <w:rPr>
                <w:rFonts w:ascii="XO Thames" w:hAnsi="XO Thames"/>
              </w:rPr>
              <w:t>00020230024040000150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213B18C" w14:textId="77777777" w:rsidR="00CE0123" w:rsidRDefault="00742D25">
            <w:pPr>
              <w:jc w:val="center"/>
              <w:rPr>
                <w:rFonts w:ascii="XO Thames" w:hAnsi="XO Thames"/>
              </w:rPr>
            </w:pPr>
            <w:r>
              <w:rPr>
                <w:rFonts w:ascii="XO Thames" w:hAnsi="XO Thames"/>
              </w:rPr>
              <w:t>2558413,5</w:t>
            </w:r>
          </w:p>
        </w:tc>
      </w:tr>
      <w:tr w:rsidR="00CE0123" w14:paraId="0E07EF65"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8EC80AB" w14:textId="77777777" w:rsidR="00CE0123" w:rsidRDefault="00742D25">
            <w:pPr>
              <w:widowControl/>
              <w:rPr>
                <w:rFonts w:ascii="XO Thames" w:hAnsi="XO Thames"/>
              </w:rPr>
            </w:pPr>
            <w:r>
              <w:rPr>
                <w:rFonts w:ascii="XO Thames" w:hAnsi="XO Thames"/>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410ED60" w14:textId="77777777" w:rsidR="00CE0123" w:rsidRDefault="00742D25">
            <w:pPr>
              <w:jc w:val="center"/>
              <w:rPr>
                <w:rFonts w:ascii="XO Thames" w:hAnsi="XO Thames"/>
              </w:rPr>
            </w:pPr>
            <w:r>
              <w:rPr>
                <w:rFonts w:ascii="XO Thames" w:hAnsi="XO Thames"/>
              </w:rPr>
              <w:t>00020230027000000150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86F39C3" w14:textId="77777777" w:rsidR="00CE0123" w:rsidRDefault="00742D25">
            <w:pPr>
              <w:jc w:val="center"/>
              <w:rPr>
                <w:rFonts w:ascii="XO Thames" w:hAnsi="XO Thames"/>
              </w:rPr>
            </w:pPr>
            <w:r>
              <w:rPr>
                <w:rFonts w:ascii="XO Thames" w:hAnsi="XO Thames"/>
              </w:rPr>
              <w:t>48046,2</w:t>
            </w:r>
          </w:p>
        </w:tc>
      </w:tr>
      <w:tr w:rsidR="00CE0123" w14:paraId="0BC33753" w14:textId="77777777">
        <w:trPr>
          <w:trHeight w:val="647"/>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177AB57" w14:textId="77777777" w:rsidR="00CE0123" w:rsidRDefault="00742D25">
            <w:pPr>
              <w:widowControl/>
              <w:rPr>
                <w:rFonts w:ascii="XO Thames" w:hAnsi="XO Thames"/>
              </w:rPr>
            </w:pPr>
            <w:r>
              <w:rPr>
                <w:rFonts w:ascii="XO Thames" w:hAnsi="XO Thames"/>
              </w:rPr>
              <w:lastRenderedPageBreak/>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6F5048B" w14:textId="77777777" w:rsidR="00CE0123" w:rsidRDefault="00742D25">
            <w:pPr>
              <w:jc w:val="center"/>
              <w:rPr>
                <w:rFonts w:ascii="XO Thames" w:hAnsi="XO Thames"/>
              </w:rPr>
            </w:pPr>
            <w:r>
              <w:rPr>
                <w:rFonts w:ascii="XO Thames" w:hAnsi="XO Thames"/>
              </w:rPr>
              <w:t>00020230027040000150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0BC1D77" w14:textId="77777777" w:rsidR="00CE0123" w:rsidRDefault="00742D25">
            <w:pPr>
              <w:jc w:val="center"/>
              <w:rPr>
                <w:rFonts w:ascii="XO Thames" w:hAnsi="XO Thames"/>
              </w:rPr>
            </w:pPr>
            <w:r>
              <w:rPr>
                <w:rFonts w:ascii="XO Thames" w:hAnsi="XO Thames"/>
              </w:rPr>
              <w:t>48046,2</w:t>
            </w:r>
          </w:p>
        </w:tc>
      </w:tr>
      <w:tr w:rsidR="00CE0123" w14:paraId="3F3BE9B4" w14:textId="77777777">
        <w:trPr>
          <w:trHeight w:val="606"/>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B2E1D81" w14:textId="77777777" w:rsidR="00CE0123" w:rsidRDefault="00742D25">
            <w:pPr>
              <w:rPr>
                <w:rFonts w:ascii="XO Thames" w:hAnsi="XO Thames"/>
              </w:rPr>
            </w:pPr>
            <w:r>
              <w:rPr>
                <w:rFonts w:ascii="XO Thames" w:hAnsi="XO Thames"/>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32EBA1A" w14:textId="77777777" w:rsidR="00CE0123" w:rsidRDefault="00742D25">
            <w:pPr>
              <w:jc w:val="center"/>
              <w:rPr>
                <w:rFonts w:ascii="XO Thames" w:hAnsi="XO Thames"/>
              </w:rPr>
            </w:pPr>
            <w:r>
              <w:rPr>
                <w:rFonts w:ascii="XO Thames" w:hAnsi="XO Thames"/>
              </w:rPr>
              <w:t>00020230029000000150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2A641EE" w14:textId="77777777" w:rsidR="00CE0123" w:rsidRDefault="00742D25">
            <w:pPr>
              <w:jc w:val="center"/>
              <w:rPr>
                <w:rFonts w:ascii="XO Thames" w:hAnsi="XO Thames"/>
              </w:rPr>
            </w:pPr>
            <w:r>
              <w:rPr>
                <w:rFonts w:ascii="XO Thames" w:hAnsi="XO Thames"/>
              </w:rPr>
              <w:t>145,4</w:t>
            </w:r>
          </w:p>
        </w:tc>
      </w:tr>
      <w:tr w:rsidR="00CE0123" w14:paraId="0237F9F2" w14:textId="77777777">
        <w:trPr>
          <w:trHeight w:val="216"/>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881789A" w14:textId="77777777" w:rsidR="00CE0123" w:rsidRDefault="00742D25">
            <w:pPr>
              <w:widowControl/>
              <w:rPr>
                <w:rFonts w:ascii="XO Thames" w:hAnsi="XO Thames"/>
              </w:rPr>
            </w:pPr>
            <w:r>
              <w:rPr>
                <w:rFonts w:ascii="XO Thames" w:hAnsi="XO Thames"/>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9FCB777" w14:textId="77777777" w:rsidR="00CE0123" w:rsidRDefault="00742D25">
            <w:pPr>
              <w:jc w:val="center"/>
              <w:rPr>
                <w:rFonts w:ascii="XO Thames" w:hAnsi="XO Thames"/>
              </w:rPr>
            </w:pPr>
            <w:r>
              <w:rPr>
                <w:rFonts w:ascii="XO Thames" w:hAnsi="XO Thames"/>
              </w:rPr>
              <w:t>00020230029040000150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F170C1A" w14:textId="77777777" w:rsidR="00CE0123" w:rsidRDefault="00742D25">
            <w:pPr>
              <w:jc w:val="center"/>
              <w:rPr>
                <w:rFonts w:ascii="XO Thames" w:hAnsi="XO Thames"/>
              </w:rPr>
            </w:pPr>
            <w:r>
              <w:rPr>
                <w:rFonts w:ascii="XO Thames" w:hAnsi="XO Thames"/>
              </w:rPr>
              <w:t>145,4</w:t>
            </w:r>
          </w:p>
        </w:tc>
      </w:tr>
      <w:tr w:rsidR="00CE0123" w14:paraId="66990D63"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87C6ABE" w14:textId="77777777" w:rsidR="00CE0123" w:rsidRDefault="00742D25">
            <w:pPr>
              <w:widowControl/>
              <w:rPr>
                <w:rFonts w:ascii="XO Thames" w:hAnsi="XO Thames"/>
              </w:rPr>
            </w:pPr>
            <w:r>
              <w:rPr>
                <w:rFonts w:ascii="XO Thames" w:hAnsi="XO Thames"/>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817CCDA" w14:textId="77777777" w:rsidR="00CE0123" w:rsidRDefault="00742D25">
            <w:pPr>
              <w:jc w:val="center"/>
              <w:rPr>
                <w:rFonts w:ascii="XO Thames" w:hAnsi="XO Thames"/>
              </w:rPr>
            </w:pPr>
            <w:r>
              <w:rPr>
                <w:rFonts w:ascii="XO Thames" w:hAnsi="XO Thames"/>
              </w:rPr>
              <w:t>00020235082000000150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41A78CC" w14:textId="77777777" w:rsidR="00CE0123" w:rsidRDefault="00742D25">
            <w:pPr>
              <w:jc w:val="center"/>
              <w:rPr>
                <w:rFonts w:ascii="XO Thames" w:hAnsi="XO Thames"/>
              </w:rPr>
            </w:pPr>
            <w:r>
              <w:rPr>
                <w:rFonts w:ascii="XO Thames" w:hAnsi="XO Thames"/>
              </w:rPr>
              <w:t>2120,6</w:t>
            </w:r>
          </w:p>
        </w:tc>
      </w:tr>
      <w:tr w:rsidR="00CE0123" w14:paraId="76E14D93" w14:textId="77777777">
        <w:trPr>
          <w:trHeight w:val="385"/>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8A382A8" w14:textId="77777777" w:rsidR="00CE0123" w:rsidRDefault="00742D25">
            <w:pPr>
              <w:widowControl/>
              <w:rPr>
                <w:rFonts w:ascii="XO Thames" w:hAnsi="XO Thames"/>
              </w:rPr>
            </w:pPr>
            <w:r>
              <w:rPr>
                <w:rFonts w:ascii="XO Thames" w:hAnsi="XO Thames"/>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3D82BE4" w14:textId="77777777" w:rsidR="00CE0123" w:rsidRDefault="00742D25">
            <w:pPr>
              <w:jc w:val="center"/>
              <w:rPr>
                <w:rFonts w:ascii="XO Thames" w:hAnsi="XO Thames"/>
              </w:rPr>
            </w:pPr>
            <w:r>
              <w:rPr>
                <w:rFonts w:ascii="XO Thames" w:hAnsi="XO Thames"/>
              </w:rPr>
              <w:t>00020235082040000150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718A0E6" w14:textId="77777777" w:rsidR="00CE0123" w:rsidRDefault="00742D25">
            <w:pPr>
              <w:jc w:val="center"/>
              <w:rPr>
                <w:rFonts w:ascii="XO Thames" w:hAnsi="XO Thames"/>
              </w:rPr>
            </w:pPr>
            <w:r>
              <w:rPr>
                <w:rFonts w:ascii="XO Thames" w:hAnsi="XO Thames"/>
              </w:rPr>
              <w:t>2120,6</w:t>
            </w:r>
          </w:p>
        </w:tc>
      </w:tr>
      <w:tr w:rsidR="00CE0123" w14:paraId="59CF62C6" w14:textId="77777777">
        <w:trPr>
          <w:trHeight w:val="479"/>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C69FF2E" w14:textId="77777777" w:rsidR="00CE0123" w:rsidRDefault="00742D25">
            <w:pPr>
              <w:widowControl/>
              <w:rPr>
                <w:rFonts w:ascii="XO Thames" w:hAnsi="XO Thames"/>
              </w:rPr>
            </w:pPr>
            <w:r>
              <w:rPr>
                <w:rFonts w:ascii="XO Thames" w:hAnsi="XO Thames"/>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96F6E70" w14:textId="77777777" w:rsidR="00CE0123" w:rsidRDefault="00742D25">
            <w:pPr>
              <w:jc w:val="center"/>
              <w:rPr>
                <w:rFonts w:ascii="XO Thames" w:hAnsi="XO Thames"/>
              </w:rPr>
            </w:pPr>
            <w:r>
              <w:rPr>
                <w:rFonts w:ascii="XO Thames" w:hAnsi="XO Thames"/>
              </w:rPr>
              <w:t>00020235120000000150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2EC99A6" w14:textId="77777777" w:rsidR="00CE0123" w:rsidRDefault="00742D25">
            <w:pPr>
              <w:jc w:val="center"/>
              <w:rPr>
                <w:rFonts w:ascii="XO Thames" w:hAnsi="XO Thames"/>
              </w:rPr>
            </w:pPr>
            <w:r>
              <w:rPr>
                <w:rFonts w:ascii="XO Thames" w:hAnsi="XO Thames"/>
              </w:rPr>
              <w:t>14,5</w:t>
            </w:r>
          </w:p>
        </w:tc>
      </w:tr>
      <w:tr w:rsidR="00CE0123" w14:paraId="13283996" w14:textId="77777777">
        <w:trPr>
          <w:trHeight w:val="679"/>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40D2E3C" w14:textId="77777777" w:rsidR="00CE0123" w:rsidRDefault="00742D25">
            <w:pPr>
              <w:widowControl/>
              <w:rPr>
                <w:rFonts w:ascii="XO Thames" w:hAnsi="XO Thames"/>
              </w:rPr>
            </w:pPr>
            <w:r>
              <w:rPr>
                <w:rFonts w:ascii="XO Thames" w:hAnsi="XO Thames"/>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8B36148" w14:textId="77777777" w:rsidR="00CE0123" w:rsidRDefault="00742D25">
            <w:pPr>
              <w:jc w:val="center"/>
              <w:rPr>
                <w:rFonts w:ascii="XO Thames" w:hAnsi="XO Thames"/>
              </w:rPr>
            </w:pPr>
            <w:r>
              <w:rPr>
                <w:rFonts w:ascii="XO Thames" w:hAnsi="XO Thames"/>
              </w:rPr>
              <w:t>00020235120040000150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4A7C472" w14:textId="77777777" w:rsidR="00CE0123" w:rsidRDefault="00742D25">
            <w:pPr>
              <w:jc w:val="center"/>
              <w:rPr>
                <w:rFonts w:ascii="XO Thames" w:hAnsi="XO Thames"/>
              </w:rPr>
            </w:pPr>
            <w:r>
              <w:rPr>
                <w:rFonts w:ascii="XO Thames" w:hAnsi="XO Thames"/>
              </w:rPr>
              <w:t>14,5</w:t>
            </w:r>
          </w:p>
        </w:tc>
      </w:tr>
      <w:tr w:rsidR="00CE0123" w14:paraId="4222F1E0"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935DFC0" w14:textId="77777777" w:rsidR="00CE0123" w:rsidRDefault="00742D25">
            <w:pPr>
              <w:widowControl/>
              <w:rPr>
                <w:rFonts w:ascii="XO Thames" w:hAnsi="XO Thames"/>
              </w:rPr>
            </w:pPr>
            <w:r>
              <w:rPr>
                <w:rFonts w:ascii="XO Thames" w:hAnsi="XO Thames"/>
              </w:rPr>
              <w:t>Иные межбюджетные трансферты</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2D57B53" w14:textId="77777777" w:rsidR="00CE0123" w:rsidRDefault="00742D25">
            <w:pPr>
              <w:jc w:val="center"/>
              <w:rPr>
                <w:rFonts w:ascii="XO Thames" w:hAnsi="XO Thames"/>
              </w:rPr>
            </w:pPr>
            <w:r>
              <w:rPr>
                <w:rFonts w:ascii="XO Thames" w:hAnsi="XO Thames"/>
              </w:rPr>
              <w:t>00020240000000000150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2E9104C" w14:textId="77777777" w:rsidR="00CE0123" w:rsidRDefault="00742D25">
            <w:pPr>
              <w:jc w:val="center"/>
              <w:rPr>
                <w:rFonts w:ascii="XO Thames" w:hAnsi="XO Thames"/>
              </w:rPr>
            </w:pPr>
            <w:r>
              <w:rPr>
                <w:rFonts w:ascii="XO Thames" w:hAnsi="XO Thames"/>
              </w:rPr>
              <w:t>95267,4</w:t>
            </w:r>
          </w:p>
        </w:tc>
      </w:tr>
      <w:tr w:rsidR="00CE0123" w14:paraId="2076F33B"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1A5F60B" w14:textId="77777777" w:rsidR="00CE0123" w:rsidRDefault="00742D25">
            <w:pPr>
              <w:widowControl/>
              <w:rPr>
                <w:rFonts w:ascii="XO Thames" w:hAnsi="XO Thames"/>
              </w:rPr>
            </w:pPr>
            <w:r>
              <w:rPr>
                <w:rFonts w:ascii="XO Thames" w:hAnsi="XO Thames"/>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6DCE267" w14:textId="77777777" w:rsidR="00CE0123" w:rsidRDefault="00742D25">
            <w:pPr>
              <w:jc w:val="center"/>
              <w:rPr>
                <w:rFonts w:ascii="XO Thames" w:hAnsi="XO Thames"/>
              </w:rPr>
            </w:pPr>
            <w:r>
              <w:rPr>
                <w:rFonts w:ascii="XO Thames" w:hAnsi="XO Thames"/>
              </w:rPr>
              <w:t>00020245050000000150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2E68486" w14:textId="77777777" w:rsidR="00CE0123" w:rsidRDefault="00742D25">
            <w:pPr>
              <w:jc w:val="center"/>
              <w:rPr>
                <w:rFonts w:ascii="XO Thames" w:hAnsi="XO Thames"/>
              </w:rPr>
            </w:pPr>
            <w:r>
              <w:rPr>
                <w:rFonts w:ascii="XO Thames" w:hAnsi="XO Thames"/>
              </w:rPr>
              <w:t>1413,0</w:t>
            </w:r>
          </w:p>
        </w:tc>
      </w:tr>
      <w:tr w:rsidR="00CE0123" w14:paraId="47C25B91"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E5DDD27" w14:textId="77777777" w:rsidR="00CE0123" w:rsidRDefault="00742D25">
            <w:pPr>
              <w:widowControl/>
              <w:rPr>
                <w:rFonts w:ascii="XO Thames" w:hAnsi="XO Thames"/>
              </w:rPr>
            </w:pPr>
            <w:r>
              <w:rPr>
                <w:rFonts w:ascii="XO Thames" w:hAnsi="XO Thames"/>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1F9D5EB" w14:textId="77777777" w:rsidR="00CE0123" w:rsidRDefault="00742D25">
            <w:pPr>
              <w:jc w:val="center"/>
              <w:rPr>
                <w:rFonts w:ascii="XO Thames" w:hAnsi="XO Thames"/>
              </w:rPr>
            </w:pPr>
            <w:r>
              <w:rPr>
                <w:rFonts w:ascii="XO Thames" w:hAnsi="XO Thames"/>
              </w:rPr>
              <w:t>00020245050040000150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8906D6B" w14:textId="77777777" w:rsidR="00CE0123" w:rsidRDefault="00742D25">
            <w:pPr>
              <w:jc w:val="center"/>
              <w:rPr>
                <w:rFonts w:ascii="XO Thames" w:hAnsi="XO Thames"/>
              </w:rPr>
            </w:pPr>
            <w:r>
              <w:rPr>
                <w:rFonts w:ascii="XO Thames" w:hAnsi="XO Thames"/>
              </w:rPr>
              <w:t>1413,0</w:t>
            </w:r>
          </w:p>
        </w:tc>
      </w:tr>
      <w:tr w:rsidR="00CE0123" w14:paraId="3C189EFC"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63F9E46" w14:textId="77777777" w:rsidR="00CE0123" w:rsidRDefault="00742D25">
            <w:pPr>
              <w:widowControl/>
              <w:rPr>
                <w:rFonts w:ascii="XO Thames" w:hAnsi="XO Thames"/>
              </w:rPr>
            </w:pPr>
            <w:r>
              <w:rPr>
                <w:rFonts w:ascii="XO Thames" w:hAnsi="XO Thames"/>
              </w:rPr>
              <w:t xml:space="preserve">Межбюджетные трансферты, передаваемые бюджетам на ежемесячное денежное вознаграждение за классное руководство педагогическим работникам </w:t>
            </w:r>
            <w:r>
              <w:rPr>
                <w:rFonts w:ascii="XO Thames" w:hAnsi="XO Thames"/>
              </w:rPr>
              <w:lastRenderedPageBreak/>
              <w:t>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1A799AD" w14:textId="77777777" w:rsidR="00CE0123" w:rsidRDefault="00742D25">
            <w:pPr>
              <w:jc w:val="center"/>
              <w:rPr>
                <w:rFonts w:ascii="XO Thames" w:hAnsi="XO Thames"/>
              </w:rPr>
            </w:pPr>
            <w:r>
              <w:rPr>
                <w:rFonts w:ascii="XO Thames" w:hAnsi="XO Thames"/>
              </w:rPr>
              <w:lastRenderedPageBreak/>
              <w:t>00020245303000000150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5BF6F2C" w14:textId="77777777" w:rsidR="00CE0123" w:rsidRDefault="00742D25">
            <w:pPr>
              <w:jc w:val="center"/>
              <w:rPr>
                <w:rFonts w:ascii="XO Thames" w:hAnsi="XO Thames"/>
              </w:rPr>
            </w:pPr>
            <w:r>
              <w:rPr>
                <w:rFonts w:ascii="XO Thames" w:hAnsi="XO Thames"/>
              </w:rPr>
              <w:t>93854,3</w:t>
            </w:r>
          </w:p>
        </w:tc>
      </w:tr>
      <w:tr w:rsidR="00CE0123" w14:paraId="60550A9D" w14:textId="77777777">
        <w:trPr>
          <w:trHeight w:val="1615"/>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79805A3" w14:textId="77777777" w:rsidR="00CE0123" w:rsidRDefault="00742D25">
            <w:pPr>
              <w:widowControl/>
              <w:rPr>
                <w:rFonts w:ascii="XO Thames" w:hAnsi="XO Thames"/>
              </w:rPr>
            </w:pPr>
            <w:r>
              <w:rPr>
                <w:rFonts w:ascii="XO Thames" w:hAnsi="XO Thames"/>
              </w:rPr>
              <w:lastRenderedPageBreak/>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E1CFAC2" w14:textId="77777777" w:rsidR="00CE0123" w:rsidRDefault="00742D25">
            <w:pPr>
              <w:jc w:val="center"/>
              <w:rPr>
                <w:rFonts w:ascii="XO Thames" w:hAnsi="XO Thames"/>
              </w:rPr>
            </w:pPr>
            <w:r>
              <w:rPr>
                <w:rFonts w:ascii="XO Thames" w:hAnsi="XO Thames"/>
              </w:rPr>
              <w:t>00020245303040000150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8CCB552" w14:textId="77777777" w:rsidR="00CE0123" w:rsidRDefault="00742D25">
            <w:pPr>
              <w:jc w:val="center"/>
              <w:rPr>
                <w:rFonts w:ascii="XO Thames" w:hAnsi="XO Thames"/>
              </w:rPr>
            </w:pPr>
            <w:r>
              <w:rPr>
                <w:rFonts w:ascii="XO Thames" w:hAnsi="XO Thames"/>
              </w:rPr>
              <w:t>93854,3</w:t>
            </w:r>
          </w:p>
        </w:tc>
      </w:tr>
      <w:tr w:rsidR="00CE0123" w14:paraId="1162E5A1"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98524BE" w14:textId="77777777" w:rsidR="00CE0123" w:rsidRDefault="00742D25">
            <w:pPr>
              <w:widowControl/>
              <w:rPr>
                <w:rFonts w:ascii="XO Thames" w:hAnsi="XO Thames"/>
              </w:rPr>
            </w:pPr>
            <w:r>
              <w:rPr>
                <w:rFonts w:ascii="XO Thames" w:hAnsi="XO Thames"/>
              </w:rPr>
              <w:t>БЕЗВОЗМЕЗДНЫЕ ПОСТУПЛЕНИЯ ОТ НЕГОСУДАРСТВЕННЫХ ОРГАНИЗАЦИЙ</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3DF6297" w14:textId="77777777" w:rsidR="00CE0123" w:rsidRDefault="00742D25">
            <w:pPr>
              <w:jc w:val="center"/>
              <w:rPr>
                <w:rFonts w:ascii="XO Thames" w:hAnsi="XO Thames"/>
              </w:rPr>
            </w:pPr>
            <w:r>
              <w:rPr>
                <w:rFonts w:ascii="XO Thames" w:hAnsi="XO Thames"/>
              </w:rPr>
              <w:t>00020400000000000000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BD62554" w14:textId="77777777" w:rsidR="00CE0123" w:rsidRDefault="00742D25">
            <w:pPr>
              <w:jc w:val="center"/>
              <w:rPr>
                <w:rFonts w:ascii="XO Thames" w:hAnsi="XO Thames"/>
              </w:rPr>
            </w:pPr>
            <w:r>
              <w:rPr>
                <w:rFonts w:ascii="XO Thames" w:hAnsi="XO Thames"/>
              </w:rPr>
              <w:t>283,0</w:t>
            </w:r>
          </w:p>
        </w:tc>
      </w:tr>
      <w:tr w:rsidR="00CE0123" w14:paraId="7569DB18"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A100A5D" w14:textId="77777777" w:rsidR="00CE0123" w:rsidRDefault="00742D25">
            <w:pPr>
              <w:widowControl/>
              <w:rPr>
                <w:rFonts w:ascii="XO Thames" w:hAnsi="XO Thames"/>
              </w:rPr>
            </w:pPr>
            <w:r>
              <w:rPr>
                <w:rFonts w:ascii="XO Thames" w:hAnsi="XO Thames"/>
              </w:rPr>
              <w:t>Безвозмездные поступления от негосударственных организаций в бюджеты городских округов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46A4017" w14:textId="77777777" w:rsidR="00CE0123" w:rsidRDefault="00742D25">
            <w:pPr>
              <w:jc w:val="center"/>
              <w:rPr>
                <w:rFonts w:ascii="XO Thames" w:hAnsi="XO Thames"/>
              </w:rPr>
            </w:pPr>
            <w:r>
              <w:rPr>
                <w:rFonts w:ascii="XO Thames" w:hAnsi="XO Thames"/>
              </w:rPr>
              <w:t>00020404000040000150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B2995F0" w14:textId="77777777" w:rsidR="00CE0123" w:rsidRDefault="00742D25">
            <w:pPr>
              <w:jc w:val="center"/>
              <w:rPr>
                <w:rFonts w:ascii="XO Thames" w:hAnsi="XO Thames"/>
              </w:rPr>
            </w:pPr>
            <w:r>
              <w:rPr>
                <w:rFonts w:ascii="XO Thames" w:hAnsi="XO Thames"/>
              </w:rPr>
              <w:t>283,0</w:t>
            </w:r>
          </w:p>
        </w:tc>
      </w:tr>
      <w:tr w:rsidR="00CE0123" w14:paraId="1C552860"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9072FC9" w14:textId="77777777" w:rsidR="00CE0123" w:rsidRDefault="00742D25">
            <w:pPr>
              <w:widowControl/>
              <w:rPr>
                <w:rFonts w:ascii="XO Thames" w:hAnsi="XO Thames"/>
              </w:rPr>
            </w:pPr>
            <w:r>
              <w:rPr>
                <w:rFonts w:ascii="XO Thames" w:hAnsi="XO Thames"/>
              </w:rPr>
              <w:t>Предоставление негосударственными организациями грантов для получателей средств бюджетов городских округов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3C12CD4" w14:textId="77777777" w:rsidR="00CE0123" w:rsidRDefault="00742D25">
            <w:pPr>
              <w:jc w:val="center"/>
              <w:rPr>
                <w:rFonts w:ascii="XO Thames" w:hAnsi="XO Thames"/>
              </w:rPr>
            </w:pPr>
            <w:r>
              <w:rPr>
                <w:rFonts w:ascii="XO Thames" w:hAnsi="XO Thames"/>
              </w:rPr>
              <w:t>00020404010040000150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4E18FC4" w14:textId="77777777" w:rsidR="00CE0123" w:rsidRDefault="00742D25">
            <w:pPr>
              <w:jc w:val="center"/>
              <w:rPr>
                <w:rFonts w:ascii="XO Thames" w:hAnsi="XO Thames"/>
              </w:rPr>
            </w:pPr>
            <w:r>
              <w:rPr>
                <w:rFonts w:ascii="XO Thames" w:hAnsi="XO Thames"/>
              </w:rPr>
              <w:t>283,0</w:t>
            </w:r>
          </w:p>
        </w:tc>
      </w:tr>
      <w:tr w:rsidR="00CE0123" w14:paraId="50AC77AC"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9FA9A02" w14:textId="77777777" w:rsidR="00CE0123" w:rsidRDefault="00742D25">
            <w:pPr>
              <w:widowControl/>
              <w:rPr>
                <w:rFonts w:ascii="XO Thames" w:hAnsi="XO Thames"/>
              </w:rPr>
            </w:pPr>
            <w:r>
              <w:rPr>
                <w:rFonts w:ascii="XO Thames" w:hAnsi="XO Thames"/>
              </w:rPr>
              <w:t>ПРОЧИЕ БЕЗВОЗМЕЗДНЫЕ ПОСТУПЛЕНИЯ</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DF2FBDE" w14:textId="77777777" w:rsidR="00CE0123" w:rsidRDefault="00742D25">
            <w:pPr>
              <w:jc w:val="center"/>
              <w:rPr>
                <w:rFonts w:ascii="XO Thames" w:hAnsi="XO Thames"/>
              </w:rPr>
            </w:pPr>
            <w:r>
              <w:rPr>
                <w:rFonts w:ascii="XO Thames" w:hAnsi="XO Thames"/>
              </w:rPr>
              <w:t>00020700000000000000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DB555E2" w14:textId="77777777" w:rsidR="00CE0123" w:rsidRDefault="00742D25">
            <w:pPr>
              <w:jc w:val="center"/>
              <w:rPr>
                <w:rFonts w:ascii="XO Thames" w:hAnsi="XO Thames"/>
              </w:rPr>
            </w:pPr>
            <w:r>
              <w:rPr>
                <w:rFonts w:ascii="XO Thames" w:hAnsi="XO Thames"/>
              </w:rPr>
              <w:t>1222,1</w:t>
            </w:r>
          </w:p>
        </w:tc>
      </w:tr>
      <w:tr w:rsidR="00CE0123" w14:paraId="1E709A9F"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377E0A6" w14:textId="77777777" w:rsidR="00CE0123" w:rsidRDefault="00742D25">
            <w:pPr>
              <w:widowControl/>
              <w:rPr>
                <w:rFonts w:ascii="XO Thames" w:hAnsi="XO Thames"/>
              </w:rPr>
            </w:pPr>
            <w:r>
              <w:rPr>
                <w:rFonts w:ascii="XO Thames" w:hAnsi="XO Thames"/>
              </w:rPr>
              <w:t>Прочие безвозмездные поступления в бюджеты городских округов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8F1E7A5" w14:textId="77777777" w:rsidR="00CE0123" w:rsidRDefault="00742D25">
            <w:pPr>
              <w:jc w:val="center"/>
              <w:rPr>
                <w:rFonts w:ascii="XO Thames" w:hAnsi="XO Thames"/>
              </w:rPr>
            </w:pPr>
            <w:r>
              <w:rPr>
                <w:rFonts w:ascii="XO Thames" w:hAnsi="XO Thames"/>
              </w:rPr>
              <w:t>00020704000040000150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3506647" w14:textId="77777777" w:rsidR="00CE0123" w:rsidRDefault="00742D25">
            <w:pPr>
              <w:jc w:val="center"/>
              <w:rPr>
                <w:rFonts w:ascii="XO Thames" w:hAnsi="XO Thames"/>
              </w:rPr>
            </w:pPr>
            <w:r>
              <w:rPr>
                <w:rFonts w:ascii="XO Thames" w:hAnsi="XO Thames"/>
              </w:rPr>
              <w:t>1222,1</w:t>
            </w:r>
          </w:p>
        </w:tc>
      </w:tr>
      <w:tr w:rsidR="00CE0123" w14:paraId="654CBDC1"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0E87DA8" w14:textId="77777777" w:rsidR="00CE0123" w:rsidRDefault="00742D25">
            <w:pPr>
              <w:widowControl/>
              <w:rPr>
                <w:rFonts w:ascii="XO Thames" w:hAnsi="XO Thames"/>
              </w:rPr>
            </w:pPr>
            <w:r>
              <w:rPr>
                <w:rFonts w:ascii="XO Thames" w:hAnsi="XO Thames"/>
              </w:rPr>
              <w:t>Поступления от денежных пожертвований, предоставляемых физическими лицами получателям средств бюджетов городских округов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2298333" w14:textId="77777777" w:rsidR="00CE0123" w:rsidRDefault="00742D25">
            <w:pPr>
              <w:jc w:val="center"/>
              <w:rPr>
                <w:rFonts w:ascii="XO Thames" w:hAnsi="XO Thames"/>
              </w:rPr>
            </w:pPr>
            <w:r>
              <w:rPr>
                <w:rFonts w:ascii="XO Thames" w:hAnsi="XO Thames"/>
              </w:rPr>
              <w:t>00020704020040000150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D9B2E52" w14:textId="77777777" w:rsidR="00CE0123" w:rsidRDefault="00742D25">
            <w:pPr>
              <w:jc w:val="center"/>
              <w:rPr>
                <w:rFonts w:ascii="XO Thames" w:hAnsi="XO Thames"/>
              </w:rPr>
            </w:pPr>
            <w:r>
              <w:rPr>
                <w:rFonts w:ascii="XO Thames" w:hAnsi="XO Thames"/>
              </w:rPr>
              <w:t>36,3</w:t>
            </w:r>
          </w:p>
        </w:tc>
      </w:tr>
      <w:tr w:rsidR="00CE0123" w14:paraId="3A88CCE0"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C187745" w14:textId="77777777" w:rsidR="00CE0123" w:rsidRDefault="00742D25">
            <w:pPr>
              <w:widowControl/>
              <w:rPr>
                <w:rFonts w:ascii="XO Thames" w:hAnsi="XO Thames"/>
              </w:rPr>
            </w:pPr>
            <w:r>
              <w:rPr>
                <w:rFonts w:ascii="XO Thames" w:hAnsi="XO Thames"/>
              </w:rPr>
              <w:t>Прочие безвозмездные поступления в бюджеты городских округов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1A469F5" w14:textId="77777777" w:rsidR="00CE0123" w:rsidRDefault="00742D25">
            <w:pPr>
              <w:jc w:val="center"/>
              <w:rPr>
                <w:rFonts w:ascii="XO Thames" w:hAnsi="XO Thames"/>
              </w:rPr>
            </w:pPr>
            <w:r>
              <w:rPr>
                <w:rFonts w:ascii="XO Thames" w:hAnsi="XO Thames"/>
              </w:rPr>
              <w:t>00020704050040000150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B81B850" w14:textId="77777777" w:rsidR="00CE0123" w:rsidRDefault="00742D25">
            <w:pPr>
              <w:jc w:val="center"/>
              <w:rPr>
                <w:rFonts w:ascii="XO Thames" w:hAnsi="XO Thames"/>
              </w:rPr>
            </w:pPr>
            <w:r>
              <w:rPr>
                <w:rFonts w:ascii="XO Thames" w:hAnsi="XO Thames"/>
              </w:rPr>
              <w:t>1185,8</w:t>
            </w:r>
          </w:p>
        </w:tc>
      </w:tr>
      <w:tr w:rsidR="00CE0123" w14:paraId="3F46DE17" w14:textId="77777777">
        <w:trPr>
          <w:trHeight w:val="481"/>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D2871F0" w14:textId="77777777" w:rsidR="00CE0123" w:rsidRDefault="00742D25">
            <w:pPr>
              <w:widowControl/>
              <w:rPr>
                <w:rFonts w:ascii="XO Thames" w:hAnsi="XO Thames"/>
              </w:rPr>
            </w:pPr>
            <w:r>
              <w:rPr>
                <w:rFonts w:ascii="XO Thames" w:hAnsi="XO Thames"/>
              </w:rPr>
              <w:t>ВОЗВРАТ ОСТАТКОВ СУБСИДИЙ, СУБВЕНЦИЙ И ИНЫХ МЕЖБЮДЖЕТНЫХ ТРАНСФЕРТОВ, ИМЕЮЩИХ ЦЕЛЕВОЕ НАЗНАЧЕНИЕ, ПРОШЛЫХ ЛЕТ</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3A7BF63" w14:textId="77777777" w:rsidR="00CE0123" w:rsidRDefault="00742D25">
            <w:pPr>
              <w:jc w:val="center"/>
              <w:rPr>
                <w:rFonts w:ascii="XO Thames" w:hAnsi="XO Thames"/>
              </w:rPr>
            </w:pPr>
            <w:r>
              <w:rPr>
                <w:rFonts w:ascii="XO Thames" w:hAnsi="XO Thames"/>
              </w:rPr>
              <w:t>00021900000000000000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565D91C" w14:textId="77777777" w:rsidR="00CE0123" w:rsidRDefault="00742D25">
            <w:pPr>
              <w:jc w:val="center"/>
              <w:rPr>
                <w:rFonts w:ascii="XO Thames" w:hAnsi="XO Thames"/>
              </w:rPr>
            </w:pPr>
            <w:r>
              <w:rPr>
                <w:rFonts w:ascii="XO Thames" w:hAnsi="XO Thames"/>
              </w:rPr>
              <w:t>-25717,8</w:t>
            </w:r>
          </w:p>
        </w:tc>
      </w:tr>
      <w:tr w:rsidR="00CE0123" w14:paraId="351967D5"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CC2E6CF" w14:textId="77777777" w:rsidR="00CE0123" w:rsidRDefault="00742D25">
            <w:pPr>
              <w:widowControl/>
              <w:rPr>
                <w:rFonts w:ascii="XO Thames" w:hAnsi="XO Thames"/>
              </w:rPr>
            </w:pPr>
            <w:r>
              <w:rPr>
                <w:rFonts w:ascii="XO Thames" w:hAnsi="XO Thames"/>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C1D4D7D" w14:textId="77777777" w:rsidR="00CE0123" w:rsidRDefault="00742D25">
            <w:pPr>
              <w:jc w:val="center"/>
              <w:rPr>
                <w:rFonts w:ascii="XO Thames" w:hAnsi="XO Thames"/>
              </w:rPr>
            </w:pPr>
            <w:r>
              <w:rPr>
                <w:rFonts w:ascii="XO Thames" w:hAnsi="XO Thames"/>
              </w:rPr>
              <w:t>00021900000040000150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B32C0C1" w14:textId="77777777" w:rsidR="00CE0123" w:rsidRDefault="00742D25">
            <w:pPr>
              <w:jc w:val="center"/>
              <w:rPr>
                <w:rFonts w:ascii="XO Thames" w:hAnsi="XO Thames"/>
              </w:rPr>
            </w:pPr>
            <w:r>
              <w:rPr>
                <w:rFonts w:ascii="XO Thames" w:hAnsi="XO Thames"/>
              </w:rPr>
              <w:t>-25717,8</w:t>
            </w:r>
          </w:p>
        </w:tc>
      </w:tr>
      <w:tr w:rsidR="00CE0123" w14:paraId="6EFDA490" w14:textId="77777777">
        <w:trPr>
          <w:trHeight w:val="20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2AB1274E" w14:textId="77777777" w:rsidR="00CE0123" w:rsidRDefault="00742D25">
            <w:pPr>
              <w:widowControl/>
              <w:rPr>
                <w:rFonts w:ascii="XO Thames" w:hAnsi="XO Thames"/>
              </w:rPr>
            </w:pPr>
            <w:r>
              <w:rPr>
                <w:rFonts w:ascii="XO Thames" w:hAnsi="XO Thames"/>
              </w:rPr>
              <w:t>Возврат остатков субсидий на стимулирование программ развития жилищного строительства субъектов Российской Федерации из бюджетов городских округов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93D9567" w14:textId="77777777" w:rsidR="00CE0123" w:rsidRDefault="00742D25">
            <w:pPr>
              <w:jc w:val="center"/>
              <w:rPr>
                <w:rFonts w:ascii="XO Thames" w:hAnsi="XO Thames"/>
              </w:rPr>
            </w:pPr>
            <w:r>
              <w:rPr>
                <w:rFonts w:ascii="XO Thames" w:hAnsi="XO Thames"/>
              </w:rPr>
              <w:t>00021925021040000150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7A9987DA" w14:textId="77777777" w:rsidR="00CE0123" w:rsidRDefault="00742D25">
            <w:pPr>
              <w:jc w:val="center"/>
              <w:rPr>
                <w:rFonts w:ascii="XO Thames" w:hAnsi="XO Thames"/>
              </w:rPr>
            </w:pPr>
            <w:r>
              <w:rPr>
                <w:rFonts w:ascii="XO Thames" w:hAnsi="XO Thames"/>
              </w:rPr>
              <w:t>-1041,0</w:t>
            </w:r>
          </w:p>
        </w:tc>
      </w:tr>
      <w:tr w:rsidR="00CE0123" w14:paraId="29A3C23F" w14:textId="77777777">
        <w:trPr>
          <w:trHeight w:val="21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39F1796" w14:textId="77777777" w:rsidR="00CE0123" w:rsidRDefault="00742D25">
            <w:pPr>
              <w:widowControl/>
              <w:rPr>
                <w:rFonts w:ascii="XO Thames" w:hAnsi="XO Thames"/>
              </w:rPr>
            </w:pPr>
            <w:r>
              <w:rPr>
                <w:rFonts w:ascii="XO Thames" w:hAnsi="XO Thames"/>
              </w:rPr>
              <w:t>Возврат остатков субсидий на реализацию программ местного развития и обеспечение занятости для шахтерских городов и поселков из бюджетов городских округов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59587EED" w14:textId="77777777" w:rsidR="00CE0123" w:rsidRDefault="00742D25">
            <w:pPr>
              <w:jc w:val="center"/>
              <w:rPr>
                <w:rFonts w:ascii="XO Thames" w:hAnsi="XO Thames"/>
              </w:rPr>
            </w:pPr>
            <w:r>
              <w:rPr>
                <w:rFonts w:ascii="XO Thames" w:hAnsi="XO Thames"/>
              </w:rPr>
              <w:t>00021925156040000150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30A3519" w14:textId="77777777" w:rsidR="00CE0123" w:rsidRDefault="00742D25">
            <w:pPr>
              <w:jc w:val="center"/>
              <w:rPr>
                <w:rFonts w:ascii="XO Thames" w:hAnsi="XO Thames"/>
              </w:rPr>
            </w:pPr>
            <w:r>
              <w:rPr>
                <w:rFonts w:ascii="XO Thames" w:hAnsi="XO Thames"/>
              </w:rPr>
              <w:t>-4735,3</w:t>
            </w:r>
          </w:p>
        </w:tc>
      </w:tr>
      <w:tr w:rsidR="00CE0123" w14:paraId="30BD53C5" w14:textId="77777777">
        <w:trPr>
          <w:trHeight w:val="279"/>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0A5FAD47" w14:textId="77777777" w:rsidR="00CE0123" w:rsidRDefault="00742D25">
            <w:pPr>
              <w:widowControl/>
              <w:rPr>
                <w:rFonts w:ascii="XO Thames" w:hAnsi="XO Thames"/>
              </w:rPr>
            </w:pPr>
            <w:r>
              <w:rPr>
                <w:rFonts w:ascii="XO Thames" w:hAnsi="XO Thames"/>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13872DB9" w14:textId="77777777" w:rsidR="00CE0123" w:rsidRDefault="00742D25">
            <w:pPr>
              <w:jc w:val="center"/>
              <w:rPr>
                <w:rFonts w:ascii="XO Thames" w:hAnsi="XO Thames"/>
              </w:rPr>
            </w:pPr>
            <w:r>
              <w:rPr>
                <w:rFonts w:ascii="XO Thames" w:hAnsi="XO Thames"/>
              </w:rPr>
              <w:t>00021960010040000150</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43F1DD23" w14:textId="77777777" w:rsidR="00CE0123" w:rsidRDefault="00742D25">
            <w:pPr>
              <w:jc w:val="center"/>
              <w:rPr>
                <w:rFonts w:ascii="XO Thames" w:hAnsi="XO Thames"/>
              </w:rPr>
            </w:pPr>
            <w:r>
              <w:rPr>
                <w:rFonts w:ascii="XO Thames" w:hAnsi="XO Thames"/>
              </w:rPr>
              <w:t>-19941,4</w:t>
            </w:r>
          </w:p>
        </w:tc>
      </w:tr>
      <w:tr w:rsidR="00CE0123" w14:paraId="225649BC" w14:textId="77777777">
        <w:trPr>
          <w:trHeight w:val="340"/>
        </w:trPr>
        <w:tc>
          <w:tcPr>
            <w:tcW w:w="5372"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A436E0D" w14:textId="77777777" w:rsidR="00CE0123" w:rsidRDefault="00742D25">
            <w:pPr>
              <w:widowControl/>
              <w:rPr>
                <w:rFonts w:ascii="XO Thames" w:hAnsi="XO Thames"/>
                <w:b/>
              </w:rPr>
            </w:pPr>
            <w:r>
              <w:rPr>
                <w:rFonts w:ascii="XO Thames" w:hAnsi="XO Thames"/>
                <w:b/>
              </w:rPr>
              <w:t>ИТОГО</w:t>
            </w:r>
          </w:p>
        </w:tc>
        <w:tc>
          <w:tcPr>
            <w:tcW w:w="2246"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37E1DF7C" w14:textId="77777777" w:rsidR="00CE0123" w:rsidRDefault="00742D25">
            <w:pPr>
              <w:jc w:val="center"/>
              <w:rPr>
                <w:rFonts w:ascii="XO Thames" w:hAnsi="XO Thames"/>
                <w:b/>
              </w:rPr>
            </w:pPr>
            <w:r>
              <w:rPr>
                <w:rFonts w:ascii="XO Thames" w:hAnsi="XO Thames"/>
                <w:b/>
              </w:rPr>
              <w:t>Х</w:t>
            </w:r>
          </w:p>
        </w:tc>
        <w:tc>
          <w:tcPr>
            <w:tcW w:w="1408" w:type="dxa"/>
            <w:tcBorders>
              <w:top w:val="single" w:sz="6" w:space="0" w:color="000000"/>
              <w:left w:val="single" w:sz="6" w:space="0" w:color="000000"/>
              <w:bottom w:val="single" w:sz="6" w:space="0" w:color="000000"/>
              <w:right w:val="single" w:sz="6" w:space="0" w:color="000000"/>
              <w:tl2br w:val="nil"/>
              <w:tr2bl w:val="nil"/>
            </w:tcBorders>
            <w:tcMar>
              <w:top w:w="40" w:type="dxa"/>
              <w:left w:w="40" w:type="dxa"/>
              <w:bottom w:w="40" w:type="dxa"/>
              <w:right w:w="40" w:type="dxa"/>
            </w:tcMar>
          </w:tcPr>
          <w:p w14:paraId="6F476E10" w14:textId="77777777" w:rsidR="00CE0123" w:rsidRDefault="00742D25">
            <w:pPr>
              <w:jc w:val="center"/>
              <w:rPr>
                <w:rFonts w:ascii="XO Thames" w:hAnsi="XO Thames"/>
                <w:b/>
              </w:rPr>
            </w:pPr>
            <w:r>
              <w:rPr>
                <w:rFonts w:ascii="XO Thames" w:hAnsi="XO Thames"/>
                <w:b/>
              </w:rPr>
              <w:t>6283788,9</w:t>
            </w:r>
          </w:p>
        </w:tc>
      </w:tr>
    </w:tbl>
    <w:p w14:paraId="635776C1" w14:textId="77777777" w:rsidR="00CE0123" w:rsidRDefault="00CE0123">
      <w:pPr>
        <w:widowControl/>
        <w:jc w:val="right"/>
        <w:rPr>
          <w:sz w:val="24"/>
        </w:rPr>
      </w:pPr>
    </w:p>
    <w:p w14:paraId="2D73B291" w14:textId="77777777" w:rsidR="00CE0123" w:rsidRDefault="00CE0123">
      <w:pPr>
        <w:widowControl/>
        <w:jc w:val="right"/>
        <w:rPr>
          <w:sz w:val="24"/>
        </w:rPr>
      </w:pPr>
    </w:p>
    <w:p w14:paraId="4A962018" w14:textId="77777777" w:rsidR="00CE0123" w:rsidRDefault="00CE0123">
      <w:pPr>
        <w:widowControl/>
        <w:jc w:val="right"/>
        <w:rPr>
          <w:color w:val="EE0000"/>
          <w:sz w:val="24"/>
        </w:rPr>
      </w:pPr>
    </w:p>
    <w:p w14:paraId="7C5A1421" w14:textId="77777777" w:rsidR="00CE0123" w:rsidRDefault="00CE0123">
      <w:pPr>
        <w:widowControl/>
        <w:jc w:val="right"/>
        <w:rPr>
          <w:color w:val="EE0000"/>
          <w:sz w:val="24"/>
        </w:rPr>
      </w:pPr>
    </w:p>
    <w:p w14:paraId="26C326E8" w14:textId="77777777" w:rsidR="00CE0123" w:rsidRDefault="00CE0123">
      <w:pPr>
        <w:widowControl/>
        <w:jc w:val="right"/>
        <w:rPr>
          <w:color w:val="EE0000"/>
          <w:sz w:val="24"/>
        </w:rPr>
      </w:pPr>
    </w:p>
    <w:p w14:paraId="27B861EF" w14:textId="77777777" w:rsidR="00CE0123" w:rsidRDefault="00CE0123">
      <w:pPr>
        <w:widowControl/>
        <w:jc w:val="right"/>
        <w:rPr>
          <w:color w:val="EE0000"/>
          <w:sz w:val="24"/>
        </w:rPr>
      </w:pPr>
    </w:p>
    <w:p w14:paraId="5E2D1315" w14:textId="2F32FEAF" w:rsidR="00CE0123" w:rsidRDefault="00CE0123" w:rsidP="002E4037">
      <w:pPr>
        <w:widowControl/>
        <w:rPr>
          <w:color w:val="EE0000"/>
          <w:sz w:val="24"/>
        </w:rPr>
      </w:pPr>
    </w:p>
    <w:p w14:paraId="0241F4A2" w14:textId="77777777" w:rsidR="00CE0123" w:rsidRDefault="00742D25">
      <w:pPr>
        <w:widowControl/>
        <w:jc w:val="right"/>
        <w:rPr>
          <w:sz w:val="24"/>
        </w:rPr>
      </w:pPr>
      <w:r>
        <w:rPr>
          <w:sz w:val="24"/>
        </w:rPr>
        <w:t>Приложение 2</w:t>
      </w:r>
    </w:p>
    <w:p w14:paraId="3752A2D3" w14:textId="0DF154AE" w:rsidR="00CE0123" w:rsidRDefault="002E4037">
      <w:pPr>
        <w:widowControl/>
        <w:jc w:val="right"/>
        <w:rPr>
          <w:sz w:val="24"/>
        </w:rPr>
      </w:pPr>
      <w:r>
        <w:rPr>
          <w:sz w:val="24"/>
        </w:rPr>
        <w:t xml:space="preserve">к </w:t>
      </w:r>
      <w:r w:rsidRPr="002E4037">
        <w:rPr>
          <w:sz w:val="24"/>
        </w:rPr>
        <w:t>Р</w:t>
      </w:r>
      <w:r w:rsidR="00742D25">
        <w:rPr>
          <w:sz w:val="24"/>
        </w:rPr>
        <w:t xml:space="preserve">ешению Совета народных депутатов </w:t>
      </w:r>
    </w:p>
    <w:p w14:paraId="783D466D" w14:textId="77777777" w:rsidR="00CE0123" w:rsidRDefault="00742D25">
      <w:pPr>
        <w:widowControl/>
        <w:jc w:val="right"/>
        <w:rPr>
          <w:sz w:val="24"/>
        </w:rPr>
      </w:pPr>
      <w:r>
        <w:rPr>
          <w:sz w:val="24"/>
        </w:rPr>
        <w:t xml:space="preserve">Киселевского городского округа </w:t>
      </w:r>
    </w:p>
    <w:p w14:paraId="61C3C945" w14:textId="436253A5" w:rsidR="00CE0123" w:rsidRDefault="002E4037">
      <w:pPr>
        <w:widowControl/>
        <w:jc w:val="right"/>
        <w:rPr>
          <w:sz w:val="24"/>
        </w:rPr>
      </w:pPr>
      <w:r>
        <w:rPr>
          <w:sz w:val="24"/>
        </w:rPr>
        <w:t>от «21</w:t>
      </w:r>
      <w:r w:rsidR="00742D25">
        <w:rPr>
          <w:sz w:val="24"/>
        </w:rPr>
        <w:t>» мая 2026</w:t>
      </w:r>
      <w:r w:rsidRPr="002E4037">
        <w:rPr>
          <w:sz w:val="24"/>
        </w:rPr>
        <w:t xml:space="preserve"> </w:t>
      </w:r>
      <w:r>
        <w:rPr>
          <w:sz w:val="24"/>
        </w:rPr>
        <w:t xml:space="preserve">г. № </w:t>
      </w:r>
      <w:r w:rsidRPr="002E4037">
        <w:rPr>
          <w:sz w:val="24"/>
        </w:rPr>
        <w:t>32</w:t>
      </w:r>
      <w:r w:rsidR="00742D25">
        <w:rPr>
          <w:sz w:val="24"/>
        </w:rPr>
        <w:t>-н</w:t>
      </w:r>
    </w:p>
    <w:p w14:paraId="2F0D37B4" w14:textId="77777777" w:rsidR="00CE0123" w:rsidRDefault="00CE0123">
      <w:pPr>
        <w:widowControl/>
        <w:jc w:val="right"/>
        <w:rPr>
          <w:sz w:val="24"/>
        </w:rPr>
      </w:pPr>
    </w:p>
    <w:p w14:paraId="291ED3DA" w14:textId="77777777" w:rsidR="00CE0123" w:rsidRDefault="00CE0123">
      <w:pPr>
        <w:widowControl/>
        <w:jc w:val="right"/>
        <w:rPr>
          <w:sz w:val="24"/>
        </w:rPr>
      </w:pPr>
    </w:p>
    <w:p w14:paraId="5752A9C1" w14:textId="77777777" w:rsidR="002E4037" w:rsidRDefault="00742D25">
      <w:pPr>
        <w:widowControl/>
        <w:jc w:val="center"/>
        <w:rPr>
          <w:b/>
          <w:sz w:val="24"/>
        </w:rPr>
      </w:pPr>
      <w:r>
        <w:rPr>
          <w:b/>
          <w:sz w:val="24"/>
        </w:rPr>
        <w:t>Показатели местного бюджета по ведомстве</w:t>
      </w:r>
      <w:r w:rsidR="002E4037">
        <w:rPr>
          <w:b/>
          <w:sz w:val="24"/>
        </w:rPr>
        <w:t xml:space="preserve">нной структуре </w:t>
      </w:r>
    </w:p>
    <w:p w14:paraId="30EC0E00" w14:textId="1FB4FCA0" w:rsidR="00CE0123" w:rsidRDefault="002E4037" w:rsidP="002E4037">
      <w:pPr>
        <w:widowControl/>
        <w:jc w:val="center"/>
        <w:rPr>
          <w:b/>
          <w:sz w:val="24"/>
        </w:rPr>
      </w:pPr>
      <w:r>
        <w:rPr>
          <w:b/>
          <w:sz w:val="24"/>
        </w:rPr>
        <w:t>расходов бюджета</w:t>
      </w:r>
      <w:r>
        <w:rPr>
          <w:b/>
          <w:sz w:val="24"/>
          <w:lang w:val="en-US"/>
        </w:rPr>
        <w:t xml:space="preserve"> </w:t>
      </w:r>
      <w:r w:rsidR="00742D25">
        <w:rPr>
          <w:b/>
          <w:sz w:val="24"/>
        </w:rPr>
        <w:t>за 2025 год</w:t>
      </w:r>
    </w:p>
    <w:p w14:paraId="6AE1D9F5" w14:textId="77777777" w:rsidR="00CE0123" w:rsidRDefault="00742D25">
      <w:pPr>
        <w:widowControl/>
        <w:jc w:val="right"/>
        <w:rPr>
          <w:sz w:val="24"/>
        </w:rPr>
      </w:pPr>
      <w:proofErr w:type="spellStart"/>
      <w:r>
        <w:rPr>
          <w:sz w:val="24"/>
        </w:rPr>
        <w:t>тыс.руб</w:t>
      </w:r>
      <w:proofErr w:type="spellEnd"/>
      <w:r>
        <w:rPr>
          <w:sz w:val="24"/>
        </w:rPr>
        <w:t xml:space="preserve">. </w:t>
      </w:r>
    </w:p>
    <w:tbl>
      <w:tblPr>
        <w:tblW w:w="0" w:type="auto"/>
        <w:tblLayout w:type="fixed"/>
        <w:tblLook w:val="04A0" w:firstRow="1" w:lastRow="0" w:firstColumn="1" w:lastColumn="0" w:noHBand="0" w:noVBand="1"/>
      </w:tblPr>
      <w:tblGrid>
        <w:gridCol w:w="4316"/>
        <w:gridCol w:w="555"/>
        <w:gridCol w:w="495"/>
        <w:gridCol w:w="465"/>
        <w:gridCol w:w="1334"/>
        <w:gridCol w:w="615"/>
        <w:gridCol w:w="1246"/>
      </w:tblGrid>
      <w:tr w:rsidR="00CE0123" w14:paraId="4B52B4CE" w14:textId="77777777">
        <w:trPr>
          <w:trHeight w:hRule="exact" w:val="1560"/>
        </w:trPr>
        <w:tc>
          <w:tcPr>
            <w:tcW w:w="4316" w:type="dxa"/>
            <w:tcBorders>
              <w:top w:val="single" w:sz="6" w:space="0" w:color="000000"/>
              <w:left w:val="single" w:sz="6" w:space="0" w:color="000000"/>
              <w:bottom w:val="single" w:sz="6" w:space="0" w:color="000000"/>
              <w:right w:val="single" w:sz="6" w:space="0" w:color="000000"/>
            </w:tcBorders>
            <w:vAlign w:val="center"/>
          </w:tcPr>
          <w:p w14:paraId="7573828A" w14:textId="77777777" w:rsidR="00CE0123" w:rsidRDefault="00742D25">
            <w:pPr>
              <w:jc w:val="center"/>
            </w:pPr>
            <w:r>
              <w:t xml:space="preserve">Наименование </w:t>
            </w:r>
          </w:p>
        </w:tc>
        <w:tc>
          <w:tcPr>
            <w:tcW w:w="555" w:type="dxa"/>
            <w:tcBorders>
              <w:top w:val="single" w:sz="6" w:space="0" w:color="000000"/>
              <w:left w:val="single" w:sz="6" w:space="0" w:color="000000"/>
              <w:bottom w:val="single" w:sz="6" w:space="0" w:color="000000"/>
              <w:right w:val="single" w:sz="6" w:space="0" w:color="000000"/>
            </w:tcBorders>
            <w:textDirection w:val="btLr"/>
          </w:tcPr>
          <w:p w14:paraId="6B63CFC2" w14:textId="77777777" w:rsidR="00CE0123" w:rsidRDefault="00742D25">
            <w:pPr>
              <w:jc w:val="center"/>
            </w:pPr>
            <w:r>
              <w:t>Ведомство</w:t>
            </w:r>
          </w:p>
        </w:tc>
        <w:tc>
          <w:tcPr>
            <w:tcW w:w="495" w:type="dxa"/>
            <w:tcBorders>
              <w:top w:val="single" w:sz="6" w:space="0" w:color="000000"/>
              <w:left w:val="single" w:sz="6" w:space="0" w:color="000000"/>
              <w:bottom w:val="single" w:sz="6" w:space="0" w:color="000000"/>
              <w:right w:val="single" w:sz="6" w:space="0" w:color="000000"/>
            </w:tcBorders>
            <w:textDirection w:val="btLr"/>
          </w:tcPr>
          <w:p w14:paraId="6F262768" w14:textId="77777777" w:rsidR="00CE0123" w:rsidRDefault="00742D25">
            <w:pPr>
              <w:jc w:val="center"/>
            </w:pPr>
            <w:r>
              <w:t>Раздел</w:t>
            </w:r>
          </w:p>
        </w:tc>
        <w:tc>
          <w:tcPr>
            <w:tcW w:w="465" w:type="dxa"/>
            <w:tcBorders>
              <w:top w:val="single" w:sz="6" w:space="0" w:color="000000"/>
              <w:left w:val="single" w:sz="6" w:space="0" w:color="000000"/>
              <w:bottom w:val="single" w:sz="6" w:space="0" w:color="000000"/>
              <w:right w:val="single" w:sz="6" w:space="0" w:color="000000"/>
            </w:tcBorders>
            <w:textDirection w:val="btLr"/>
          </w:tcPr>
          <w:p w14:paraId="25C2AA35" w14:textId="77777777" w:rsidR="00CE0123" w:rsidRDefault="00742D25">
            <w:pPr>
              <w:jc w:val="center"/>
            </w:pPr>
            <w:r>
              <w:t>Подраздел</w:t>
            </w:r>
          </w:p>
        </w:tc>
        <w:tc>
          <w:tcPr>
            <w:tcW w:w="1334" w:type="dxa"/>
            <w:tcBorders>
              <w:top w:val="single" w:sz="6" w:space="0" w:color="000000"/>
              <w:left w:val="single" w:sz="6" w:space="0" w:color="000000"/>
              <w:bottom w:val="single" w:sz="6" w:space="0" w:color="000000"/>
              <w:right w:val="single" w:sz="6" w:space="0" w:color="000000"/>
            </w:tcBorders>
            <w:textDirection w:val="btLr"/>
          </w:tcPr>
          <w:p w14:paraId="38087C9C" w14:textId="77777777" w:rsidR="00CE0123" w:rsidRDefault="00742D25">
            <w:pPr>
              <w:jc w:val="center"/>
            </w:pPr>
            <w:r>
              <w:t xml:space="preserve"> </w:t>
            </w:r>
          </w:p>
          <w:p w14:paraId="38A13FD8" w14:textId="77777777" w:rsidR="00CE0123" w:rsidRDefault="00CE0123">
            <w:pPr>
              <w:jc w:val="center"/>
            </w:pPr>
          </w:p>
          <w:p w14:paraId="1D1B0CC6" w14:textId="77777777" w:rsidR="00CE0123" w:rsidRDefault="00742D25">
            <w:pPr>
              <w:jc w:val="center"/>
            </w:pPr>
            <w:r>
              <w:t xml:space="preserve">Целевая статья </w:t>
            </w:r>
          </w:p>
        </w:tc>
        <w:tc>
          <w:tcPr>
            <w:tcW w:w="615" w:type="dxa"/>
            <w:tcBorders>
              <w:top w:val="single" w:sz="6" w:space="0" w:color="000000"/>
              <w:left w:val="single" w:sz="6" w:space="0" w:color="000000"/>
              <w:bottom w:val="single" w:sz="6" w:space="0" w:color="000000"/>
              <w:right w:val="single" w:sz="6" w:space="0" w:color="000000"/>
            </w:tcBorders>
            <w:textDirection w:val="btLr"/>
          </w:tcPr>
          <w:p w14:paraId="31C5D076" w14:textId="77777777" w:rsidR="00CE0123" w:rsidRDefault="00742D25">
            <w:pPr>
              <w:jc w:val="center"/>
            </w:pPr>
            <w:r>
              <w:t>Вид расходов</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CDB121E" w14:textId="77777777" w:rsidR="00CE0123" w:rsidRDefault="00742D25">
            <w:pPr>
              <w:jc w:val="center"/>
            </w:pPr>
            <w:r>
              <w:t>2025 год</w:t>
            </w:r>
          </w:p>
        </w:tc>
      </w:tr>
      <w:tr w:rsidR="00CE0123" w14:paraId="235E6A97" w14:textId="77777777">
        <w:trPr>
          <w:trHeight w:val="51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EEF2D9C" w14:textId="77777777" w:rsidR="00CE0123" w:rsidRDefault="00742D25">
            <w:pPr>
              <w:rPr>
                <w:b/>
              </w:rPr>
            </w:pPr>
            <w:r>
              <w:rPr>
                <w:b/>
              </w:rPr>
              <w:t>администрация Киселевского городского округа</w:t>
            </w:r>
          </w:p>
        </w:tc>
        <w:tc>
          <w:tcPr>
            <w:tcW w:w="555" w:type="dxa"/>
            <w:tcBorders>
              <w:top w:val="single" w:sz="6" w:space="0" w:color="000000"/>
              <w:left w:val="single" w:sz="6" w:space="0" w:color="000000"/>
              <w:bottom w:val="single" w:sz="6" w:space="0" w:color="000000"/>
              <w:right w:val="single" w:sz="6" w:space="0" w:color="000000"/>
            </w:tcBorders>
            <w:vAlign w:val="center"/>
          </w:tcPr>
          <w:p w14:paraId="78B58D4A" w14:textId="77777777" w:rsidR="00CE0123" w:rsidRDefault="00742D25">
            <w:pPr>
              <w:jc w:val="center"/>
              <w:rPr>
                <w:b/>
              </w:rPr>
            </w:pPr>
            <w:r>
              <w:rPr>
                <w:b/>
              </w:rPr>
              <w:t>900</w:t>
            </w:r>
          </w:p>
        </w:tc>
        <w:tc>
          <w:tcPr>
            <w:tcW w:w="495" w:type="dxa"/>
            <w:tcBorders>
              <w:top w:val="single" w:sz="6" w:space="0" w:color="000000"/>
              <w:left w:val="single" w:sz="6" w:space="0" w:color="000000"/>
              <w:bottom w:val="single" w:sz="6" w:space="0" w:color="000000"/>
              <w:right w:val="single" w:sz="6" w:space="0" w:color="000000"/>
            </w:tcBorders>
          </w:tcPr>
          <w:p w14:paraId="67FA44FE" w14:textId="77777777" w:rsidR="00CE0123" w:rsidRDefault="00CE0123">
            <w:pPr>
              <w:jc w:val="center"/>
              <w:rPr>
                <w:b/>
              </w:rPr>
            </w:pPr>
          </w:p>
        </w:tc>
        <w:tc>
          <w:tcPr>
            <w:tcW w:w="465" w:type="dxa"/>
            <w:tcBorders>
              <w:top w:val="single" w:sz="6" w:space="0" w:color="000000"/>
              <w:left w:val="single" w:sz="6" w:space="0" w:color="000000"/>
              <w:bottom w:val="single" w:sz="6" w:space="0" w:color="000000"/>
              <w:right w:val="single" w:sz="6" w:space="0" w:color="000000"/>
            </w:tcBorders>
          </w:tcPr>
          <w:p w14:paraId="0735C0E2" w14:textId="77777777" w:rsidR="00CE0123" w:rsidRDefault="00CE0123">
            <w:pPr>
              <w:jc w:val="center"/>
              <w:rPr>
                <w:b/>
              </w:rPr>
            </w:pPr>
          </w:p>
        </w:tc>
        <w:tc>
          <w:tcPr>
            <w:tcW w:w="1334" w:type="dxa"/>
            <w:tcBorders>
              <w:top w:val="single" w:sz="6" w:space="0" w:color="000000"/>
              <w:left w:val="single" w:sz="6" w:space="0" w:color="000000"/>
              <w:bottom w:val="single" w:sz="6" w:space="0" w:color="000000"/>
              <w:right w:val="single" w:sz="6" w:space="0" w:color="000000"/>
            </w:tcBorders>
          </w:tcPr>
          <w:p w14:paraId="34355433" w14:textId="77777777" w:rsidR="00CE0123" w:rsidRDefault="00CE0123">
            <w:pPr>
              <w:jc w:val="center"/>
              <w:rPr>
                <w:b/>
              </w:rPr>
            </w:pPr>
          </w:p>
        </w:tc>
        <w:tc>
          <w:tcPr>
            <w:tcW w:w="615" w:type="dxa"/>
            <w:tcBorders>
              <w:top w:val="single" w:sz="6" w:space="0" w:color="000000"/>
              <w:left w:val="single" w:sz="6" w:space="0" w:color="000000"/>
              <w:bottom w:val="single" w:sz="6" w:space="0" w:color="000000"/>
              <w:right w:val="single" w:sz="6" w:space="0" w:color="000000"/>
            </w:tcBorders>
          </w:tcPr>
          <w:p w14:paraId="7CEC07E8" w14:textId="77777777" w:rsidR="00CE0123" w:rsidRDefault="00CE0123">
            <w:pPr>
              <w:jc w:val="center"/>
              <w:rPr>
                <w:b/>
              </w:rPr>
            </w:pP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5F85841" w14:textId="77777777" w:rsidR="00CE0123" w:rsidRDefault="00742D25">
            <w:pPr>
              <w:jc w:val="center"/>
              <w:rPr>
                <w:b/>
              </w:rPr>
            </w:pPr>
            <w:r>
              <w:rPr>
                <w:b/>
              </w:rPr>
              <w:t>152295,9</w:t>
            </w:r>
          </w:p>
        </w:tc>
      </w:tr>
      <w:tr w:rsidR="00CE0123" w14:paraId="56BD7AC0" w14:textId="77777777">
        <w:trPr>
          <w:trHeight w:val="726"/>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82BE670" w14:textId="77777777" w:rsidR="00CE0123" w:rsidRDefault="00742D25">
            <w:r>
              <w:t>Глава Киселевского городского округа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tcPr>
          <w:p w14:paraId="473450BF"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3D0A852E"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57A40EBA"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4BD5C751" w14:textId="77777777" w:rsidR="00CE0123" w:rsidRDefault="00742D25">
            <w:pPr>
              <w:jc w:val="center"/>
            </w:pPr>
            <w:r>
              <w:t>9900019090</w:t>
            </w:r>
          </w:p>
        </w:tc>
        <w:tc>
          <w:tcPr>
            <w:tcW w:w="615" w:type="dxa"/>
            <w:tcBorders>
              <w:top w:val="single" w:sz="6" w:space="0" w:color="000000"/>
              <w:left w:val="single" w:sz="6" w:space="0" w:color="000000"/>
              <w:bottom w:val="single" w:sz="6" w:space="0" w:color="000000"/>
              <w:right w:val="single" w:sz="6" w:space="0" w:color="000000"/>
            </w:tcBorders>
            <w:vAlign w:val="center"/>
          </w:tcPr>
          <w:p w14:paraId="634C4EC8" w14:textId="77777777" w:rsidR="00CE0123" w:rsidRDefault="00742D25">
            <w:pPr>
              <w:jc w:val="center"/>
            </w:pPr>
            <w: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1773F21" w14:textId="77777777" w:rsidR="00CE0123" w:rsidRDefault="00742D25">
            <w:pPr>
              <w:jc w:val="center"/>
            </w:pPr>
            <w:r>
              <w:t>3877,5</w:t>
            </w:r>
          </w:p>
        </w:tc>
      </w:tr>
      <w:tr w:rsidR="00CE0123" w14:paraId="65BF91E4" w14:textId="77777777">
        <w:trPr>
          <w:trHeight w:val="85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E1B0692" w14:textId="77777777" w:rsidR="00CE0123" w:rsidRDefault="00742D25">
            <w: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2DD7E6C8"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4EBD5508"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5073ED98" w14:textId="77777777" w:rsidR="00CE0123" w:rsidRDefault="00742D25">
            <w:pPr>
              <w:jc w:val="center"/>
            </w:pPr>
            <w:r>
              <w:t>04</w:t>
            </w:r>
          </w:p>
        </w:tc>
        <w:tc>
          <w:tcPr>
            <w:tcW w:w="1334" w:type="dxa"/>
            <w:tcBorders>
              <w:top w:val="single" w:sz="6" w:space="0" w:color="000000"/>
              <w:left w:val="single" w:sz="6" w:space="0" w:color="000000"/>
              <w:bottom w:val="single" w:sz="6" w:space="0" w:color="000000"/>
              <w:right w:val="single" w:sz="6" w:space="0" w:color="000000"/>
            </w:tcBorders>
            <w:vAlign w:val="center"/>
          </w:tcPr>
          <w:p w14:paraId="0A6ECA52" w14:textId="77777777" w:rsidR="00CE0123" w:rsidRDefault="00742D25">
            <w:pPr>
              <w:jc w:val="center"/>
            </w:pPr>
            <w:r>
              <w:t>0100019030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5754670E"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C0277EC" w14:textId="77777777" w:rsidR="00CE0123" w:rsidRDefault="00742D25">
            <w:pPr>
              <w:jc w:val="center"/>
            </w:pPr>
            <w:r>
              <w:t>2025,4</w:t>
            </w:r>
          </w:p>
        </w:tc>
      </w:tr>
      <w:tr w:rsidR="00CE0123" w14:paraId="373674F9" w14:textId="77777777">
        <w:trPr>
          <w:trHeight w:val="95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14CCD05" w14:textId="77777777" w:rsidR="00CE0123" w:rsidRDefault="00742D25">
            <w:r>
              <w:t>Обеспечение деятельности органов местного самоуправления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tcPr>
          <w:p w14:paraId="7A61EF96"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1A31453B"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6F39B17C" w14:textId="77777777" w:rsidR="00CE0123" w:rsidRDefault="00742D25">
            <w:pPr>
              <w:jc w:val="center"/>
            </w:pPr>
            <w:r>
              <w:t>04</w:t>
            </w:r>
          </w:p>
        </w:tc>
        <w:tc>
          <w:tcPr>
            <w:tcW w:w="1334" w:type="dxa"/>
            <w:tcBorders>
              <w:top w:val="single" w:sz="6" w:space="0" w:color="000000"/>
              <w:left w:val="single" w:sz="6" w:space="0" w:color="000000"/>
              <w:bottom w:val="single" w:sz="6" w:space="0" w:color="000000"/>
              <w:right w:val="single" w:sz="6" w:space="0" w:color="000000"/>
            </w:tcBorders>
            <w:vAlign w:val="center"/>
          </w:tcPr>
          <w:p w14:paraId="135AE613" w14:textId="77777777" w:rsidR="00CE0123" w:rsidRDefault="00742D25">
            <w:pPr>
              <w:jc w:val="center"/>
            </w:pPr>
            <w:r>
              <w:t>9900019030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21391C7A" w14:textId="77777777" w:rsidR="00CE0123" w:rsidRDefault="00742D25">
            <w:pPr>
              <w:jc w:val="center"/>
            </w:pPr>
            <w: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706494A" w14:textId="77777777" w:rsidR="00CE0123" w:rsidRDefault="00742D25">
            <w:pPr>
              <w:jc w:val="center"/>
            </w:pPr>
            <w:r>
              <w:t>71154,1</w:t>
            </w:r>
          </w:p>
        </w:tc>
      </w:tr>
      <w:tr w:rsidR="00CE0123" w14:paraId="7B4EEBCA" w14:textId="77777777">
        <w:trPr>
          <w:trHeight w:val="91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F324D2C" w14:textId="77777777" w:rsidR="00CE0123" w:rsidRDefault="00742D25">
            <w: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07C76D3A"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08B5EE31"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467F700B" w14:textId="77777777" w:rsidR="00CE0123" w:rsidRDefault="00742D25">
            <w:pPr>
              <w:jc w:val="center"/>
            </w:pPr>
            <w:r>
              <w:t>04</w:t>
            </w:r>
          </w:p>
        </w:tc>
        <w:tc>
          <w:tcPr>
            <w:tcW w:w="1334" w:type="dxa"/>
            <w:tcBorders>
              <w:top w:val="single" w:sz="6" w:space="0" w:color="000000"/>
              <w:left w:val="single" w:sz="6" w:space="0" w:color="000000"/>
              <w:bottom w:val="single" w:sz="6" w:space="0" w:color="000000"/>
              <w:right w:val="single" w:sz="6" w:space="0" w:color="000000"/>
            </w:tcBorders>
            <w:vAlign w:val="center"/>
          </w:tcPr>
          <w:p w14:paraId="21FA3036" w14:textId="77777777" w:rsidR="00CE0123" w:rsidRDefault="00742D25">
            <w:pPr>
              <w:jc w:val="center"/>
            </w:pPr>
            <w:r>
              <w:t>9900019030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161855C5"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E9F2B5A" w14:textId="77777777" w:rsidR="00CE0123" w:rsidRDefault="00742D25">
            <w:pPr>
              <w:jc w:val="center"/>
            </w:pPr>
            <w:r>
              <w:t>22366,2</w:t>
            </w:r>
          </w:p>
        </w:tc>
      </w:tr>
      <w:tr w:rsidR="00CE0123" w14:paraId="300AE215"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DB8AB42" w14:textId="77777777" w:rsidR="00CE0123" w:rsidRDefault="00742D25">
            <w:r>
              <w:t>Обеспечение деятельности органов местного самоуправления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tcPr>
          <w:p w14:paraId="508EB4A7"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0DB554EB"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00878495" w14:textId="77777777" w:rsidR="00CE0123" w:rsidRDefault="00742D25">
            <w:pPr>
              <w:jc w:val="center"/>
            </w:pPr>
            <w:r>
              <w:t>04</w:t>
            </w:r>
          </w:p>
        </w:tc>
        <w:tc>
          <w:tcPr>
            <w:tcW w:w="1334" w:type="dxa"/>
            <w:tcBorders>
              <w:top w:val="single" w:sz="6" w:space="0" w:color="000000"/>
              <w:left w:val="single" w:sz="6" w:space="0" w:color="000000"/>
              <w:bottom w:val="single" w:sz="6" w:space="0" w:color="000000"/>
              <w:right w:val="single" w:sz="6" w:space="0" w:color="000000"/>
            </w:tcBorders>
            <w:vAlign w:val="center"/>
          </w:tcPr>
          <w:p w14:paraId="69F5E6FF" w14:textId="77777777" w:rsidR="00CE0123" w:rsidRDefault="00742D25">
            <w:pPr>
              <w:jc w:val="center"/>
            </w:pPr>
            <w:r>
              <w:t>9900019030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19ABBE8D" w14:textId="77777777" w:rsidR="00CE0123" w:rsidRDefault="00742D25">
            <w:pPr>
              <w:jc w:val="center"/>
            </w:pPr>
            <w: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CB9D41A" w14:textId="77777777" w:rsidR="00CE0123" w:rsidRDefault="00742D25">
            <w:pPr>
              <w:jc w:val="center"/>
            </w:pPr>
            <w:r>
              <w:t>362,8</w:t>
            </w:r>
          </w:p>
        </w:tc>
      </w:tr>
      <w:tr w:rsidR="00CE0123" w14:paraId="283A7617" w14:textId="77777777">
        <w:trPr>
          <w:trHeight w:val="1644"/>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C900431" w14:textId="77777777" w:rsidR="00CE0123" w:rsidRDefault="00742D25">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2BFD86FF"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3830AB25"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3E22815C" w14:textId="77777777" w:rsidR="00CE0123" w:rsidRDefault="00742D25">
            <w:pPr>
              <w:jc w:val="center"/>
            </w:pPr>
            <w:r>
              <w:t>05</w:t>
            </w:r>
          </w:p>
        </w:tc>
        <w:tc>
          <w:tcPr>
            <w:tcW w:w="1334" w:type="dxa"/>
            <w:tcBorders>
              <w:top w:val="single" w:sz="6" w:space="0" w:color="000000"/>
              <w:left w:val="single" w:sz="6" w:space="0" w:color="000000"/>
              <w:bottom w:val="single" w:sz="6" w:space="0" w:color="000000"/>
              <w:right w:val="single" w:sz="6" w:space="0" w:color="000000"/>
            </w:tcBorders>
            <w:vAlign w:val="center"/>
          </w:tcPr>
          <w:p w14:paraId="4CC974DF" w14:textId="77777777" w:rsidR="00CE0123" w:rsidRDefault="00742D25">
            <w:pPr>
              <w:jc w:val="center"/>
            </w:pPr>
            <w:r>
              <w:t>9900051200</w:t>
            </w:r>
          </w:p>
        </w:tc>
        <w:tc>
          <w:tcPr>
            <w:tcW w:w="615" w:type="dxa"/>
            <w:tcBorders>
              <w:top w:val="single" w:sz="6" w:space="0" w:color="000000"/>
              <w:left w:val="single" w:sz="6" w:space="0" w:color="000000"/>
              <w:bottom w:val="single" w:sz="6" w:space="0" w:color="000000"/>
              <w:right w:val="single" w:sz="6" w:space="0" w:color="000000"/>
            </w:tcBorders>
            <w:vAlign w:val="center"/>
          </w:tcPr>
          <w:p w14:paraId="67956FAB"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AE9D919" w14:textId="77777777" w:rsidR="00CE0123" w:rsidRDefault="00742D25">
            <w:pPr>
              <w:jc w:val="center"/>
            </w:pPr>
            <w:r>
              <w:t>14,5</w:t>
            </w:r>
          </w:p>
        </w:tc>
      </w:tr>
      <w:tr w:rsidR="00CE0123" w14:paraId="32289D8D" w14:textId="77777777">
        <w:trPr>
          <w:trHeight w:val="85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5D11A4F" w14:textId="77777777" w:rsidR="00CE0123" w:rsidRDefault="00742D25">
            <w:r>
              <w:t>Выполнение иных обязательств муниципального образования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21EB2D41"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5633E74F"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203DB398"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7A1F854A" w14:textId="77777777" w:rsidR="00CE0123" w:rsidRDefault="00742D25">
            <w:pPr>
              <w:jc w:val="center"/>
            </w:pPr>
            <w:r>
              <w:t>0100019060</w:t>
            </w:r>
          </w:p>
        </w:tc>
        <w:tc>
          <w:tcPr>
            <w:tcW w:w="615" w:type="dxa"/>
            <w:tcBorders>
              <w:top w:val="single" w:sz="6" w:space="0" w:color="000000"/>
              <w:left w:val="single" w:sz="6" w:space="0" w:color="000000"/>
              <w:bottom w:val="single" w:sz="6" w:space="0" w:color="000000"/>
              <w:right w:val="single" w:sz="6" w:space="0" w:color="000000"/>
            </w:tcBorders>
            <w:vAlign w:val="center"/>
          </w:tcPr>
          <w:p w14:paraId="26495521"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653A688" w14:textId="77777777" w:rsidR="00CE0123" w:rsidRDefault="00742D25">
            <w:pPr>
              <w:jc w:val="center"/>
            </w:pPr>
            <w:r>
              <w:t>304,3</w:t>
            </w:r>
          </w:p>
        </w:tc>
      </w:tr>
      <w:tr w:rsidR="00CE0123" w14:paraId="017961A8" w14:textId="77777777">
        <w:trPr>
          <w:trHeight w:val="82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B310483" w14:textId="77777777" w:rsidR="00CE0123" w:rsidRDefault="00742D25">
            <w:r>
              <w:t>Финансовое обеспечение наградной системы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0286EAB6"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0CE708C9"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1648B122"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7DC032F7" w14:textId="77777777" w:rsidR="00CE0123" w:rsidRDefault="00742D25">
            <w:pPr>
              <w:jc w:val="center"/>
            </w:pPr>
            <w:r>
              <w:t>9900019050</w:t>
            </w:r>
          </w:p>
        </w:tc>
        <w:tc>
          <w:tcPr>
            <w:tcW w:w="615" w:type="dxa"/>
            <w:tcBorders>
              <w:top w:val="single" w:sz="6" w:space="0" w:color="000000"/>
              <w:left w:val="single" w:sz="6" w:space="0" w:color="000000"/>
              <w:bottom w:val="single" w:sz="6" w:space="0" w:color="000000"/>
              <w:right w:val="single" w:sz="6" w:space="0" w:color="000000"/>
            </w:tcBorders>
            <w:vAlign w:val="center"/>
          </w:tcPr>
          <w:p w14:paraId="51702594"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65E79F4" w14:textId="77777777" w:rsidR="00CE0123" w:rsidRDefault="00742D25">
            <w:pPr>
              <w:jc w:val="center"/>
            </w:pPr>
            <w:r>
              <w:t>4687,7</w:t>
            </w:r>
          </w:p>
        </w:tc>
      </w:tr>
      <w:tr w:rsidR="00CE0123" w14:paraId="09DA2AD2"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8A41F9B" w14:textId="77777777" w:rsidR="00CE0123" w:rsidRDefault="00742D25">
            <w:r>
              <w:t>Финансовое обеспечение наградной системы (публичные нормативные выплаты гражданам несоциального характера)</w:t>
            </w:r>
          </w:p>
        </w:tc>
        <w:tc>
          <w:tcPr>
            <w:tcW w:w="555" w:type="dxa"/>
            <w:tcBorders>
              <w:top w:val="single" w:sz="6" w:space="0" w:color="000000"/>
              <w:left w:val="single" w:sz="6" w:space="0" w:color="000000"/>
              <w:bottom w:val="single" w:sz="6" w:space="0" w:color="000000"/>
              <w:right w:val="single" w:sz="6" w:space="0" w:color="000000"/>
            </w:tcBorders>
            <w:vAlign w:val="center"/>
          </w:tcPr>
          <w:p w14:paraId="3B5D5247"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062A5263"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20A76101"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50413050" w14:textId="77777777" w:rsidR="00CE0123" w:rsidRDefault="00742D25">
            <w:pPr>
              <w:jc w:val="center"/>
            </w:pPr>
            <w:r>
              <w:t>9900019050</w:t>
            </w:r>
          </w:p>
        </w:tc>
        <w:tc>
          <w:tcPr>
            <w:tcW w:w="615" w:type="dxa"/>
            <w:tcBorders>
              <w:top w:val="single" w:sz="6" w:space="0" w:color="000000"/>
              <w:left w:val="single" w:sz="6" w:space="0" w:color="000000"/>
              <w:bottom w:val="single" w:sz="6" w:space="0" w:color="000000"/>
              <w:right w:val="single" w:sz="6" w:space="0" w:color="000000"/>
            </w:tcBorders>
            <w:vAlign w:val="center"/>
          </w:tcPr>
          <w:p w14:paraId="6FE75BCE" w14:textId="77777777" w:rsidR="00CE0123" w:rsidRDefault="00742D25">
            <w:pPr>
              <w:jc w:val="center"/>
            </w:pPr>
            <w:r>
              <w:t>330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9B9D983" w14:textId="77777777" w:rsidR="00CE0123" w:rsidRDefault="00742D25">
            <w:pPr>
              <w:jc w:val="center"/>
            </w:pPr>
            <w:r>
              <w:t>689,6</w:t>
            </w:r>
          </w:p>
        </w:tc>
      </w:tr>
      <w:tr w:rsidR="00CE0123" w14:paraId="564A6AF7" w14:textId="77777777">
        <w:trPr>
          <w:trHeight w:val="39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1A95E8F" w14:textId="77777777" w:rsidR="00CE0123" w:rsidRDefault="00742D25">
            <w:r>
              <w:t>Финансовое обеспечение наградной системы (премии и гранты)</w:t>
            </w:r>
          </w:p>
        </w:tc>
        <w:tc>
          <w:tcPr>
            <w:tcW w:w="555" w:type="dxa"/>
            <w:tcBorders>
              <w:top w:val="single" w:sz="6" w:space="0" w:color="000000"/>
              <w:left w:val="single" w:sz="6" w:space="0" w:color="000000"/>
              <w:bottom w:val="single" w:sz="6" w:space="0" w:color="000000"/>
              <w:right w:val="single" w:sz="6" w:space="0" w:color="000000"/>
            </w:tcBorders>
            <w:vAlign w:val="center"/>
          </w:tcPr>
          <w:p w14:paraId="299D4421"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114B77F7"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1745E745"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6FC5FFCE" w14:textId="77777777" w:rsidR="00CE0123" w:rsidRDefault="00742D25">
            <w:pPr>
              <w:jc w:val="center"/>
            </w:pPr>
            <w:r>
              <w:t>9900019050</w:t>
            </w:r>
          </w:p>
        </w:tc>
        <w:tc>
          <w:tcPr>
            <w:tcW w:w="615" w:type="dxa"/>
            <w:tcBorders>
              <w:top w:val="single" w:sz="6" w:space="0" w:color="000000"/>
              <w:left w:val="single" w:sz="6" w:space="0" w:color="000000"/>
              <w:bottom w:val="single" w:sz="6" w:space="0" w:color="000000"/>
              <w:right w:val="single" w:sz="6" w:space="0" w:color="000000"/>
            </w:tcBorders>
            <w:vAlign w:val="center"/>
          </w:tcPr>
          <w:p w14:paraId="19F37574" w14:textId="77777777" w:rsidR="00CE0123" w:rsidRDefault="00742D25">
            <w:pPr>
              <w:jc w:val="center"/>
            </w:pPr>
            <w:r>
              <w:t>350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BEDA11C" w14:textId="77777777" w:rsidR="00CE0123" w:rsidRDefault="00742D25">
            <w:pPr>
              <w:jc w:val="center"/>
            </w:pPr>
            <w:r>
              <w:t>9280,8</w:t>
            </w:r>
          </w:p>
        </w:tc>
      </w:tr>
      <w:tr w:rsidR="00CE0123" w14:paraId="6C0C8274" w14:textId="77777777">
        <w:trPr>
          <w:trHeight w:val="86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FF65D9E" w14:textId="77777777" w:rsidR="00CE0123" w:rsidRDefault="00742D25">
            <w:r>
              <w:t>Выполнение иных обязательств муниципального образования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29727913"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279B9F5A"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183D042F"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77D6334C" w14:textId="77777777" w:rsidR="00CE0123" w:rsidRDefault="00742D25">
            <w:pPr>
              <w:jc w:val="center"/>
            </w:pPr>
            <w:r>
              <w:t>9900019060</w:t>
            </w:r>
          </w:p>
        </w:tc>
        <w:tc>
          <w:tcPr>
            <w:tcW w:w="615" w:type="dxa"/>
            <w:tcBorders>
              <w:top w:val="single" w:sz="6" w:space="0" w:color="000000"/>
              <w:left w:val="single" w:sz="6" w:space="0" w:color="000000"/>
              <w:bottom w:val="single" w:sz="6" w:space="0" w:color="000000"/>
              <w:right w:val="single" w:sz="6" w:space="0" w:color="000000"/>
            </w:tcBorders>
            <w:vAlign w:val="center"/>
          </w:tcPr>
          <w:p w14:paraId="6F7ADB99"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747797D" w14:textId="77777777" w:rsidR="00CE0123" w:rsidRDefault="00742D25">
            <w:pPr>
              <w:jc w:val="center"/>
            </w:pPr>
            <w:r>
              <w:t>11623,8</w:t>
            </w:r>
          </w:p>
        </w:tc>
      </w:tr>
      <w:tr w:rsidR="00CE0123" w14:paraId="5742BBE1" w14:textId="77777777">
        <w:trPr>
          <w:trHeight w:val="42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6F5985F" w14:textId="77777777" w:rsidR="00CE0123" w:rsidRDefault="00742D25">
            <w:r>
              <w:lastRenderedPageBreak/>
              <w:t>Выполнение иных обязательств муниципального образования (исполнение судебных актов)</w:t>
            </w:r>
          </w:p>
        </w:tc>
        <w:tc>
          <w:tcPr>
            <w:tcW w:w="555" w:type="dxa"/>
            <w:tcBorders>
              <w:top w:val="single" w:sz="6" w:space="0" w:color="000000"/>
              <w:left w:val="single" w:sz="6" w:space="0" w:color="000000"/>
              <w:bottom w:val="single" w:sz="6" w:space="0" w:color="000000"/>
              <w:right w:val="single" w:sz="6" w:space="0" w:color="000000"/>
            </w:tcBorders>
            <w:vAlign w:val="center"/>
          </w:tcPr>
          <w:p w14:paraId="06E354A6"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5A331981"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7566425A"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6F0C6463" w14:textId="77777777" w:rsidR="00CE0123" w:rsidRDefault="00742D25">
            <w:pPr>
              <w:jc w:val="center"/>
            </w:pPr>
            <w:r>
              <w:t>9900019060</w:t>
            </w:r>
          </w:p>
        </w:tc>
        <w:tc>
          <w:tcPr>
            <w:tcW w:w="615" w:type="dxa"/>
            <w:tcBorders>
              <w:top w:val="single" w:sz="6" w:space="0" w:color="000000"/>
              <w:left w:val="single" w:sz="6" w:space="0" w:color="000000"/>
              <w:bottom w:val="single" w:sz="6" w:space="0" w:color="000000"/>
              <w:right w:val="single" w:sz="6" w:space="0" w:color="000000"/>
            </w:tcBorders>
            <w:vAlign w:val="center"/>
          </w:tcPr>
          <w:p w14:paraId="4974272B" w14:textId="77777777" w:rsidR="00CE0123" w:rsidRDefault="00742D25">
            <w:pPr>
              <w:jc w:val="center"/>
            </w:pPr>
            <w:r>
              <w:t>830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80F8A8B" w14:textId="77777777" w:rsidR="00CE0123" w:rsidRDefault="00742D25">
            <w:pPr>
              <w:jc w:val="center"/>
            </w:pPr>
            <w:r>
              <w:t>10911,4</w:t>
            </w:r>
          </w:p>
        </w:tc>
      </w:tr>
      <w:tr w:rsidR="00CE0123" w14:paraId="008F35F3" w14:textId="77777777">
        <w:trPr>
          <w:trHeight w:val="66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62E8839" w14:textId="77777777" w:rsidR="00CE0123" w:rsidRDefault="00742D25">
            <w:r>
              <w:t>Выполнение иных обязательств муниципального образования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tcPr>
          <w:p w14:paraId="322CB23F"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77BEF5EC"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73ED532C"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tcFitText/>
            <w:vAlign w:val="center"/>
          </w:tcPr>
          <w:p w14:paraId="729CA350" w14:textId="77777777" w:rsidR="00CE0123" w:rsidRDefault="00742D25">
            <w:pPr>
              <w:jc w:val="center"/>
            </w:pPr>
            <w:r w:rsidRPr="00701571">
              <w:rPr>
                <w:spacing w:val="10"/>
              </w:rPr>
              <w:t>990001906</w:t>
            </w:r>
            <w:r w:rsidRPr="00701571">
              <w:rPr>
                <w:spacing w:val="8"/>
              </w:rPr>
              <w:t>0</w:t>
            </w:r>
          </w:p>
        </w:tc>
        <w:tc>
          <w:tcPr>
            <w:tcW w:w="615" w:type="dxa"/>
            <w:tcBorders>
              <w:top w:val="single" w:sz="6" w:space="0" w:color="000000"/>
              <w:left w:val="single" w:sz="6" w:space="0" w:color="000000"/>
              <w:bottom w:val="single" w:sz="6" w:space="0" w:color="000000"/>
              <w:right w:val="single" w:sz="6" w:space="0" w:color="000000"/>
            </w:tcBorders>
            <w:tcFitText/>
            <w:vAlign w:val="center"/>
          </w:tcPr>
          <w:p w14:paraId="7E32164A" w14:textId="77777777" w:rsidR="00CE0123" w:rsidRDefault="00742D25">
            <w:pPr>
              <w:jc w:val="center"/>
            </w:pPr>
            <w:r w:rsidRPr="00701571">
              <w:rPr>
                <w:spacing w:val="39"/>
              </w:rPr>
              <w:t>85</w:t>
            </w:r>
            <w:r w:rsidRPr="00701571">
              <w:rPr>
                <w:spacing w:val="2"/>
              </w:rPr>
              <w:t>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tcFitText/>
            <w:vAlign w:val="center"/>
          </w:tcPr>
          <w:p w14:paraId="628E1A2E" w14:textId="77777777" w:rsidR="00CE0123" w:rsidRDefault="00742D25">
            <w:pPr>
              <w:jc w:val="center"/>
            </w:pPr>
            <w:r w:rsidRPr="00701571">
              <w:rPr>
                <w:spacing w:val="140"/>
              </w:rPr>
              <w:t>600,</w:t>
            </w:r>
            <w:r w:rsidRPr="00701571">
              <w:t>0</w:t>
            </w:r>
          </w:p>
        </w:tc>
      </w:tr>
      <w:tr w:rsidR="00CE0123" w14:paraId="53D6705E" w14:textId="77777777">
        <w:trPr>
          <w:trHeight w:val="108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1155996" w14:textId="77777777" w:rsidR="00CE0123" w:rsidRDefault="00742D25">
            <w:r>
              <w:t>Обеспечение деятельности  муниципального казенного учреждения Киселевского городского округа «Центр обслуживания»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tcPr>
          <w:p w14:paraId="7B1A8CB5"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4494F074"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20D97B91"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526632F4" w14:textId="77777777" w:rsidR="00CE0123" w:rsidRDefault="00742D25">
            <w:pPr>
              <w:jc w:val="center"/>
            </w:pPr>
            <w:r>
              <w:t>9900019130</w:t>
            </w:r>
          </w:p>
        </w:tc>
        <w:tc>
          <w:tcPr>
            <w:tcW w:w="615" w:type="dxa"/>
            <w:tcBorders>
              <w:top w:val="single" w:sz="6" w:space="0" w:color="000000"/>
              <w:left w:val="single" w:sz="6" w:space="0" w:color="000000"/>
              <w:bottom w:val="single" w:sz="6" w:space="0" w:color="000000"/>
              <w:right w:val="single" w:sz="6" w:space="0" w:color="000000"/>
            </w:tcBorders>
            <w:vAlign w:val="center"/>
          </w:tcPr>
          <w:p w14:paraId="35BDAD35" w14:textId="77777777" w:rsidR="00CE0123" w:rsidRDefault="00742D25">
            <w:pPr>
              <w:jc w:val="center"/>
            </w:pPr>
            <w: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8AA99AD" w14:textId="77777777" w:rsidR="00CE0123" w:rsidRDefault="00742D25">
            <w:pPr>
              <w:jc w:val="center"/>
            </w:pPr>
            <w:r>
              <w:t>8736,8</w:t>
            </w:r>
          </w:p>
        </w:tc>
      </w:tr>
      <w:tr w:rsidR="00CE0123" w14:paraId="79918E2E" w14:textId="77777777">
        <w:trPr>
          <w:trHeight w:val="1016"/>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4A19CEA" w14:textId="77777777" w:rsidR="00CE0123" w:rsidRDefault="00742D25">
            <w:r>
              <w:t>Обеспечение деятельности  муниципального казенного учреждения Киселевского городского округа «Центр обслуживания»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270DA3E3"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5154FE00"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44A12B3A"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7604391E" w14:textId="77777777" w:rsidR="00CE0123" w:rsidRDefault="00742D25">
            <w:pPr>
              <w:jc w:val="center"/>
            </w:pPr>
            <w:r>
              <w:t>9900019130</w:t>
            </w:r>
          </w:p>
        </w:tc>
        <w:tc>
          <w:tcPr>
            <w:tcW w:w="615" w:type="dxa"/>
            <w:tcBorders>
              <w:top w:val="single" w:sz="6" w:space="0" w:color="000000"/>
              <w:left w:val="single" w:sz="6" w:space="0" w:color="000000"/>
              <w:bottom w:val="single" w:sz="6" w:space="0" w:color="000000"/>
              <w:right w:val="single" w:sz="6" w:space="0" w:color="000000"/>
            </w:tcBorders>
            <w:vAlign w:val="center"/>
          </w:tcPr>
          <w:p w14:paraId="1B102711"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5B771B2" w14:textId="77777777" w:rsidR="00CE0123" w:rsidRDefault="00742D25">
            <w:pPr>
              <w:jc w:val="center"/>
            </w:pPr>
            <w:r>
              <w:t>514,0</w:t>
            </w:r>
          </w:p>
        </w:tc>
      </w:tr>
      <w:tr w:rsidR="00CE0123" w14:paraId="57376510" w14:textId="77777777">
        <w:trPr>
          <w:trHeight w:val="896"/>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00876B7" w14:textId="77777777" w:rsidR="00CE0123" w:rsidRDefault="00742D25">
            <w:r>
              <w:t>Создание и функционирование комиссий по делам несовершеннолетних и защите их прав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tcPr>
          <w:p w14:paraId="3FBF3BFF"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266D8699"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52D150B5"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43120147" w14:textId="77777777" w:rsidR="00CE0123" w:rsidRDefault="00742D25">
            <w:pPr>
              <w:jc w:val="center"/>
            </w:pPr>
            <w:r>
              <w:t>9900071960</w:t>
            </w:r>
          </w:p>
        </w:tc>
        <w:tc>
          <w:tcPr>
            <w:tcW w:w="615" w:type="dxa"/>
            <w:tcBorders>
              <w:top w:val="single" w:sz="6" w:space="0" w:color="000000"/>
              <w:left w:val="single" w:sz="6" w:space="0" w:color="000000"/>
              <w:bottom w:val="single" w:sz="6" w:space="0" w:color="000000"/>
              <w:right w:val="single" w:sz="6" w:space="0" w:color="000000"/>
            </w:tcBorders>
            <w:vAlign w:val="center"/>
          </w:tcPr>
          <w:p w14:paraId="24C7CC3F" w14:textId="77777777" w:rsidR="00CE0123" w:rsidRDefault="00742D25">
            <w:pPr>
              <w:jc w:val="center"/>
            </w:pPr>
            <w: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FF3635B" w14:textId="77777777" w:rsidR="00CE0123" w:rsidRDefault="00742D25">
            <w:pPr>
              <w:jc w:val="center"/>
            </w:pPr>
            <w:r>
              <w:t>2526,6</w:t>
            </w:r>
          </w:p>
        </w:tc>
      </w:tr>
      <w:tr w:rsidR="00CE0123" w14:paraId="585419C1" w14:textId="77777777">
        <w:trPr>
          <w:trHeight w:val="861"/>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32CE9D6" w14:textId="77777777" w:rsidR="00CE0123" w:rsidRDefault="00742D25">
            <w:r>
              <w:t>Создание и функционирование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6D13741B"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1E5A26F3"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0394FB7E"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0580C1A1" w14:textId="77777777" w:rsidR="00CE0123" w:rsidRDefault="00742D25">
            <w:pPr>
              <w:jc w:val="center"/>
            </w:pPr>
            <w:r>
              <w:t>9900071960</w:t>
            </w:r>
          </w:p>
        </w:tc>
        <w:tc>
          <w:tcPr>
            <w:tcW w:w="615" w:type="dxa"/>
            <w:tcBorders>
              <w:top w:val="single" w:sz="6" w:space="0" w:color="000000"/>
              <w:left w:val="single" w:sz="6" w:space="0" w:color="000000"/>
              <w:bottom w:val="single" w:sz="6" w:space="0" w:color="000000"/>
              <w:right w:val="single" w:sz="6" w:space="0" w:color="000000"/>
            </w:tcBorders>
            <w:vAlign w:val="center"/>
          </w:tcPr>
          <w:p w14:paraId="37910173"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0F168F3" w14:textId="77777777" w:rsidR="00CE0123" w:rsidRDefault="00742D25">
            <w:pPr>
              <w:jc w:val="center"/>
            </w:pPr>
            <w:r>
              <w:t>87,2</w:t>
            </w:r>
          </w:p>
        </w:tc>
      </w:tr>
      <w:tr w:rsidR="00CE0123" w14:paraId="12E562B4" w14:textId="77777777">
        <w:trPr>
          <w:trHeight w:val="821"/>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D6CD509" w14:textId="77777777" w:rsidR="00CE0123" w:rsidRDefault="00742D25">
            <w:r>
              <w:t>Создание и функционирование административных комиссий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tcPr>
          <w:p w14:paraId="43357E88"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7643ED16"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26EB6259"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2F28C5D4" w14:textId="77777777" w:rsidR="00CE0123" w:rsidRDefault="00742D25">
            <w:pPr>
              <w:jc w:val="center"/>
            </w:pPr>
            <w:r>
              <w:t>9900079060</w:t>
            </w:r>
          </w:p>
        </w:tc>
        <w:tc>
          <w:tcPr>
            <w:tcW w:w="615" w:type="dxa"/>
            <w:tcBorders>
              <w:top w:val="single" w:sz="6" w:space="0" w:color="000000"/>
              <w:left w:val="single" w:sz="6" w:space="0" w:color="000000"/>
              <w:bottom w:val="single" w:sz="6" w:space="0" w:color="000000"/>
              <w:right w:val="single" w:sz="6" w:space="0" w:color="000000"/>
            </w:tcBorders>
            <w:vAlign w:val="center"/>
          </w:tcPr>
          <w:p w14:paraId="4A3A1328" w14:textId="77777777" w:rsidR="00CE0123" w:rsidRDefault="00742D25">
            <w:pPr>
              <w:jc w:val="center"/>
            </w:pPr>
            <w: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0FDC7C3" w14:textId="77777777" w:rsidR="00CE0123" w:rsidRDefault="00742D25">
            <w:pPr>
              <w:jc w:val="center"/>
            </w:pPr>
            <w:r>
              <w:t>59,0</w:t>
            </w:r>
          </w:p>
        </w:tc>
      </w:tr>
      <w:tr w:rsidR="00CE0123" w14:paraId="496A0D33" w14:textId="77777777">
        <w:trPr>
          <w:trHeight w:val="726"/>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5084539" w14:textId="77777777" w:rsidR="00CE0123" w:rsidRDefault="00742D25">
            <w:r>
              <w:t>Создание и функционирование административных комиссий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2954472B"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213AFD96"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6F1F2979"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1986F9D3" w14:textId="77777777" w:rsidR="00CE0123" w:rsidRDefault="00742D25">
            <w:pPr>
              <w:jc w:val="center"/>
            </w:pPr>
            <w:r>
              <w:t>9900079060</w:t>
            </w:r>
          </w:p>
        </w:tc>
        <w:tc>
          <w:tcPr>
            <w:tcW w:w="615" w:type="dxa"/>
            <w:tcBorders>
              <w:top w:val="single" w:sz="6" w:space="0" w:color="000000"/>
              <w:left w:val="single" w:sz="6" w:space="0" w:color="000000"/>
              <w:bottom w:val="single" w:sz="6" w:space="0" w:color="000000"/>
              <w:right w:val="single" w:sz="6" w:space="0" w:color="000000"/>
            </w:tcBorders>
            <w:vAlign w:val="center"/>
          </w:tcPr>
          <w:p w14:paraId="6A2AD8A9"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8C6B067" w14:textId="77777777" w:rsidR="00CE0123" w:rsidRDefault="00742D25">
            <w:pPr>
              <w:jc w:val="center"/>
            </w:pPr>
            <w:r>
              <w:t>36,0</w:t>
            </w:r>
          </w:p>
        </w:tc>
      </w:tr>
      <w:tr w:rsidR="00CE0123" w14:paraId="2E06F603"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48936B2" w14:textId="77777777" w:rsidR="00CE0123" w:rsidRDefault="00742D25">
            <w:r>
              <w:t>Развитие жилищно-коммунальной инфраструктуры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1F0403FD"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7819B2A9"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vAlign w:val="center"/>
          </w:tcPr>
          <w:p w14:paraId="0CE7EE9D" w14:textId="77777777" w:rsidR="00CE0123" w:rsidRDefault="00742D25">
            <w:pPr>
              <w:jc w:val="center"/>
            </w:pPr>
            <w:r>
              <w:t>12</w:t>
            </w:r>
          </w:p>
        </w:tc>
        <w:tc>
          <w:tcPr>
            <w:tcW w:w="1334" w:type="dxa"/>
            <w:tcBorders>
              <w:top w:val="single" w:sz="6" w:space="0" w:color="000000"/>
              <w:left w:val="single" w:sz="6" w:space="0" w:color="000000"/>
              <w:bottom w:val="single" w:sz="6" w:space="0" w:color="000000"/>
              <w:right w:val="single" w:sz="6" w:space="0" w:color="000000"/>
            </w:tcBorders>
            <w:vAlign w:val="center"/>
          </w:tcPr>
          <w:p w14:paraId="38B9C232" w14:textId="77777777" w:rsidR="00CE0123" w:rsidRDefault="00742D25">
            <w:pPr>
              <w:jc w:val="center"/>
            </w:pPr>
            <w:r>
              <w:t>0410010140</w:t>
            </w:r>
          </w:p>
        </w:tc>
        <w:tc>
          <w:tcPr>
            <w:tcW w:w="615" w:type="dxa"/>
            <w:tcBorders>
              <w:top w:val="single" w:sz="6" w:space="0" w:color="000000"/>
              <w:left w:val="single" w:sz="6" w:space="0" w:color="000000"/>
              <w:bottom w:val="single" w:sz="6" w:space="0" w:color="000000"/>
              <w:right w:val="single" w:sz="6" w:space="0" w:color="000000"/>
            </w:tcBorders>
            <w:vAlign w:val="center"/>
          </w:tcPr>
          <w:p w14:paraId="495BC4BE"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09778ED" w14:textId="77777777" w:rsidR="00CE0123" w:rsidRDefault="00742D25">
            <w:pPr>
              <w:jc w:val="center"/>
            </w:pPr>
            <w:r>
              <w:t>1565,0</w:t>
            </w:r>
          </w:p>
        </w:tc>
      </w:tr>
      <w:tr w:rsidR="00CE0123" w14:paraId="68C095E6" w14:textId="77777777">
        <w:trPr>
          <w:trHeight w:val="541"/>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C18A9BB" w14:textId="77777777" w:rsidR="00CE0123" w:rsidRDefault="00742D25">
            <w:r>
              <w:t>Организация и проведение мероприятий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39344034"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248FD97E"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vAlign w:val="center"/>
          </w:tcPr>
          <w:p w14:paraId="3D977F01" w14:textId="77777777" w:rsidR="00CE0123" w:rsidRDefault="00742D25">
            <w:pPr>
              <w:jc w:val="center"/>
            </w:pPr>
            <w:r>
              <w:t>12</w:t>
            </w:r>
          </w:p>
        </w:tc>
        <w:tc>
          <w:tcPr>
            <w:tcW w:w="1334" w:type="dxa"/>
            <w:tcBorders>
              <w:top w:val="single" w:sz="6" w:space="0" w:color="000000"/>
              <w:left w:val="single" w:sz="6" w:space="0" w:color="000000"/>
              <w:bottom w:val="single" w:sz="6" w:space="0" w:color="000000"/>
              <w:right w:val="single" w:sz="6" w:space="0" w:color="000000"/>
            </w:tcBorders>
            <w:vAlign w:val="center"/>
          </w:tcPr>
          <w:p w14:paraId="77F02718" w14:textId="77777777" w:rsidR="00CE0123" w:rsidRDefault="00742D25">
            <w:pPr>
              <w:jc w:val="center"/>
            </w:pPr>
            <w:r>
              <w:t>1000010420</w:t>
            </w:r>
          </w:p>
        </w:tc>
        <w:tc>
          <w:tcPr>
            <w:tcW w:w="615" w:type="dxa"/>
            <w:tcBorders>
              <w:top w:val="single" w:sz="6" w:space="0" w:color="000000"/>
              <w:left w:val="single" w:sz="6" w:space="0" w:color="000000"/>
              <w:bottom w:val="single" w:sz="6" w:space="0" w:color="000000"/>
              <w:right w:val="single" w:sz="6" w:space="0" w:color="000000"/>
            </w:tcBorders>
            <w:vAlign w:val="center"/>
          </w:tcPr>
          <w:p w14:paraId="5318CCD6"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977172A" w14:textId="77777777" w:rsidR="00CE0123" w:rsidRDefault="00742D25">
            <w:pPr>
              <w:jc w:val="center"/>
            </w:pPr>
            <w:r>
              <w:t>131,7</w:t>
            </w:r>
          </w:p>
        </w:tc>
      </w:tr>
      <w:tr w:rsidR="00CE0123" w14:paraId="129FBCE8" w14:textId="77777777">
        <w:trPr>
          <w:trHeight w:val="1586"/>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F438B45" w14:textId="77777777" w:rsidR="00CE0123" w:rsidRDefault="00742D25">
            <w:r>
              <w:t>Реализация мероприятий по поддержке субъектов малого и среднего предпринимательства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5" w:type="dxa"/>
            <w:tcBorders>
              <w:top w:val="single" w:sz="6" w:space="0" w:color="000000"/>
              <w:left w:val="single" w:sz="6" w:space="0" w:color="000000"/>
              <w:bottom w:val="single" w:sz="6" w:space="0" w:color="000000"/>
              <w:right w:val="single" w:sz="6" w:space="0" w:color="000000"/>
            </w:tcBorders>
            <w:vAlign w:val="center"/>
          </w:tcPr>
          <w:p w14:paraId="1D42B36E"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22EA42E0"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vAlign w:val="center"/>
          </w:tcPr>
          <w:p w14:paraId="101462E5" w14:textId="77777777" w:rsidR="00CE0123" w:rsidRDefault="00742D25">
            <w:pPr>
              <w:jc w:val="center"/>
            </w:pPr>
            <w:r>
              <w:t>12</w:t>
            </w:r>
          </w:p>
        </w:tc>
        <w:tc>
          <w:tcPr>
            <w:tcW w:w="1334" w:type="dxa"/>
            <w:tcBorders>
              <w:top w:val="single" w:sz="6" w:space="0" w:color="000000"/>
              <w:left w:val="single" w:sz="6" w:space="0" w:color="000000"/>
              <w:bottom w:val="single" w:sz="6" w:space="0" w:color="000000"/>
              <w:right w:val="single" w:sz="6" w:space="0" w:color="000000"/>
            </w:tcBorders>
            <w:vAlign w:val="center"/>
          </w:tcPr>
          <w:p w14:paraId="7922A4A9" w14:textId="77777777" w:rsidR="00CE0123" w:rsidRDefault="00742D25">
            <w:pPr>
              <w:jc w:val="center"/>
            </w:pPr>
            <w:r>
              <w:t>1000010430</w:t>
            </w:r>
          </w:p>
        </w:tc>
        <w:tc>
          <w:tcPr>
            <w:tcW w:w="615" w:type="dxa"/>
            <w:tcBorders>
              <w:top w:val="single" w:sz="6" w:space="0" w:color="000000"/>
              <w:left w:val="single" w:sz="6" w:space="0" w:color="000000"/>
              <w:bottom w:val="single" w:sz="6" w:space="0" w:color="000000"/>
              <w:right w:val="single" w:sz="6" w:space="0" w:color="000000"/>
            </w:tcBorders>
            <w:vAlign w:val="center"/>
          </w:tcPr>
          <w:p w14:paraId="4113CD72" w14:textId="77777777" w:rsidR="00CE0123" w:rsidRDefault="00742D25">
            <w:pPr>
              <w:jc w:val="center"/>
            </w:pPr>
            <w:r>
              <w:t>630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FBD778A" w14:textId="77777777" w:rsidR="00CE0123" w:rsidRDefault="00742D25">
            <w:pPr>
              <w:jc w:val="center"/>
            </w:pPr>
            <w:r>
              <w:t>300,0</w:t>
            </w:r>
          </w:p>
        </w:tc>
      </w:tr>
      <w:tr w:rsidR="00CE0123" w14:paraId="2B32C566" w14:textId="77777777">
        <w:trPr>
          <w:trHeight w:val="721"/>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51EC69B" w14:textId="77777777" w:rsidR="00CE0123" w:rsidRDefault="00742D25">
            <w:r>
              <w:t>Выполнение иных обязательств муниципального образования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58B5F63C"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57B4320A"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vAlign w:val="center"/>
          </w:tcPr>
          <w:p w14:paraId="36F08618" w14:textId="77777777" w:rsidR="00CE0123" w:rsidRDefault="00742D25">
            <w:pPr>
              <w:jc w:val="center"/>
            </w:pPr>
            <w:r>
              <w:t>12</w:t>
            </w:r>
          </w:p>
        </w:tc>
        <w:tc>
          <w:tcPr>
            <w:tcW w:w="1334" w:type="dxa"/>
            <w:tcBorders>
              <w:top w:val="single" w:sz="6" w:space="0" w:color="000000"/>
              <w:left w:val="single" w:sz="6" w:space="0" w:color="000000"/>
              <w:bottom w:val="single" w:sz="6" w:space="0" w:color="000000"/>
              <w:right w:val="single" w:sz="6" w:space="0" w:color="000000"/>
            </w:tcBorders>
            <w:vAlign w:val="center"/>
          </w:tcPr>
          <w:p w14:paraId="4455261A" w14:textId="77777777" w:rsidR="00CE0123" w:rsidRDefault="00742D25">
            <w:pPr>
              <w:jc w:val="center"/>
            </w:pPr>
            <w:r>
              <w:t>9900019060</w:t>
            </w:r>
          </w:p>
        </w:tc>
        <w:tc>
          <w:tcPr>
            <w:tcW w:w="615" w:type="dxa"/>
            <w:tcBorders>
              <w:top w:val="single" w:sz="6" w:space="0" w:color="000000"/>
              <w:left w:val="single" w:sz="6" w:space="0" w:color="000000"/>
              <w:bottom w:val="single" w:sz="6" w:space="0" w:color="000000"/>
              <w:right w:val="single" w:sz="6" w:space="0" w:color="000000"/>
            </w:tcBorders>
            <w:vAlign w:val="center"/>
          </w:tcPr>
          <w:p w14:paraId="11A3960E"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BC04C0F" w14:textId="77777777" w:rsidR="00CE0123" w:rsidRDefault="00742D25">
            <w:pPr>
              <w:jc w:val="center"/>
            </w:pPr>
            <w:r>
              <w:t>73,0</w:t>
            </w:r>
          </w:p>
        </w:tc>
      </w:tr>
      <w:tr w:rsidR="00CE0123" w14:paraId="4C74B4F3" w14:textId="77777777">
        <w:trPr>
          <w:trHeight w:val="641"/>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5CBADC0" w14:textId="77777777" w:rsidR="00CE0123" w:rsidRDefault="00742D25">
            <w: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01D57479"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74E1F1A3"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1AFFF673" w14:textId="77777777" w:rsidR="00CE0123" w:rsidRDefault="00742D25">
            <w:pPr>
              <w:jc w:val="center"/>
            </w:pPr>
            <w:r>
              <w:t>05</w:t>
            </w:r>
          </w:p>
        </w:tc>
        <w:tc>
          <w:tcPr>
            <w:tcW w:w="1334" w:type="dxa"/>
            <w:tcBorders>
              <w:top w:val="single" w:sz="6" w:space="0" w:color="000000"/>
              <w:left w:val="single" w:sz="6" w:space="0" w:color="000000"/>
              <w:bottom w:val="single" w:sz="6" w:space="0" w:color="000000"/>
              <w:right w:val="single" w:sz="6" w:space="0" w:color="000000"/>
            </w:tcBorders>
            <w:vAlign w:val="center"/>
          </w:tcPr>
          <w:p w14:paraId="689E6A79" w14:textId="77777777" w:rsidR="00CE0123" w:rsidRDefault="00742D25">
            <w:pPr>
              <w:jc w:val="center"/>
            </w:pPr>
            <w:r>
              <w:t>9900019030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206795DA"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0EC8345" w14:textId="77777777" w:rsidR="00CE0123" w:rsidRDefault="00742D25">
            <w:pPr>
              <w:jc w:val="center"/>
            </w:pPr>
            <w:r>
              <w:t>112,1</w:t>
            </w:r>
          </w:p>
        </w:tc>
      </w:tr>
      <w:tr w:rsidR="00CE0123" w14:paraId="1699C2E3" w14:textId="77777777">
        <w:trPr>
          <w:trHeight w:val="486"/>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44EA1AC" w14:textId="77777777" w:rsidR="00CE0123" w:rsidRDefault="00742D25">
            <w:r>
              <w:t>Процентные платежи по муниципальному долгу Киселевского городского округа  (обслуживание муниципального долга)</w:t>
            </w:r>
          </w:p>
        </w:tc>
        <w:tc>
          <w:tcPr>
            <w:tcW w:w="555" w:type="dxa"/>
            <w:tcBorders>
              <w:top w:val="single" w:sz="6" w:space="0" w:color="000000"/>
              <w:left w:val="single" w:sz="6" w:space="0" w:color="000000"/>
              <w:bottom w:val="single" w:sz="6" w:space="0" w:color="000000"/>
              <w:right w:val="single" w:sz="6" w:space="0" w:color="000000"/>
            </w:tcBorders>
            <w:vAlign w:val="center"/>
          </w:tcPr>
          <w:p w14:paraId="479D23B1" w14:textId="77777777" w:rsidR="00CE0123" w:rsidRDefault="00742D25">
            <w:pPr>
              <w:jc w:val="center"/>
            </w:pPr>
            <w:r>
              <w:t>900</w:t>
            </w:r>
          </w:p>
        </w:tc>
        <w:tc>
          <w:tcPr>
            <w:tcW w:w="495" w:type="dxa"/>
            <w:tcBorders>
              <w:top w:val="single" w:sz="6" w:space="0" w:color="000000"/>
              <w:left w:val="single" w:sz="6" w:space="0" w:color="000000"/>
              <w:bottom w:val="single" w:sz="6" w:space="0" w:color="000000"/>
              <w:right w:val="single" w:sz="6" w:space="0" w:color="000000"/>
            </w:tcBorders>
            <w:vAlign w:val="center"/>
          </w:tcPr>
          <w:p w14:paraId="726F1FD4" w14:textId="77777777" w:rsidR="00CE0123" w:rsidRDefault="00742D25">
            <w:pPr>
              <w:jc w:val="center"/>
            </w:pPr>
            <w:r>
              <w:t>13</w:t>
            </w:r>
          </w:p>
        </w:tc>
        <w:tc>
          <w:tcPr>
            <w:tcW w:w="465" w:type="dxa"/>
            <w:tcBorders>
              <w:top w:val="single" w:sz="6" w:space="0" w:color="000000"/>
              <w:left w:val="single" w:sz="6" w:space="0" w:color="000000"/>
              <w:bottom w:val="single" w:sz="6" w:space="0" w:color="000000"/>
              <w:right w:val="single" w:sz="6" w:space="0" w:color="000000"/>
            </w:tcBorders>
            <w:vAlign w:val="center"/>
          </w:tcPr>
          <w:p w14:paraId="2C2502C0"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22E7479C" w14:textId="77777777" w:rsidR="00CE0123" w:rsidRDefault="00742D25">
            <w:pPr>
              <w:jc w:val="center"/>
            </w:pPr>
            <w:r>
              <w:t>9900019020</w:t>
            </w:r>
          </w:p>
        </w:tc>
        <w:tc>
          <w:tcPr>
            <w:tcW w:w="615" w:type="dxa"/>
            <w:tcBorders>
              <w:top w:val="single" w:sz="6" w:space="0" w:color="000000"/>
              <w:left w:val="single" w:sz="6" w:space="0" w:color="000000"/>
              <w:bottom w:val="single" w:sz="6" w:space="0" w:color="000000"/>
              <w:right w:val="single" w:sz="6" w:space="0" w:color="000000"/>
            </w:tcBorders>
            <w:vAlign w:val="center"/>
          </w:tcPr>
          <w:p w14:paraId="1DB2E691" w14:textId="77777777" w:rsidR="00CE0123" w:rsidRDefault="00742D25">
            <w:pPr>
              <w:jc w:val="center"/>
            </w:pPr>
            <w:r>
              <w:t>730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34419AC" w14:textId="77777777" w:rsidR="00CE0123" w:rsidRDefault="00742D25">
            <w:pPr>
              <w:jc w:val="center"/>
            </w:pPr>
            <w:r>
              <w:t>256,4</w:t>
            </w:r>
          </w:p>
        </w:tc>
      </w:tr>
      <w:tr w:rsidR="00CE0123" w14:paraId="2CDE2667"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3D64B6B" w14:textId="77777777" w:rsidR="00CE0123" w:rsidRDefault="00742D25">
            <w:pPr>
              <w:rPr>
                <w:b/>
              </w:rPr>
            </w:pPr>
            <w:r>
              <w:rPr>
                <w:b/>
              </w:rPr>
              <w:t>Совет народных депутатов Киселевского городского округа</w:t>
            </w:r>
          </w:p>
        </w:tc>
        <w:tc>
          <w:tcPr>
            <w:tcW w:w="555" w:type="dxa"/>
            <w:tcBorders>
              <w:top w:val="single" w:sz="6" w:space="0" w:color="000000"/>
              <w:left w:val="single" w:sz="6" w:space="0" w:color="000000"/>
              <w:bottom w:val="single" w:sz="6" w:space="0" w:color="000000"/>
              <w:right w:val="single" w:sz="6" w:space="0" w:color="000000"/>
            </w:tcBorders>
            <w:vAlign w:val="center"/>
          </w:tcPr>
          <w:p w14:paraId="6F181040" w14:textId="77777777" w:rsidR="00CE0123" w:rsidRDefault="00742D25">
            <w:pPr>
              <w:jc w:val="center"/>
              <w:rPr>
                <w:b/>
              </w:rPr>
            </w:pPr>
            <w:r>
              <w:rPr>
                <w:b/>
              </w:rPr>
              <w:t>902</w:t>
            </w:r>
          </w:p>
        </w:tc>
        <w:tc>
          <w:tcPr>
            <w:tcW w:w="495" w:type="dxa"/>
            <w:tcBorders>
              <w:top w:val="single" w:sz="6" w:space="0" w:color="000000"/>
              <w:left w:val="single" w:sz="6" w:space="0" w:color="000000"/>
              <w:bottom w:val="single" w:sz="6" w:space="0" w:color="000000"/>
              <w:right w:val="single" w:sz="6" w:space="0" w:color="000000"/>
            </w:tcBorders>
            <w:vAlign w:val="center"/>
          </w:tcPr>
          <w:p w14:paraId="093452ED" w14:textId="77777777" w:rsidR="00CE0123" w:rsidRDefault="00CE0123">
            <w:pPr>
              <w:jc w:val="center"/>
              <w:rPr>
                <w:b/>
              </w:rPr>
            </w:pPr>
          </w:p>
        </w:tc>
        <w:tc>
          <w:tcPr>
            <w:tcW w:w="465" w:type="dxa"/>
            <w:tcBorders>
              <w:top w:val="single" w:sz="6" w:space="0" w:color="000000"/>
              <w:left w:val="single" w:sz="6" w:space="0" w:color="000000"/>
              <w:bottom w:val="single" w:sz="6" w:space="0" w:color="000000"/>
              <w:right w:val="single" w:sz="6" w:space="0" w:color="000000"/>
            </w:tcBorders>
            <w:vAlign w:val="center"/>
          </w:tcPr>
          <w:p w14:paraId="375E0253" w14:textId="77777777" w:rsidR="00CE0123" w:rsidRDefault="00CE0123">
            <w:pPr>
              <w:jc w:val="center"/>
              <w:rPr>
                <w:b/>
              </w:rPr>
            </w:pPr>
          </w:p>
        </w:tc>
        <w:tc>
          <w:tcPr>
            <w:tcW w:w="1334" w:type="dxa"/>
            <w:tcBorders>
              <w:top w:val="single" w:sz="6" w:space="0" w:color="000000"/>
              <w:left w:val="single" w:sz="6" w:space="0" w:color="000000"/>
              <w:bottom w:val="single" w:sz="6" w:space="0" w:color="000000"/>
              <w:right w:val="single" w:sz="6" w:space="0" w:color="000000"/>
            </w:tcBorders>
            <w:vAlign w:val="center"/>
          </w:tcPr>
          <w:p w14:paraId="2C8BF4C8" w14:textId="77777777" w:rsidR="00CE0123" w:rsidRDefault="00CE0123">
            <w:pPr>
              <w:jc w:val="center"/>
              <w:rPr>
                <w:b/>
              </w:rPr>
            </w:pPr>
          </w:p>
        </w:tc>
        <w:tc>
          <w:tcPr>
            <w:tcW w:w="615" w:type="dxa"/>
            <w:tcBorders>
              <w:top w:val="single" w:sz="6" w:space="0" w:color="000000"/>
              <w:left w:val="single" w:sz="6" w:space="0" w:color="000000"/>
              <w:bottom w:val="single" w:sz="6" w:space="0" w:color="000000"/>
              <w:right w:val="single" w:sz="6" w:space="0" w:color="000000"/>
            </w:tcBorders>
            <w:vAlign w:val="center"/>
          </w:tcPr>
          <w:p w14:paraId="103A7334" w14:textId="77777777" w:rsidR="00CE0123" w:rsidRDefault="00CE0123">
            <w:pPr>
              <w:jc w:val="center"/>
              <w:rPr>
                <w:b/>
              </w:rPr>
            </w:pP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D623D80" w14:textId="77777777" w:rsidR="00CE0123" w:rsidRDefault="00742D25">
            <w:pPr>
              <w:jc w:val="center"/>
              <w:rPr>
                <w:b/>
              </w:rPr>
            </w:pPr>
            <w:r>
              <w:rPr>
                <w:b/>
              </w:rPr>
              <w:t>8914,8</w:t>
            </w:r>
          </w:p>
        </w:tc>
      </w:tr>
      <w:tr w:rsidR="00CE0123" w14:paraId="6AAD25A7" w14:textId="77777777">
        <w:trPr>
          <w:trHeight w:val="822"/>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173FB28" w14:textId="77777777" w:rsidR="00CE0123" w:rsidRDefault="00742D25">
            <w:r>
              <w:lastRenderedPageBreak/>
              <w:t>Обеспечение деятельности органов местного самоуправления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tcPr>
          <w:p w14:paraId="39772125" w14:textId="77777777" w:rsidR="00CE0123" w:rsidRDefault="00742D25">
            <w:pPr>
              <w:jc w:val="center"/>
            </w:pPr>
            <w:r>
              <w:t>902</w:t>
            </w:r>
          </w:p>
        </w:tc>
        <w:tc>
          <w:tcPr>
            <w:tcW w:w="495" w:type="dxa"/>
            <w:tcBorders>
              <w:top w:val="single" w:sz="6" w:space="0" w:color="000000"/>
              <w:left w:val="single" w:sz="6" w:space="0" w:color="000000"/>
              <w:bottom w:val="single" w:sz="6" w:space="0" w:color="000000"/>
              <w:right w:val="single" w:sz="6" w:space="0" w:color="000000"/>
            </w:tcBorders>
            <w:vAlign w:val="center"/>
          </w:tcPr>
          <w:p w14:paraId="2A3F6CB2"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5E39C3DA"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691B5E34" w14:textId="77777777" w:rsidR="00CE0123" w:rsidRDefault="00742D25">
            <w:pPr>
              <w:jc w:val="center"/>
            </w:pPr>
            <w:r>
              <w:t>9900019030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59F9F331" w14:textId="77777777" w:rsidR="00CE0123" w:rsidRDefault="00742D25">
            <w:pPr>
              <w:jc w:val="center"/>
            </w:pPr>
            <w: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4F373C4" w14:textId="77777777" w:rsidR="00CE0123" w:rsidRDefault="00742D25">
            <w:pPr>
              <w:jc w:val="center"/>
            </w:pPr>
            <w:r>
              <w:t>4295,4</w:t>
            </w:r>
          </w:p>
        </w:tc>
      </w:tr>
      <w:tr w:rsidR="00CE0123" w14:paraId="1BE191BA" w14:textId="77777777">
        <w:trPr>
          <w:trHeight w:val="892"/>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F8A76C0" w14:textId="77777777" w:rsidR="00CE0123" w:rsidRDefault="00742D25">
            <w: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4DFA599F" w14:textId="77777777" w:rsidR="00CE0123" w:rsidRDefault="00742D25">
            <w:pPr>
              <w:jc w:val="center"/>
            </w:pPr>
            <w:r>
              <w:t>902</w:t>
            </w:r>
          </w:p>
        </w:tc>
        <w:tc>
          <w:tcPr>
            <w:tcW w:w="495" w:type="dxa"/>
            <w:tcBorders>
              <w:top w:val="single" w:sz="6" w:space="0" w:color="000000"/>
              <w:left w:val="single" w:sz="6" w:space="0" w:color="000000"/>
              <w:bottom w:val="single" w:sz="6" w:space="0" w:color="000000"/>
              <w:right w:val="single" w:sz="6" w:space="0" w:color="000000"/>
            </w:tcBorders>
            <w:vAlign w:val="center"/>
          </w:tcPr>
          <w:p w14:paraId="184D199B"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60DC17EA"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768E4638" w14:textId="77777777" w:rsidR="00CE0123" w:rsidRDefault="00742D25">
            <w:pPr>
              <w:jc w:val="center"/>
            </w:pPr>
            <w:r>
              <w:t>9900019030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4B28C6DB"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661AAC7" w14:textId="77777777" w:rsidR="00CE0123" w:rsidRDefault="00742D25">
            <w:pPr>
              <w:jc w:val="center"/>
            </w:pPr>
            <w:r>
              <w:t>729,9</w:t>
            </w:r>
          </w:p>
        </w:tc>
      </w:tr>
      <w:tr w:rsidR="00CE0123" w14:paraId="4C53DD83" w14:textId="77777777">
        <w:trPr>
          <w:trHeight w:val="602"/>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7A042BF" w14:textId="77777777" w:rsidR="00CE0123" w:rsidRDefault="00742D25">
            <w:r>
              <w:t>Обеспечение деятельности органов местного самоуправления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tcPr>
          <w:p w14:paraId="1A2D5961" w14:textId="77777777" w:rsidR="00CE0123" w:rsidRDefault="00742D25">
            <w:pPr>
              <w:jc w:val="center"/>
            </w:pPr>
            <w:r>
              <w:t>902</w:t>
            </w:r>
          </w:p>
        </w:tc>
        <w:tc>
          <w:tcPr>
            <w:tcW w:w="495" w:type="dxa"/>
            <w:tcBorders>
              <w:top w:val="single" w:sz="6" w:space="0" w:color="000000"/>
              <w:left w:val="single" w:sz="6" w:space="0" w:color="000000"/>
              <w:bottom w:val="single" w:sz="6" w:space="0" w:color="000000"/>
              <w:right w:val="single" w:sz="6" w:space="0" w:color="000000"/>
            </w:tcBorders>
            <w:vAlign w:val="center"/>
          </w:tcPr>
          <w:p w14:paraId="58CA965C"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6EF72322"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1A0BB5C8" w14:textId="77777777" w:rsidR="00CE0123" w:rsidRDefault="00742D25">
            <w:pPr>
              <w:jc w:val="center"/>
            </w:pPr>
            <w:r>
              <w:t>9900019030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4E4978D2" w14:textId="77777777" w:rsidR="00CE0123" w:rsidRDefault="00742D25">
            <w:pPr>
              <w:jc w:val="center"/>
            </w:pPr>
            <w: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3ACEED9" w14:textId="77777777" w:rsidR="00CE0123" w:rsidRDefault="00742D25">
            <w:pPr>
              <w:jc w:val="center"/>
            </w:pPr>
            <w:r>
              <w:t>11,3</w:t>
            </w:r>
          </w:p>
        </w:tc>
      </w:tr>
      <w:tr w:rsidR="00CE0123" w14:paraId="73E23DA9" w14:textId="77777777">
        <w:trPr>
          <w:trHeight w:val="842"/>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865CCF8" w14:textId="77777777" w:rsidR="00CE0123" w:rsidRDefault="00742D25">
            <w:r>
              <w:t>Председатель Совета народных депутатов Киселевского городского округа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tcPr>
          <w:p w14:paraId="047532E5" w14:textId="77777777" w:rsidR="00CE0123" w:rsidRDefault="00742D25">
            <w:pPr>
              <w:jc w:val="center"/>
            </w:pPr>
            <w:r>
              <w:t>902</w:t>
            </w:r>
          </w:p>
        </w:tc>
        <w:tc>
          <w:tcPr>
            <w:tcW w:w="495" w:type="dxa"/>
            <w:tcBorders>
              <w:top w:val="single" w:sz="6" w:space="0" w:color="000000"/>
              <w:left w:val="single" w:sz="6" w:space="0" w:color="000000"/>
              <w:bottom w:val="single" w:sz="6" w:space="0" w:color="000000"/>
              <w:right w:val="single" w:sz="6" w:space="0" w:color="000000"/>
            </w:tcBorders>
            <w:vAlign w:val="center"/>
          </w:tcPr>
          <w:p w14:paraId="1F2E24C7"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4845B8DD"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35D1D692" w14:textId="77777777" w:rsidR="00CE0123" w:rsidRDefault="00742D25">
            <w:pPr>
              <w:jc w:val="center"/>
            </w:pPr>
            <w:r>
              <w:t>9900019100</w:t>
            </w:r>
          </w:p>
        </w:tc>
        <w:tc>
          <w:tcPr>
            <w:tcW w:w="615" w:type="dxa"/>
            <w:tcBorders>
              <w:top w:val="single" w:sz="6" w:space="0" w:color="000000"/>
              <w:left w:val="single" w:sz="6" w:space="0" w:color="000000"/>
              <w:bottom w:val="single" w:sz="6" w:space="0" w:color="000000"/>
              <w:right w:val="single" w:sz="6" w:space="0" w:color="000000"/>
            </w:tcBorders>
            <w:vAlign w:val="center"/>
          </w:tcPr>
          <w:p w14:paraId="4E21622D" w14:textId="77777777" w:rsidR="00CE0123" w:rsidRDefault="00742D25">
            <w:pPr>
              <w:jc w:val="center"/>
            </w:pPr>
            <w: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1C02898" w14:textId="77777777" w:rsidR="00CE0123" w:rsidRDefault="00742D25">
            <w:pPr>
              <w:jc w:val="center"/>
            </w:pPr>
            <w:r>
              <w:t>2412,5</w:t>
            </w:r>
          </w:p>
        </w:tc>
      </w:tr>
      <w:tr w:rsidR="00CE0123" w14:paraId="76213342" w14:textId="77777777">
        <w:trPr>
          <w:trHeight w:val="852"/>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96472B5" w14:textId="77777777" w:rsidR="00CE0123" w:rsidRDefault="00742D25">
            <w:r>
              <w:t>Депутаты (члены) Совета народных депутатов Киселевского городского округа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tcPr>
          <w:p w14:paraId="2D915C67" w14:textId="77777777" w:rsidR="00CE0123" w:rsidRDefault="00742D25">
            <w:pPr>
              <w:jc w:val="center"/>
            </w:pPr>
            <w:r>
              <w:t>902</w:t>
            </w:r>
          </w:p>
        </w:tc>
        <w:tc>
          <w:tcPr>
            <w:tcW w:w="495" w:type="dxa"/>
            <w:tcBorders>
              <w:top w:val="single" w:sz="6" w:space="0" w:color="000000"/>
              <w:left w:val="single" w:sz="6" w:space="0" w:color="000000"/>
              <w:bottom w:val="single" w:sz="6" w:space="0" w:color="000000"/>
              <w:right w:val="single" w:sz="6" w:space="0" w:color="000000"/>
            </w:tcBorders>
            <w:vAlign w:val="center"/>
          </w:tcPr>
          <w:p w14:paraId="3C929C4E"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5F8341B6"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497CDA1A" w14:textId="77777777" w:rsidR="00CE0123" w:rsidRDefault="00742D25">
            <w:pPr>
              <w:jc w:val="center"/>
            </w:pPr>
            <w:r>
              <w:t>9900019110</w:t>
            </w:r>
          </w:p>
        </w:tc>
        <w:tc>
          <w:tcPr>
            <w:tcW w:w="615" w:type="dxa"/>
            <w:tcBorders>
              <w:top w:val="single" w:sz="6" w:space="0" w:color="000000"/>
              <w:left w:val="single" w:sz="6" w:space="0" w:color="000000"/>
              <w:bottom w:val="single" w:sz="6" w:space="0" w:color="000000"/>
              <w:right w:val="single" w:sz="6" w:space="0" w:color="000000"/>
            </w:tcBorders>
            <w:vAlign w:val="center"/>
          </w:tcPr>
          <w:p w14:paraId="55C8025E" w14:textId="77777777" w:rsidR="00CE0123" w:rsidRDefault="00742D25">
            <w:pPr>
              <w:jc w:val="center"/>
            </w:pPr>
            <w: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50FB1B4" w14:textId="77777777" w:rsidR="00CE0123" w:rsidRDefault="00742D25">
            <w:pPr>
              <w:jc w:val="center"/>
            </w:pPr>
            <w:r>
              <w:t>1110,3</w:t>
            </w:r>
          </w:p>
        </w:tc>
      </w:tr>
      <w:tr w:rsidR="00CE0123" w14:paraId="404B822A" w14:textId="77777777">
        <w:trPr>
          <w:trHeight w:val="862"/>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2B86854" w14:textId="77777777" w:rsidR="00CE0123" w:rsidRDefault="00742D25">
            <w:r>
              <w:t>Финансовое обеспечение наградной системы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27875A60" w14:textId="77777777" w:rsidR="00CE0123" w:rsidRDefault="00742D25">
            <w:pPr>
              <w:jc w:val="center"/>
            </w:pPr>
            <w:r>
              <w:t>902</w:t>
            </w:r>
          </w:p>
        </w:tc>
        <w:tc>
          <w:tcPr>
            <w:tcW w:w="495" w:type="dxa"/>
            <w:tcBorders>
              <w:top w:val="single" w:sz="6" w:space="0" w:color="000000"/>
              <w:left w:val="single" w:sz="6" w:space="0" w:color="000000"/>
              <w:bottom w:val="single" w:sz="6" w:space="0" w:color="000000"/>
              <w:right w:val="single" w:sz="6" w:space="0" w:color="000000"/>
            </w:tcBorders>
            <w:vAlign w:val="center"/>
          </w:tcPr>
          <w:p w14:paraId="0EA2D218"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1762A58F"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3E761353" w14:textId="77777777" w:rsidR="00CE0123" w:rsidRDefault="00742D25">
            <w:pPr>
              <w:jc w:val="center"/>
            </w:pPr>
            <w:r>
              <w:t>9900019050</w:t>
            </w:r>
          </w:p>
        </w:tc>
        <w:tc>
          <w:tcPr>
            <w:tcW w:w="615" w:type="dxa"/>
            <w:tcBorders>
              <w:top w:val="single" w:sz="6" w:space="0" w:color="000000"/>
              <w:left w:val="single" w:sz="6" w:space="0" w:color="000000"/>
              <w:bottom w:val="single" w:sz="6" w:space="0" w:color="000000"/>
              <w:right w:val="single" w:sz="6" w:space="0" w:color="000000"/>
            </w:tcBorders>
            <w:vAlign w:val="center"/>
          </w:tcPr>
          <w:p w14:paraId="52D02FB7"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7C37426" w14:textId="77777777" w:rsidR="00CE0123" w:rsidRDefault="00742D25">
            <w:pPr>
              <w:jc w:val="center"/>
            </w:pPr>
            <w:r>
              <w:t>100,0</w:t>
            </w:r>
          </w:p>
        </w:tc>
      </w:tr>
      <w:tr w:rsidR="00CE0123" w14:paraId="07906B49" w14:textId="77777777">
        <w:trPr>
          <w:trHeight w:val="347"/>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BCD4D1E" w14:textId="77777777" w:rsidR="00CE0123" w:rsidRDefault="00742D25">
            <w:r>
              <w:t>Финансовое обеспечение наградной системы  (премии и гранты)</w:t>
            </w:r>
          </w:p>
        </w:tc>
        <w:tc>
          <w:tcPr>
            <w:tcW w:w="555" w:type="dxa"/>
            <w:tcBorders>
              <w:top w:val="single" w:sz="6" w:space="0" w:color="000000"/>
              <w:left w:val="single" w:sz="6" w:space="0" w:color="000000"/>
              <w:bottom w:val="single" w:sz="6" w:space="0" w:color="000000"/>
              <w:right w:val="single" w:sz="6" w:space="0" w:color="000000"/>
            </w:tcBorders>
            <w:vAlign w:val="center"/>
          </w:tcPr>
          <w:p w14:paraId="7E1432CA" w14:textId="77777777" w:rsidR="00CE0123" w:rsidRDefault="00742D25">
            <w:pPr>
              <w:jc w:val="center"/>
            </w:pPr>
            <w:r>
              <w:t>902</w:t>
            </w:r>
          </w:p>
        </w:tc>
        <w:tc>
          <w:tcPr>
            <w:tcW w:w="495" w:type="dxa"/>
            <w:tcBorders>
              <w:top w:val="single" w:sz="6" w:space="0" w:color="000000"/>
              <w:left w:val="single" w:sz="6" w:space="0" w:color="000000"/>
              <w:bottom w:val="single" w:sz="6" w:space="0" w:color="000000"/>
              <w:right w:val="single" w:sz="6" w:space="0" w:color="000000"/>
            </w:tcBorders>
            <w:vAlign w:val="center"/>
          </w:tcPr>
          <w:p w14:paraId="67ED66BE"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198B6E81"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151AF86C" w14:textId="77777777" w:rsidR="00CE0123" w:rsidRDefault="00742D25">
            <w:pPr>
              <w:jc w:val="center"/>
            </w:pPr>
            <w:r>
              <w:t>9900019050</w:t>
            </w:r>
          </w:p>
        </w:tc>
        <w:tc>
          <w:tcPr>
            <w:tcW w:w="615" w:type="dxa"/>
            <w:tcBorders>
              <w:top w:val="single" w:sz="6" w:space="0" w:color="000000"/>
              <w:left w:val="single" w:sz="6" w:space="0" w:color="000000"/>
              <w:bottom w:val="single" w:sz="6" w:space="0" w:color="000000"/>
              <w:right w:val="single" w:sz="6" w:space="0" w:color="000000"/>
            </w:tcBorders>
            <w:vAlign w:val="center"/>
          </w:tcPr>
          <w:p w14:paraId="46B90B7E" w14:textId="77777777" w:rsidR="00CE0123" w:rsidRDefault="00742D25">
            <w:pPr>
              <w:jc w:val="center"/>
            </w:pPr>
            <w:r>
              <w:t>350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3FACCD2" w14:textId="77777777" w:rsidR="00CE0123" w:rsidRDefault="00742D25">
            <w:pPr>
              <w:jc w:val="center"/>
            </w:pPr>
            <w:r>
              <w:t>236,4</w:t>
            </w:r>
          </w:p>
        </w:tc>
      </w:tr>
      <w:tr w:rsidR="00CE0123" w14:paraId="377DA2BC" w14:textId="77777777">
        <w:trPr>
          <w:trHeight w:val="817"/>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A707E93" w14:textId="77777777" w:rsidR="00CE0123" w:rsidRDefault="00742D25">
            <w: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58B4A9F0" w14:textId="77777777" w:rsidR="00CE0123" w:rsidRDefault="00742D25">
            <w:pPr>
              <w:jc w:val="center"/>
            </w:pPr>
            <w:r>
              <w:t>902</w:t>
            </w:r>
          </w:p>
        </w:tc>
        <w:tc>
          <w:tcPr>
            <w:tcW w:w="495" w:type="dxa"/>
            <w:tcBorders>
              <w:top w:val="single" w:sz="6" w:space="0" w:color="000000"/>
              <w:left w:val="single" w:sz="6" w:space="0" w:color="000000"/>
              <w:bottom w:val="single" w:sz="6" w:space="0" w:color="000000"/>
              <w:right w:val="single" w:sz="6" w:space="0" w:color="000000"/>
            </w:tcBorders>
            <w:vAlign w:val="center"/>
          </w:tcPr>
          <w:p w14:paraId="25E8428B"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5A4D869E" w14:textId="77777777" w:rsidR="00CE0123" w:rsidRDefault="00742D25">
            <w:pPr>
              <w:jc w:val="center"/>
            </w:pPr>
            <w:r>
              <w:t>05</w:t>
            </w:r>
          </w:p>
        </w:tc>
        <w:tc>
          <w:tcPr>
            <w:tcW w:w="1334" w:type="dxa"/>
            <w:tcBorders>
              <w:top w:val="single" w:sz="6" w:space="0" w:color="000000"/>
              <w:left w:val="single" w:sz="6" w:space="0" w:color="000000"/>
              <w:bottom w:val="single" w:sz="6" w:space="0" w:color="000000"/>
              <w:right w:val="single" w:sz="6" w:space="0" w:color="000000"/>
            </w:tcBorders>
            <w:vAlign w:val="center"/>
          </w:tcPr>
          <w:p w14:paraId="6B32371C" w14:textId="77777777" w:rsidR="00CE0123" w:rsidRDefault="00742D25">
            <w:pPr>
              <w:jc w:val="center"/>
            </w:pPr>
            <w:r>
              <w:t>9900019030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0079139A"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FF1BA1C" w14:textId="77777777" w:rsidR="00CE0123" w:rsidRDefault="00742D25">
            <w:pPr>
              <w:jc w:val="center"/>
            </w:pPr>
            <w:r>
              <w:t>14,0</w:t>
            </w:r>
          </w:p>
        </w:tc>
      </w:tr>
      <w:tr w:rsidR="00CE0123" w14:paraId="78A672AD" w14:textId="77777777">
        <w:trPr>
          <w:trHeight w:val="857"/>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9D8CE13" w14:textId="77777777" w:rsidR="00CE0123" w:rsidRDefault="00742D25">
            <w:r>
              <w:t>Реализация мер в области молодежной политики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3D66AF8E" w14:textId="77777777" w:rsidR="00CE0123" w:rsidRDefault="00742D25">
            <w:pPr>
              <w:jc w:val="center"/>
            </w:pPr>
            <w:r>
              <w:t>902</w:t>
            </w:r>
          </w:p>
        </w:tc>
        <w:tc>
          <w:tcPr>
            <w:tcW w:w="495" w:type="dxa"/>
            <w:tcBorders>
              <w:top w:val="single" w:sz="6" w:space="0" w:color="000000"/>
              <w:left w:val="single" w:sz="6" w:space="0" w:color="000000"/>
              <w:bottom w:val="single" w:sz="6" w:space="0" w:color="000000"/>
              <w:right w:val="single" w:sz="6" w:space="0" w:color="000000"/>
            </w:tcBorders>
            <w:vAlign w:val="center"/>
          </w:tcPr>
          <w:p w14:paraId="2769AFB5"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1C86736B" w14:textId="77777777" w:rsidR="00CE0123" w:rsidRDefault="00742D25">
            <w:pPr>
              <w:jc w:val="center"/>
            </w:pPr>
            <w:r>
              <w:t>07</w:t>
            </w:r>
          </w:p>
        </w:tc>
        <w:tc>
          <w:tcPr>
            <w:tcW w:w="1334" w:type="dxa"/>
            <w:tcBorders>
              <w:top w:val="single" w:sz="6" w:space="0" w:color="000000"/>
              <w:left w:val="single" w:sz="6" w:space="0" w:color="000000"/>
              <w:bottom w:val="single" w:sz="6" w:space="0" w:color="000000"/>
              <w:right w:val="single" w:sz="6" w:space="0" w:color="000000"/>
            </w:tcBorders>
            <w:vAlign w:val="center"/>
          </w:tcPr>
          <w:p w14:paraId="6D06A057" w14:textId="77777777" w:rsidR="00CE0123" w:rsidRDefault="00742D25">
            <w:pPr>
              <w:jc w:val="center"/>
            </w:pPr>
            <w:r>
              <w:t>9900010450</w:t>
            </w:r>
          </w:p>
        </w:tc>
        <w:tc>
          <w:tcPr>
            <w:tcW w:w="615" w:type="dxa"/>
            <w:tcBorders>
              <w:top w:val="single" w:sz="6" w:space="0" w:color="000000"/>
              <w:left w:val="single" w:sz="6" w:space="0" w:color="000000"/>
              <w:bottom w:val="single" w:sz="6" w:space="0" w:color="000000"/>
              <w:right w:val="single" w:sz="6" w:space="0" w:color="000000"/>
            </w:tcBorders>
            <w:vAlign w:val="center"/>
          </w:tcPr>
          <w:p w14:paraId="32422CF5"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FC37684" w14:textId="77777777" w:rsidR="00CE0123" w:rsidRDefault="00742D25">
            <w:pPr>
              <w:jc w:val="center"/>
            </w:pPr>
            <w:r>
              <w:t>5,0</w:t>
            </w:r>
          </w:p>
        </w:tc>
      </w:tr>
      <w:tr w:rsidR="00CE0123" w14:paraId="20BB14A1"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48A570D" w14:textId="77777777" w:rsidR="00CE0123" w:rsidRDefault="00742D25">
            <w:pPr>
              <w:rPr>
                <w:b/>
              </w:rPr>
            </w:pPr>
            <w:r>
              <w:rPr>
                <w:b/>
              </w:rPr>
              <w:t>Контрольно-счетная палата Киселевского городского округа</w:t>
            </w:r>
          </w:p>
        </w:tc>
        <w:tc>
          <w:tcPr>
            <w:tcW w:w="555" w:type="dxa"/>
            <w:tcBorders>
              <w:top w:val="single" w:sz="6" w:space="0" w:color="000000"/>
              <w:left w:val="single" w:sz="6" w:space="0" w:color="000000"/>
              <w:bottom w:val="single" w:sz="6" w:space="0" w:color="000000"/>
              <w:right w:val="single" w:sz="6" w:space="0" w:color="000000"/>
            </w:tcBorders>
            <w:vAlign w:val="center"/>
          </w:tcPr>
          <w:p w14:paraId="6A3A5F78" w14:textId="77777777" w:rsidR="00CE0123" w:rsidRDefault="00742D25">
            <w:pPr>
              <w:jc w:val="center"/>
              <w:rPr>
                <w:b/>
              </w:rPr>
            </w:pPr>
            <w:r>
              <w:rPr>
                <w:b/>
              </w:rPr>
              <w:t>903</w:t>
            </w:r>
          </w:p>
        </w:tc>
        <w:tc>
          <w:tcPr>
            <w:tcW w:w="495" w:type="dxa"/>
            <w:tcBorders>
              <w:top w:val="single" w:sz="6" w:space="0" w:color="000000"/>
              <w:left w:val="single" w:sz="6" w:space="0" w:color="000000"/>
              <w:bottom w:val="single" w:sz="6" w:space="0" w:color="000000"/>
              <w:right w:val="single" w:sz="6" w:space="0" w:color="000000"/>
            </w:tcBorders>
            <w:vAlign w:val="center"/>
          </w:tcPr>
          <w:p w14:paraId="5C6D5EF3" w14:textId="77777777" w:rsidR="00CE0123" w:rsidRDefault="00CE0123">
            <w:pPr>
              <w:jc w:val="center"/>
              <w:rPr>
                <w:b/>
              </w:rPr>
            </w:pPr>
          </w:p>
        </w:tc>
        <w:tc>
          <w:tcPr>
            <w:tcW w:w="465" w:type="dxa"/>
            <w:tcBorders>
              <w:top w:val="single" w:sz="6" w:space="0" w:color="000000"/>
              <w:left w:val="single" w:sz="6" w:space="0" w:color="000000"/>
              <w:bottom w:val="single" w:sz="6" w:space="0" w:color="000000"/>
              <w:right w:val="single" w:sz="6" w:space="0" w:color="000000"/>
            </w:tcBorders>
            <w:vAlign w:val="center"/>
          </w:tcPr>
          <w:p w14:paraId="6AE080BE" w14:textId="77777777" w:rsidR="00CE0123" w:rsidRDefault="00CE0123">
            <w:pPr>
              <w:jc w:val="center"/>
              <w:rPr>
                <w:b/>
              </w:rPr>
            </w:pPr>
          </w:p>
        </w:tc>
        <w:tc>
          <w:tcPr>
            <w:tcW w:w="1334" w:type="dxa"/>
            <w:tcBorders>
              <w:top w:val="single" w:sz="6" w:space="0" w:color="000000"/>
              <w:left w:val="single" w:sz="6" w:space="0" w:color="000000"/>
              <w:bottom w:val="single" w:sz="6" w:space="0" w:color="000000"/>
              <w:right w:val="single" w:sz="6" w:space="0" w:color="000000"/>
            </w:tcBorders>
            <w:vAlign w:val="center"/>
          </w:tcPr>
          <w:p w14:paraId="41B7EB84" w14:textId="77777777" w:rsidR="00CE0123" w:rsidRDefault="00CE0123">
            <w:pPr>
              <w:jc w:val="center"/>
              <w:rPr>
                <w:b/>
              </w:rPr>
            </w:pPr>
          </w:p>
        </w:tc>
        <w:tc>
          <w:tcPr>
            <w:tcW w:w="615" w:type="dxa"/>
            <w:tcBorders>
              <w:top w:val="single" w:sz="6" w:space="0" w:color="000000"/>
              <w:left w:val="single" w:sz="6" w:space="0" w:color="000000"/>
              <w:bottom w:val="single" w:sz="6" w:space="0" w:color="000000"/>
              <w:right w:val="single" w:sz="6" w:space="0" w:color="000000"/>
            </w:tcBorders>
            <w:vAlign w:val="center"/>
          </w:tcPr>
          <w:p w14:paraId="47D2EF69" w14:textId="77777777" w:rsidR="00CE0123" w:rsidRDefault="00CE0123">
            <w:pPr>
              <w:jc w:val="center"/>
              <w:rPr>
                <w:b/>
              </w:rPr>
            </w:pP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2375B6D" w14:textId="77777777" w:rsidR="00CE0123" w:rsidRDefault="00742D25">
            <w:pPr>
              <w:jc w:val="center"/>
              <w:rPr>
                <w:b/>
              </w:rPr>
            </w:pPr>
            <w:r>
              <w:rPr>
                <w:b/>
              </w:rPr>
              <w:t>4244,4</w:t>
            </w:r>
          </w:p>
        </w:tc>
      </w:tr>
      <w:tr w:rsidR="00CE0123" w14:paraId="468A5147" w14:textId="77777777">
        <w:trPr>
          <w:trHeight w:val="768"/>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4132887" w14:textId="77777777" w:rsidR="00CE0123" w:rsidRDefault="00742D25">
            <w:r>
              <w:t>Обеспечение деятельности органов местного самоуправления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tcPr>
          <w:p w14:paraId="2E068AD3" w14:textId="77777777" w:rsidR="00CE0123" w:rsidRDefault="00742D25">
            <w:pPr>
              <w:jc w:val="center"/>
            </w:pPr>
            <w:r>
              <w:t>903</w:t>
            </w:r>
          </w:p>
        </w:tc>
        <w:tc>
          <w:tcPr>
            <w:tcW w:w="495" w:type="dxa"/>
            <w:tcBorders>
              <w:top w:val="single" w:sz="6" w:space="0" w:color="000000"/>
              <w:left w:val="single" w:sz="6" w:space="0" w:color="000000"/>
              <w:bottom w:val="single" w:sz="6" w:space="0" w:color="000000"/>
              <w:right w:val="single" w:sz="6" w:space="0" w:color="000000"/>
            </w:tcBorders>
            <w:vAlign w:val="center"/>
          </w:tcPr>
          <w:p w14:paraId="4C089AF1"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012CE4AC" w14:textId="77777777" w:rsidR="00CE0123" w:rsidRDefault="00742D25">
            <w:pPr>
              <w:jc w:val="center"/>
            </w:pPr>
            <w:r>
              <w:t>06</w:t>
            </w:r>
          </w:p>
        </w:tc>
        <w:tc>
          <w:tcPr>
            <w:tcW w:w="1334" w:type="dxa"/>
            <w:tcBorders>
              <w:top w:val="single" w:sz="6" w:space="0" w:color="000000"/>
              <w:left w:val="single" w:sz="6" w:space="0" w:color="000000"/>
              <w:bottom w:val="single" w:sz="6" w:space="0" w:color="000000"/>
              <w:right w:val="single" w:sz="6" w:space="0" w:color="000000"/>
            </w:tcBorders>
            <w:vAlign w:val="center"/>
          </w:tcPr>
          <w:p w14:paraId="324D5B26" w14:textId="77777777" w:rsidR="00CE0123" w:rsidRDefault="00742D25">
            <w:pPr>
              <w:jc w:val="center"/>
            </w:pPr>
            <w:r>
              <w:t>9900019030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5CAE9147" w14:textId="77777777" w:rsidR="00CE0123" w:rsidRDefault="00742D25">
            <w:pPr>
              <w:jc w:val="center"/>
            </w:pPr>
            <w: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0083948" w14:textId="77777777" w:rsidR="00CE0123" w:rsidRDefault="00742D25">
            <w:pPr>
              <w:jc w:val="center"/>
            </w:pPr>
            <w:r>
              <w:t>2109,1</w:t>
            </w:r>
          </w:p>
        </w:tc>
      </w:tr>
      <w:tr w:rsidR="00CE0123" w14:paraId="0A6A6F9F" w14:textId="77777777">
        <w:trPr>
          <w:trHeight w:val="778"/>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35CEDA1" w14:textId="77777777" w:rsidR="00CE0123" w:rsidRDefault="00742D25">
            <w: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5F151559" w14:textId="77777777" w:rsidR="00CE0123" w:rsidRDefault="00742D25">
            <w:pPr>
              <w:jc w:val="center"/>
            </w:pPr>
            <w:r>
              <w:t>903</w:t>
            </w:r>
          </w:p>
        </w:tc>
        <w:tc>
          <w:tcPr>
            <w:tcW w:w="495" w:type="dxa"/>
            <w:tcBorders>
              <w:top w:val="single" w:sz="6" w:space="0" w:color="000000"/>
              <w:left w:val="single" w:sz="6" w:space="0" w:color="000000"/>
              <w:bottom w:val="single" w:sz="6" w:space="0" w:color="000000"/>
              <w:right w:val="single" w:sz="6" w:space="0" w:color="000000"/>
            </w:tcBorders>
            <w:vAlign w:val="center"/>
          </w:tcPr>
          <w:p w14:paraId="46E0EBB2"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3DBEE8E0" w14:textId="77777777" w:rsidR="00CE0123" w:rsidRDefault="00742D25">
            <w:pPr>
              <w:jc w:val="center"/>
            </w:pPr>
            <w:r>
              <w:t>06</w:t>
            </w:r>
          </w:p>
        </w:tc>
        <w:tc>
          <w:tcPr>
            <w:tcW w:w="1334" w:type="dxa"/>
            <w:tcBorders>
              <w:top w:val="single" w:sz="6" w:space="0" w:color="000000"/>
              <w:left w:val="single" w:sz="6" w:space="0" w:color="000000"/>
              <w:bottom w:val="single" w:sz="6" w:space="0" w:color="000000"/>
              <w:right w:val="single" w:sz="6" w:space="0" w:color="000000"/>
            </w:tcBorders>
            <w:vAlign w:val="center"/>
          </w:tcPr>
          <w:p w14:paraId="5FF8B1B7" w14:textId="77777777" w:rsidR="00CE0123" w:rsidRDefault="00742D25">
            <w:pPr>
              <w:jc w:val="center"/>
            </w:pPr>
            <w:r>
              <w:t>9900019030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62C6993D"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7F1983E" w14:textId="77777777" w:rsidR="00CE0123" w:rsidRDefault="00742D25">
            <w:pPr>
              <w:jc w:val="center"/>
            </w:pPr>
            <w:r>
              <w:t>350,0</w:t>
            </w:r>
          </w:p>
        </w:tc>
      </w:tr>
      <w:tr w:rsidR="00CE0123" w14:paraId="17622C87" w14:textId="77777777">
        <w:trPr>
          <w:trHeight w:val="74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048EC39" w14:textId="77777777" w:rsidR="00CE0123" w:rsidRDefault="00742D25">
            <w:r>
              <w:t>Руководитель контрольно-счетной палаты Киселевского городского округа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tcPr>
          <w:p w14:paraId="789B08CA" w14:textId="77777777" w:rsidR="00CE0123" w:rsidRDefault="00742D25">
            <w:pPr>
              <w:jc w:val="center"/>
            </w:pPr>
            <w:r>
              <w:t>903</w:t>
            </w:r>
          </w:p>
        </w:tc>
        <w:tc>
          <w:tcPr>
            <w:tcW w:w="495" w:type="dxa"/>
            <w:tcBorders>
              <w:top w:val="single" w:sz="6" w:space="0" w:color="000000"/>
              <w:left w:val="single" w:sz="6" w:space="0" w:color="000000"/>
              <w:bottom w:val="single" w:sz="6" w:space="0" w:color="000000"/>
              <w:right w:val="single" w:sz="6" w:space="0" w:color="000000"/>
            </w:tcBorders>
            <w:vAlign w:val="center"/>
          </w:tcPr>
          <w:p w14:paraId="6EAD3586"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05EB5789" w14:textId="77777777" w:rsidR="00CE0123" w:rsidRDefault="00742D25">
            <w:pPr>
              <w:jc w:val="center"/>
            </w:pPr>
            <w:r>
              <w:t>06</w:t>
            </w:r>
          </w:p>
        </w:tc>
        <w:tc>
          <w:tcPr>
            <w:tcW w:w="1334" w:type="dxa"/>
            <w:tcBorders>
              <w:top w:val="single" w:sz="6" w:space="0" w:color="000000"/>
              <w:left w:val="single" w:sz="6" w:space="0" w:color="000000"/>
              <w:bottom w:val="single" w:sz="6" w:space="0" w:color="000000"/>
              <w:right w:val="single" w:sz="6" w:space="0" w:color="000000"/>
            </w:tcBorders>
            <w:vAlign w:val="center"/>
          </w:tcPr>
          <w:p w14:paraId="3089CE01" w14:textId="77777777" w:rsidR="00CE0123" w:rsidRDefault="00742D25">
            <w:pPr>
              <w:jc w:val="center"/>
            </w:pPr>
            <w:r>
              <w:t>9900019120</w:t>
            </w:r>
          </w:p>
        </w:tc>
        <w:tc>
          <w:tcPr>
            <w:tcW w:w="615" w:type="dxa"/>
            <w:tcBorders>
              <w:top w:val="single" w:sz="6" w:space="0" w:color="000000"/>
              <w:left w:val="single" w:sz="6" w:space="0" w:color="000000"/>
              <w:bottom w:val="single" w:sz="6" w:space="0" w:color="000000"/>
              <w:right w:val="single" w:sz="6" w:space="0" w:color="000000"/>
            </w:tcBorders>
            <w:vAlign w:val="center"/>
          </w:tcPr>
          <w:p w14:paraId="31B0CEC9" w14:textId="77777777" w:rsidR="00CE0123" w:rsidRDefault="00742D25">
            <w:pPr>
              <w:jc w:val="center"/>
            </w:pPr>
            <w: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6F9C75D" w14:textId="77777777" w:rsidR="00CE0123" w:rsidRDefault="00742D25">
            <w:pPr>
              <w:jc w:val="center"/>
            </w:pPr>
            <w:r>
              <w:t>1785,3</w:t>
            </w:r>
          </w:p>
        </w:tc>
      </w:tr>
      <w:tr w:rsidR="00CE0123" w14:paraId="4B83168E" w14:textId="77777777">
        <w:trPr>
          <w:trHeight w:val="51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C53068B" w14:textId="77777777" w:rsidR="00CE0123" w:rsidRDefault="00742D25">
            <w:pPr>
              <w:rPr>
                <w:b/>
              </w:rPr>
            </w:pPr>
            <w:r>
              <w:rPr>
                <w:b/>
              </w:rPr>
              <w:t xml:space="preserve">управление городского развития Киселевского городского округа </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82ED1A0" w14:textId="77777777" w:rsidR="00CE0123" w:rsidRDefault="00742D25">
            <w:pPr>
              <w:jc w:val="center"/>
              <w:rPr>
                <w:b/>
              </w:rPr>
            </w:pPr>
            <w:r>
              <w:rPr>
                <w:b/>
              </w:rPr>
              <w:t>904</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72C9369" w14:textId="77777777" w:rsidR="00CE0123" w:rsidRDefault="00CE0123">
            <w:pPr>
              <w:jc w:val="center"/>
              <w:rPr>
                <w:b/>
              </w:rPr>
            </w:pP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41FE408" w14:textId="77777777" w:rsidR="00CE0123" w:rsidRDefault="00CE0123">
            <w:pPr>
              <w:jc w:val="center"/>
              <w:rPr>
                <w:b/>
              </w:rPr>
            </w:pP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67BEC48" w14:textId="77777777" w:rsidR="00CE0123" w:rsidRDefault="00CE0123">
            <w:pPr>
              <w:jc w:val="center"/>
              <w:rPr>
                <w:b/>
              </w:rPr>
            </w:pPr>
          </w:p>
        </w:tc>
        <w:tc>
          <w:tcPr>
            <w:tcW w:w="61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B247D25" w14:textId="77777777" w:rsidR="00CE0123" w:rsidRDefault="00CE0123">
            <w:pPr>
              <w:jc w:val="center"/>
              <w:rPr>
                <w:b/>
              </w:rPr>
            </w:pP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1E1B901" w14:textId="77777777" w:rsidR="00CE0123" w:rsidRDefault="00742D25">
            <w:pPr>
              <w:jc w:val="center"/>
              <w:rPr>
                <w:b/>
              </w:rPr>
            </w:pPr>
            <w:r>
              <w:rPr>
                <w:b/>
              </w:rPr>
              <w:t>1091068,1</w:t>
            </w:r>
          </w:p>
        </w:tc>
      </w:tr>
      <w:tr w:rsidR="00CE0123" w14:paraId="6164A923" w14:textId="77777777">
        <w:trPr>
          <w:trHeight w:val="93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F053275" w14:textId="77777777" w:rsidR="00CE0123" w:rsidRDefault="00742D25">
            <w:r>
              <w:t>Строительство, реконструкция и капитальный ремонт объектов социальной сферы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56DA06D"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9B03B0E"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8D67089" w14:textId="77777777" w:rsidR="00CE0123" w:rsidRDefault="00742D25">
            <w:pPr>
              <w:jc w:val="center"/>
            </w:pPr>
            <w:r>
              <w:t>12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5A8198D" w14:textId="77777777" w:rsidR="00CE0123" w:rsidRDefault="00742D25">
            <w:pPr>
              <w:jc w:val="center"/>
            </w:pPr>
            <w:r>
              <w:t>0410010130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CE911A3"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45664C4" w14:textId="77777777" w:rsidR="00CE0123" w:rsidRDefault="00742D25">
            <w:pPr>
              <w:jc w:val="center"/>
            </w:pPr>
            <w:r>
              <w:t>545,1</w:t>
            </w:r>
          </w:p>
        </w:tc>
      </w:tr>
      <w:tr w:rsidR="00CE0123" w14:paraId="0176C86C" w14:textId="77777777">
        <w:trPr>
          <w:trHeight w:val="262"/>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DB9A02B" w14:textId="77777777" w:rsidR="00CE0123" w:rsidRDefault="00742D25">
            <w:r>
              <w:t>Прочие мероприятия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5428683"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42F10DA"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CA65D0C" w14:textId="77777777" w:rsidR="00CE0123" w:rsidRDefault="00742D25">
            <w:pPr>
              <w:jc w:val="center"/>
            </w:pPr>
            <w:r>
              <w:t>12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54C9E1B" w14:textId="77777777" w:rsidR="00CE0123" w:rsidRDefault="00742D25">
            <w:pPr>
              <w:jc w:val="center"/>
            </w:pPr>
            <w:r>
              <w:t>0410010240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75A3851" w14:textId="77777777" w:rsidR="00CE0123" w:rsidRDefault="00742D25">
            <w:pPr>
              <w:jc w:val="center"/>
            </w:pPr>
            <w: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B2F5258" w14:textId="77777777" w:rsidR="00CE0123" w:rsidRDefault="00742D25">
            <w:pPr>
              <w:jc w:val="center"/>
            </w:pPr>
            <w:r>
              <w:t>1137,1</w:t>
            </w:r>
          </w:p>
        </w:tc>
      </w:tr>
      <w:tr w:rsidR="00CE0123" w14:paraId="0CB276CA" w14:textId="77777777">
        <w:trPr>
          <w:trHeight w:val="218"/>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4F39187" w14:textId="77777777" w:rsidR="00CE0123" w:rsidRDefault="00742D25">
            <w:r>
              <w:t>Обеспечение деятельности (оказание услуг) подведомственных учреждений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F22CE05"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546834A"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D276FD1" w14:textId="77777777" w:rsidR="00CE0123" w:rsidRDefault="00742D25">
            <w:pPr>
              <w:jc w:val="center"/>
            </w:pPr>
            <w:r>
              <w:t>12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CF99F22" w14:textId="77777777" w:rsidR="00CE0123" w:rsidRDefault="00742D25">
            <w:pPr>
              <w:jc w:val="center"/>
            </w:pPr>
            <w:r>
              <w:t>0430010040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3F5ABF15" w14:textId="77777777" w:rsidR="00CE0123" w:rsidRDefault="00742D25">
            <w:pPr>
              <w:jc w:val="center"/>
            </w:pPr>
            <w: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761597B" w14:textId="77777777" w:rsidR="00CE0123" w:rsidRDefault="00742D25">
            <w:pPr>
              <w:jc w:val="center"/>
            </w:pPr>
            <w:r>
              <w:t>5905,9</w:t>
            </w:r>
          </w:p>
        </w:tc>
      </w:tr>
      <w:tr w:rsidR="00CE0123" w14:paraId="57893A1C"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583D237" w14:textId="77777777" w:rsidR="00CE0123" w:rsidRDefault="00742D25">
            <w:r>
              <w:t>Обеспечение деятельности (оказание услуг) подведомственных учреждений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1D244F9D"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50F0664"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C74E152" w14:textId="77777777" w:rsidR="00CE0123" w:rsidRDefault="00742D25">
            <w:pPr>
              <w:jc w:val="center"/>
            </w:pPr>
            <w:r>
              <w:t>12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AF5136E" w14:textId="77777777" w:rsidR="00CE0123" w:rsidRDefault="00742D25">
            <w:pPr>
              <w:jc w:val="center"/>
            </w:pPr>
            <w:r>
              <w:t>0430010040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16F73A8E"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58E1A07" w14:textId="77777777" w:rsidR="00CE0123" w:rsidRDefault="00742D25">
            <w:pPr>
              <w:jc w:val="center"/>
            </w:pPr>
            <w:r>
              <w:t>1450,2</w:t>
            </w:r>
          </w:p>
        </w:tc>
      </w:tr>
      <w:tr w:rsidR="00CE0123" w14:paraId="0378439C" w14:textId="77777777">
        <w:trPr>
          <w:trHeight w:val="318"/>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6872D85" w14:textId="77777777" w:rsidR="00CE0123" w:rsidRDefault="00742D25">
            <w:r>
              <w:lastRenderedPageBreak/>
              <w:t>Обеспечение деятельности (оказание услуг) подведомственных учреждений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AEA2FFE"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53FF399"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17103A1" w14:textId="77777777" w:rsidR="00CE0123" w:rsidRDefault="00742D25">
            <w:pPr>
              <w:jc w:val="center"/>
            </w:pPr>
            <w:r>
              <w:t>12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7A52987" w14:textId="77777777" w:rsidR="00CE0123" w:rsidRDefault="00742D25">
            <w:pPr>
              <w:jc w:val="center"/>
            </w:pPr>
            <w:r>
              <w:t>0430010040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16370B6B" w14:textId="77777777" w:rsidR="00CE0123" w:rsidRDefault="00742D25">
            <w:pPr>
              <w:jc w:val="center"/>
            </w:pPr>
            <w: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8BDC696" w14:textId="77777777" w:rsidR="00CE0123" w:rsidRDefault="00742D25">
            <w:pPr>
              <w:jc w:val="center"/>
            </w:pPr>
            <w:r>
              <w:t>8,6</w:t>
            </w:r>
          </w:p>
        </w:tc>
      </w:tr>
      <w:tr w:rsidR="00CE0123" w14:paraId="0D5C7673" w14:textId="77777777">
        <w:trPr>
          <w:trHeight w:val="664"/>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7C6665A" w14:textId="77777777" w:rsidR="00CE0123" w:rsidRDefault="00742D25">
            <w:r>
              <w:t>Обеспечение деятельности органов местного самоуправления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1516AC1"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vAlign w:val="center"/>
          </w:tcPr>
          <w:p w14:paraId="3B7942B5"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vAlign w:val="center"/>
          </w:tcPr>
          <w:p w14:paraId="3600F65E" w14:textId="77777777" w:rsidR="00CE0123" w:rsidRDefault="00742D25">
            <w:pPr>
              <w:jc w:val="center"/>
            </w:pPr>
            <w:r>
              <w:t>12</w:t>
            </w:r>
          </w:p>
        </w:tc>
        <w:tc>
          <w:tcPr>
            <w:tcW w:w="1334" w:type="dxa"/>
            <w:tcBorders>
              <w:top w:val="single" w:sz="6" w:space="0" w:color="000000"/>
              <w:left w:val="single" w:sz="6" w:space="0" w:color="000000"/>
              <w:bottom w:val="single" w:sz="6" w:space="0" w:color="000000"/>
              <w:right w:val="single" w:sz="6" w:space="0" w:color="000000"/>
            </w:tcBorders>
            <w:vAlign w:val="center"/>
          </w:tcPr>
          <w:p w14:paraId="5DF83B1B" w14:textId="77777777" w:rsidR="00CE0123" w:rsidRDefault="00742D25">
            <w:pPr>
              <w:jc w:val="center"/>
            </w:pPr>
            <w:r>
              <w:t>0430019030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1700552D" w14:textId="77777777" w:rsidR="00CE0123" w:rsidRDefault="00742D25">
            <w:pPr>
              <w:jc w:val="center"/>
            </w:pPr>
            <w: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2D05513" w14:textId="77777777" w:rsidR="00CE0123" w:rsidRDefault="00742D25">
            <w:pPr>
              <w:jc w:val="center"/>
            </w:pPr>
            <w:r>
              <w:t>7391,2</w:t>
            </w:r>
          </w:p>
        </w:tc>
      </w:tr>
      <w:tr w:rsidR="00CE0123" w14:paraId="34F97363" w14:textId="77777777">
        <w:trPr>
          <w:trHeight w:val="599"/>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F38C444" w14:textId="77777777" w:rsidR="00CE0123" w:rsidRDefault="00742D25">
            <w: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2FCE2ECF"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vAlign w:val="center"/>
          </w:tcPr>
          <w:p w14:paraId="13E68754"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vAlign w:val="center"/>
          </w:tcPr>
          <w:p w14:paraId="0DE269FA" w14:textId="77777777" w:rsidR="00CE0123" w:rsidRDefault="00742D25">
            <w:pPr>
              <w:jc w:val="center"/>
            </w:pPr>
            <w:r>
              <w:t>12</w:t>
            </w:r>
          </w:p>
        </w:tc>
        <w:tc>
          <w:tcPr>
            <w:tcW w:w="1334" w:type="dxa"/>
            <w:tcBorders>
              <w:top w:val="single" w:sz="6" w:space="0" w:color="000000"/>
              <w:left w:val="single" w:sz="6" w:space="0" w:color="000000"/>
              <w:bottom w:val="single" w:sz="6" w:space="0" w:color="000000"/>
              <w:right w:val="single" w:sz="6" w:space="0" w:color="000000"/>
            </w:tcBorders>
            <w:vAlign w:val="center"/>
          </w:tcPr>
          <w:p w14:paraId="420841BC" w14:textId="77777777" w:rsidR="00CE0123" w:rsidRDefault="00742D25">
            <w:pPr>
              <w:jc w:val="center"/>
            </w:pPr>
            <w:r>
              <w:t>0430019030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51CE9FB0"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ED10D55" w14:textId="77777777" w:rsidR="00CE0123" w:rsidRDefault="00742D25">
            <w:pPr>
              <w:jc w:val="center"/>
            </w:pPr>
            <w:r>
              <w:t>990,0</w:t>
            </w:r>
          </w:p>
        </w:tc>
      </w:tr>
      <w:tr w:rsidR="00CE0123" w14:paraId="30DC1BD5" w14:textId="77777777">
        <w:trPr>
          <w:trHeight w:val="414"/>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0CC5A08" w14:textId="77777777" w:rsidR="00CE0123" w:rsidRDefault="00742D25">
            <w:r>
              <w:t>Выполнение иных обязательств муниципального образования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1AA6C02C"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vAlign w:val="center"/>
          </w:tcPr>
          <w:p w14:paraId="0A27149B"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vAlign w:val="center"/>
          </w:tcPr>
          <w:p w14:paraId="184E2FC4" w14:textId="77777777" w:rsidR="00CE0123" w:rsidRDefault="00742D25">
            <w:pPr>
              <w:jc w:val="center"/>
            </w:pPr>
            <w:r>
              <w:t>12</w:t>
            </w:r>
          </w:p>
        </w:tc>
        <w:tc>
          <w:tcPr>
            <w:tcW w:w="1334" w:type="dxa"/>
            <w:tcBorders>
              <w:top w:val="single" w:sz="6" w:space="0" w:color="000000"/>
              <w:left w:val="single" w:sz="6" w:space="0" w:color="000000"/>
              <w:bottom w:val="single" w:sz="6" w:space="0" w:color="000000"/>
              <w:right w:val="single" w:sz="6" w:space="0" w:color="000000"/>
            </w:tcBorders>
            <w:vAlign w:val="center"/>
          </w:tcPr>
          <w:p w14:paraId="0A8B2130" w14:textId="77777777" w:rsidR="00CE0123" w:rsidRDefault="00742D25">
            <w:pPr>
              <w:jc w:val="center"/>
            </w:pPr>
            <w:r>
              <w:t>9900019060</w:t>
            </w:r>
          </w:p>
        </w:tc>
        <w:tc>
          <w:tcPr>
            <w:tcW w:w="615" w:type="dxa"/>
            <w:tcBorders>
              <w:top w:val="single" w:sz="6" w:space="0" w:color="000000"/>
              <w:left w:val="single" w:sz="6" w:space="0" w:color="000000"/>
              <w:bottom w:val="single" w:sz="6" w:space="0" w:color="000000"/>
              <w:right w:val="single" w:sz="6" w:space="0" w:color="000000"/>
            </w:tcBorders>
            <w:vAlign w:val="center"/>
          </w:tcPr>
          <w:p w14:paraId="1684DDA5"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237C70E" w14:textId="77777777" w:rsidR="00CE0123" w:rsidRDefault="00742D25">
            <w:pPr>
              <w:jc w:val="center"/>
            </w:pPr>
            <w:r>
              <w:t>655,0</w:t>
            </w:r>
          </w:p>
        </w:tc>
      </w:tr>
      <w:tr w:rsidR="00CE0123" w14:paraId="03F8AFE3" w14:textId="77777777">
        <w:trPr>
          <w:trHeight w:val="409"/>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724999E" w14:textId="77777777" w:rsidR="00CE0123" w:rsidRDefault="00742D25">
            <w:r>
              <w:t>Выполнение иных обязательств муниципального образования (исполнение судебных актов)</w:t>
            </w:r>
          </w:p>
        </w:tc>
        <w:tc>
          <w:tcPr>
            <w:tcW w:w="555" w:type="dxa"/>
            <w:tcBorders>
              <w:top w:val="single" w:sz="6" w:space="0" w:color="000000"/>
              <w:left w:val="single" w:sz="6" w:space="0" w:color="000000"/>
              <w:bottom w:val="single" w:sz="6" w:space="0" w:color="000000"/>
              <w:right w:val="single" w:sz="6" w:space="0" w:color="000000"/>
            </w:tcBorders>
            <w:vAlign w:val="center"/>
          </w:tcPr>
          <w:p w14:paraId="222607B6"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vAlign w:val="center"/>
          </w:tcPr>
          <w:p w14:paraId="28028545"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vAlign w:val="center"/>
          </w:tcPr>
          <w:p w14:paraId="03BF6BBB" w14:textId="77777777" w:rsidR="00CE0123" w:rsidRDefault="00742D25">
            <w:pPr>
              <w:jc w:val="center"/>
            </w:pPr>
            <w:r>
              <w:t>12</w:t>
            </w:r>
          </w:p>
        </w:tc>
        <w:tc>
          <w:tcPr>
            <w:tcW w:w="1334" w:type="dxa"/>
            <w:tcBorders>
              <w:top w:val="single" w:sz="6" w:space="0" w:color="000000"/>
              <w:left w:val="single" w:sz="6" w:space="0" w:color="000000"/>
              <w:bottom w:val="single" w:sz="6" w:space="0" w:color="000000"/>
              <w:right w:val="single" w:sz="6" w:space="0" w:color="000000"/>
            </w:tcBorders>
            <w:vAlign w:val="center"/>
          </w:tcPr>
          <w:p w14:paraId="6194993B" w14:textId="77777777" w:rsidR="00CE0123" w:rsidRDefault="00742D25">
            <w:pPr>
              <w:jc w:val="center"/>
            </w:pPr>
            <w:r>
              <w:t>9900019060</w:t>
            </w:r>
          </w:p>
        </w:tc>
        <w:tc>
          <w:tcPr>
            <w:tcW w:w="615" w:type="dxa"/>
            <w:tcBorders>
              <w:top w:val="single" w:sz="6" w:space="0" w:color="000000"/>
              <w:left w:val="single" w:sz="6" w:space="0" w:color="000000"/>
              <w:bottom w:val="single" w:sz="6" w:space="0" w:color="000000"/>
              <w:right w:val="single" w:sz="6" w:space="0" w:color="000000"/>
            </w:tcBorders>
            <w:vAlign w:val="center"/>
          </w:tcPr>
          <w:p w14:paraId="1CC76465" w14:textId="77777777" w:rsidR="00CE0123" w:rsidRDefault="00742D25">
            <w:pPr>
              <w:jc w:val="center"/>
            </w:pPr>
            <w:r>
              <w:t>830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863491D" w14:textId="77777777" w:rsidR="00CE0123" w:rsidRDefault="00742D25">
            <w:pPr>
              <w:jc w:val="center"/>
            </w:pPr>
            <w:r>
              <w:t>960,0</w:t>
            </w:r>
          </w:p>
        </w:tc>
      </w:tr>
      <w:tr w:rsidR="00CE0123" w14:paraId="5AF200D0"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6803C7A" w14:textId="77777777" w:rsidR="00CE0123" w:rsidRDefault="00742D25">
            <w:r>
              <w:t>Прочие мероприятия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309D0A2F"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vAlign w:val="center"/>
          </w:tcPr>
          <w:p w14:paraId="139C7C47"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7558630A"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5ADC8020" w14:textId="77777777" w:rsidR="00CE0123" w:rsidRDefault="00742D25">
            <w:pPr>
              <w:jc w:val="center"/>
            </w:pPr>
            <w:r>
              <w:t>0410010240</w:t>
            </w:r>
          </w:p>
        </w:tc>
        <w:tc>
          <w:tcPr>
            <w:tcW w:w="615" w:type="dxa"/>
            <w:tcBorders>
              <w:top w:val="single" w:sz="6" w:space="0" w:color="000000"/>
              <w:left w:val="single" w:sz="6" w:space="0" w:color="000000"/>
              <w:bottom w:val="single" w:sz="6" w:space="0" w:color="000000"/>
              <w:right w:val="single" w:sz="6" w:space="0" w:color="000000"/>
            </w:tcBorders>
            <w:vAlign w:val="center"/>
          </w:tcPr>
          <w:p w14:paraId="582C3174"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2720336" w14:textId="77777777" w:rsidR="00CE0123" w:rsidRDefault="00742D25">
            <w:pPr>
              <w:jc w:val="center"/>
            </w:pPr>
            <w:r>
              <w:t>157,5</w:t>
            </w:r>
          </w:p>
        </w:tc>
      </w:tr>
      <w:tr w:rsidR="00CE0123" w14:paraId="3E0E3EA1" w14:textId="77777777">
        <w:trPr>
          <w:trHeight w:val="799"/>
        </w:trPr>
        <w:tc>
          <w:tcPr>
            <w:tcW w:w="4316" w:type="dxa"/>
            <w:tcBorders>
              <w:top w:val="single" w:sz="6" w:space="0" w:color="000000"/>
              <w:left w:val="single" w:sz="6" w:space="0" w:color="000000"/>
              <w:bottom w:val="single" w:sz="6" w:space="0" w:color="000000"/>
              <w:right w:val="single" w:sz="6" w:space="0" w:color="000000"/>
            </w:tcBorders>
            <w:shd w:val="clear" w:color="auto" w:fill="FFFFFF"/>
          </w:tcPr>
          <w:p w14:paraId="11160F5F" w14:textId="77777777" w:rsidR="00CE0123" w:rsidRDefault="00742D25">
            <w:pPr>
              <w:rPr>
                <w:rFonts w:asciiTheme="minorHAnsi" w:hAnsiTheme="minorHAnsi"/>
                <w:color w:val="000000" w:themeColor="dark1"/>
                <w:sz w:val="22"/>
              </w:rPr>
            </w:pPr>
            <w:r>
              <w:t>Обеспечение устойчивого сокращения непригодного для проживания жилого фонда (за счет средств, поступивших от публично-правовой компании «Фонд развития территорий») (бюджетные инвестиции)</w:t>
            </w:r>
          </w:p>
        </w:tc>
        <w:tc>
          <w:tcPr>
            <w:tcW w:w="555" w:type="dxa"/>
            <w:tcBorders>
              <w:top w:val="single" w:sz="6" w:space="0" w:color="000000"/>
              <w:left w:val="single" w:sz="6" w:space="0" w:color="000000"/>
              <w:bottom w:val="single" w:sz="6" w:space="0" w:color="000000"/>
              <w:right w:val="single" w:sz="6" w:space="0" w:color="000000"/>
            </w:tcBorders>
            <w:vAlign w:val="center"/>
          </w:tcPr>
          <w:p w14:paraId="165860E4"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vAlign w:val="center"/>
          </w:tcPr>
          <w:p w14:paraId="5789D934"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5E5E7994"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696B0CDD" w14:textId="77777777" w:rsidR="00CE0123" w:rsidRDefault="00742D25">
            <w:pPr>
              <w:jc w:val="center"/>
            </w:pPr>
            <w:r>
              <w:t>042И267483</w:t>
            </w:r>
          </w:p>
        </w:tc>
        <w:tc>
          <w:tcPr>
            <w:tcW w:w="615" w:type="dxa"/>
            <w:tcBorders>
              <w:top w:val="single" w:sz="6" w:space="0" w:color="000000"/>
              <w:left w:val="single" w:sz="6" w:space="0" w:color="000000"/>
              <w:bottom w:val="single" w:sz="6" w:space="0" w:color="000000"/>
              <w:right w:val="single" w:sz="6" w:space="0" w:color="000000"/>
            </w:tcBorders>
            <w:vAlign w:val="center"/>
          </w:tcPr>
          <w:p w14:paraId="4AD95BEB" w14:textId="77777777" w:rsidR="00CE0123" w:rsidRDefault="00742D25">
            <w:pPr>
              <w:jc w:val="center"/>
            </w:pPr>
            <w:r>
              <w:t>410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FA813DA" w14:textId="77777777" w:rsidR="00CE0123" w:rsidRDefault="00742D25">
            <w:pPr>
              <w:jc w:val="center"/>
            </w:pPr>
            <w:r>
              <w:t>74552,6</w:t>
            </w:r>
          </w:p>
        </w:tc>
      </w:tr>
      <w:tr w:rsidR="00CE0123" w14:paraId="2B0B538B" w14:textId="77777777">
        <w:trPr>
          <w:trHeight w:val="519"/>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3857550" w14:textId="77777777" w:rsidR="00CE0123" w:rsidRDefault="00742D25">
            <w:r>
              <w:t xml:space="preserve">Развитие жилищно- коммунальной инфраструктуры (иные закупки товаров, работ и услуг для обеспечения государственных (муниципальных) нужд) </w:t>
            </w:r>
          </w:p>
        </w:tc>
        <w:tc>
          <w:tcPr>
            <w:tcW w:w="555" w:type="dxa"/>
            <w:tcBorders>
              <w:top w:val="single" w:sz="6" w:space="0" w:color="000000"/>
              <w:left w:val="single" w:sz="6" w:space="0" w:color="000000"/>
              <w:bottom w:val="single" w:sz="6" w:space="0" w:color="000000"/>
              <w:right w:val="single" w:sz="6" w:space="0" w:color="000000"/>
            </w:tcBorders>
            <w:vAlign w:val="center"/>
          </w:tcPr>
          <w:p w14:paraId="71F25B32"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vAlign w:val="center"/>
          </w:tcPr>
          <w:p w14:paraId="79A184E5"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44744F96"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3D1DF3DA" w14:textId="77777777" w:rsidR="00CE0123" w:rsidRDefault="00742D25">
            <w:pPr>
              <w:jc w:val="center"/>
            </w:pPr>
            <w:r>
              <w:t>0410010140</w:t>
            </w:r>
          </w:p>
        </w:tc>
        <w:tc>
          <w:tcPr>
            <w:tcW w:w="615" w:type="dxa"/>
            <w:tcBorders>
              <w:top w:val="single" w:sz="6" w:space="0" w:color="000000"/>
              <w:left w:val="single" w:sz="6" w:space="0" w:color="000000"/>
              <w:bottom w:val="single" w:sz="6" w:space="0" w:color="000000"/>
              <w:right w:val="single" w:sz="6" w:space="0" w:color="000000"/>
            </w:tcBorders>
            <w:vAlign w:val="center"/>
          </w:tcPr>
          <w:p w14:paraId="4120BB2D"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FB9840B" w14:textId="77777777" w:rsidR="00CE0123" w:rsidRDefault="00742D25">
            <w:pPr>
              <w:jc w:val="center"/>
            </w:pPr>
            <w:r>
              <w:t>5895,4</w:t>
            </w:r>
          </w:p>
        </w:tc>
      </w:tr>
      <w:tr w:rsidR="00CE0123" w14:paraId="65C6D0F5"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C90C227" w14:textId="77777777" w:rsidR="00CE0123" w:rsidRDefault="00742D25">
            <w:r>
              <w:t>Прочие мероприятия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8753706"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vAlign w:val="center"/>
          </w:tcPr>
          <w:p w14:paraId="13CCA78A"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2D44221D"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29DD893B" w14:textId="77777777" w:rsidR="00CE0123" w:rsidRDefault="00742D25">
            <w:pPr>
              <w:jc w:val="center"/>
            </w:pPr>
            <w:r>
              <w:t>0410010240</w:t>
            </w:r>
          </w:p>
        </w:tc>
        <w:tc>
          <w:tcPr>
            <w:tcW w:w="615" w:type="dxa"/>
            <w:tcBorders>
              <w:top w:val="single" w:sz="6" w:space="0" w:color="000000"/>
              <w:left w:val="single" w:sz="6" w:space="0" w:color="000000"/>
              <w:bottom w:val="single" w:sz="6" w:space="0" w:color="000000"/>
              <w:right w:val="single" w:sz="6" w:space="0" w:color="000000"/>
            </w:tcBorders>
            <w:vAlign w:val="center"/>
          </w:tcPr>
          <w:p w14:paraId="32E655FB"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97D44D7" w14:textId="77777777" w:rsidR="00CE0123" w:rsidRDefault="00742D25">
            <w:pPr>
              <w:jc w:val="center"/>
            </w:pPr>
            <w:r>
              <w:t>92,3</w:t>
            </w:r>
          </w:p>
        </w:tc>
      </w:tr>
      <w:tr w:rsidR="00CE0123" w14:paraId="2BA0AF2C" w14:textId="77777777">
        <w:trPr>
          <w:trHeight w:val="28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74B3394" w14:textId="77777777" w:rsidR="00CE0123" w:rsidRDefault="00742D25">
            <w:r>
              <w:t>Прочие мероприятия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B066FCF"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vAlign w:val="center"/>
          </w:tcPr>
          <w:p w14:paraId="00FC3723"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66DBF282"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1EF3594B" w14:textId="77777777" w:rsidR="00CE0123" w:rsidRDefault="00742D25">
            <w:pPr>
              <w:jc w:val="center"/>
            </w:pPr>
            <w:r>
              <w:t>0530010240</w:t>
            </w:r>
          </w:p>
        </w:tc>
        <w:tc>
          <w:tcPr>
            <w:tcW w:w="615" w:type="dxa"/>
            <w:tcBorders>
              <w:top w:val="single" w:sz="6" w:space="0" w:color="000000"/>
              <w:left w:val="single" w:sz="6" w:space="0" w:color="000000"/>
              <w:bottom w:val="single" w:sz="6" w:space="0" w:color="000000"/>
              <w:right w:val="single" w:sz="6" w:space="0" w:color="000000"/>
            </w:tcBorders>
            <w:vAlign w:val="center"/>
          </w:tcPr>
          <w:p w14:paraId="78B55F0B"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10C302A" w14:textId="77777777" w:rsidR="00CE0123" w:rsidRDefault="00742D25">
            <w:pPr>
              <w:jc w:val="center"/>
            </w:pPr>
            <w:r>
              <w:t>446,3</w:t>
            </w:r>
          </w:p>
        </w:tc>
      </w:tr>
      <w:tr w:rsidR="00CE0123" w14:paraId="56CF02CA" w14:textId="77777777">
        <w:trPr>
          <w:trHeight w:val="154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E6D04BF" w14:textId="77777777" w:rsidR="00CE0123" w:rsidRDefault="00742D25">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(Парк Весенний на Красном Камне. Город Киселевск)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75C0474"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vAlign w:val="center"/>
          </w:tcPr>
          <w:p w14:paraId="3023B3A7"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64AFDB84"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49854C97" w14:textId="77777777" w:rsidR="00CE0123" w:rsidRDefault="00742D25">
            <w:pPr>
              <w:jc w:val="center"/>
            </w:pPr>
            <w:r>
              <w:t>110И454243</w:t>
            </w:r>
          </w:p>
        </w:tc>
        <w:tc>
          <w:tcPr>
            <w:tcW w:w="615" w:type="dxa"/>
            <w:tcBorders>
              <w:top w:val="single" w:sz="6" w:space="0" w:color="000000"/>
              <w:left w:val="single" w:sz="6" w:space="0" w:color="000000"/>
              <w:bottom w:val="single" w:sz="6" w:space="0" w:color="000000"/>
              <w:right w:val="single" w:sz="6" w:space="0" w:color="000000"/>
            </w:tcBorders>
            <w:vAlign w:val="center"/>
          </w:tcPr>
          <w:p w14:paraId="19D81D71"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2EE30B3" w14:textId="77777777" w:rsidR="00CE0123" w:rsidRDefault="00742D25">
            <w:pPr>
              <w:jc w:val="center"/>
            </w:pPr>
            <w:r>
              <w:t>95287,1</w:t>
            </w:r>
          </w:p>
        </w:tc>
      </w:tr>
      <w:tr w:rsidR="00CE0123" w14:paraId="138CDA66" w14:textId="77777777">
        <w:trPr>
          <w:trHeight w:val="132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EAAEF53" w14:textId="77777777" w:rsidR="00CE0123" w:rsidRDefault="00742D25">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(Парк Весенний на Красном Камне. Город Киселевск)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EAC2B3A"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vAlign w:val="center"/>
          </w:tcPr>
          <w:p w14:paraId="0E033560"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2C236D88"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662DC316" w14:textId="77777777" w:rsidR="00CE0123" w:rsidRDefault="00742D25">
            <w:pPr>
              <w:jc w:val="center"/>
            </w:pPr>
            <w:r>
              <w:t>110И4А4243</w:t>
            </w:r>
          </w:p>
        </w:tc>
        <w:tc>
          <w:tcPr>
            <w:tcW w:w="615" w:type="dxa"/>
            <w:tcBorders>
              <w:top w:val="single" w:sz="6" w:space="0" w:color="000000"/>
              <w:left w:val="single" w:sz="6" w:space="0" w:color="000000"/>
              <w:bottom w:val="single" w:sz="6" w:space="0" w:color="000000"/>
              <w:right w:val="single" w:sz="6" w:space="0" w:color="000000"/>
            </w:tcBorders>
            <w:vAlign w:val="center"/>
          </w:tcPr>
          <w:p w14:paraId="04A2042E"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686FC60" w14:textId="77777777" w:rsidR="00CE0123" w:rsidRDefault="00742D25">
            <w:pPr>
              <w:jc w:val="center"/>
            </w:pPr>
            <w:r>
              <w:t>1191,5</w:t>
            </w:r>
          </w:p>
        </w:tc>
      </w:tr>
      <w:tr w:rsidR="00CE0123" w14:paraId="45C1F374" w14:textId="77777777">
        <w:trPr>
          <w:trHeight w:val="99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DA347A2" w14:textId="77777777" w:rsidR="00CE0123" w:rsidRDefault="00742D25">
            <w:r>
              <w:t>Строительство, реконструкция и капитальный ремонт образовательных организаций (субсидии муниципальным образованиям)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1BFFDDC2"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vAlign w:val="center"/>
          </w:tcPr>
          <w:p w14:paraId="41EB0F07"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71AC582E"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BBFD857" w14:textId="77777777" w:rsidR="00CE0123" w:rsidRDefault="00742D25">
            <w:pPr>
              <w:jc w:val="center"/>
            </w:pPr>
            <w:r>
              <w:t>04100S1771</w:t>
            </w:r>
          </w:p>
        </w:tc>
        <w:tc>
          <w:tcPr>
            <w:tcW w:w="615" w:type="dxa"/>
            <w:tcBorders>
              <w:top w:val="single" w:sz="6" w:space="0" w:color="000000"/>
              <w:left w:val="single" w:sz="6" w:space="0" w:color="000000"/>
              <w:bottom w:val="single" w:sz="6" w:space="0" w:color="000000"/>
              <w:right w:val="single" w:sz="6" w:space="0" w:color="000000"/>
            </w:tcBorders>
            <w:vAlign w:val="center"/>
          </w:tcPr>
          <w:p w14:paraId="09DB76B9"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3664716" w14:textId="77777777" w:rsidR="00CE0123" w:rsidRDefault="00742D25">
            <w:pPr>
              <w:jc w:val="center"/>
            </w:pPr>
            <w:r>
              <w:t>49322,5</w:t>
            </w:r>
          </w:p>
        </w:tc>
      </w:tr>
      <w:tr w:rsidR="00CE0123" w14:paraId="4BB0997E"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CA58886" w14:textId="77777777" w:rsidR="00CE0123" w:rsidRDefault="00742D25">
            <w:r>
              <w:t>Строительство, реконструкция и капитальный ремонт объектов социальной сферы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35735F49"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vAlign w:val="center"/>
          </w:tcPr>
          <w:p w14:paraId="261B4EDC"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00AD1183"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A857BED" w14:textId="77777777" w:rsidR="00CE0123" w:rsidRDefault="00742D25">
            <w:pPr>
              <w:jc w:val="center"/>
            </w:pPr>
            <w:r>
              <w:t>0410010130</w:t>
            </w:r>
          </w:p>
        </w:tc>
        <w:tc>
          <w:tcPr>
            <w:tcW w:w="615" w:type="dxa"/>
            <w:tcBorders>
              <w:top w:val="single" w:sz="6" w:space="0" w:color="000000"/>
              <w:left w:val="single" w:sz="6" w:space="0" w:color="000000"/>
              <w:bottom w:val="single" w:sz="6" w:space="0" w:color="000000"/>
              <w:right w:val="single" w:sz="6" w:space="0" w:color="000000"/>
            </w:tcBorders>
            <w:vAlign w:val="center"/>
          </w:tcPr>
          <w:p w14:paraId="3DEFE274"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6CF59B1" w14:textId="77777777" w:rsidR="00CE0123" w:rsidRDefault="00742D25">
            <w:pPr>
              <w:jc w:val="center"/>
            </w:pPr>
            <w:r>
              <w:t>420,0</w:t>
            </w:r>
          </w:p>
        </w:tc>
      </w:tr>
      <w:tr w:rsidR="00CE0123" w14:paraId="589FD4AA" w14:textId="77777777">
        <w:trPr>
          <w:trHeight w:val="416"/>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0FD4778" w14:textId="77777777" w:rsidR="00CE0123" w:rsidRDefault="00742D25">
            <w:r>
              <w:lastRenderedPageBreak/>
              <w:t>Обеспечение деятельности (оказание услуг) подведомственных учреждений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1FABB87D"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vAlign w:val="center"/>
          </w:tcPr>
          <w:p w14:paraId="19D14A7C"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0D233DEF" w14:textId="77777777" w:rsidR="00CE0123" w:rsidRDefault="00742D25">
            <w:pPr>
              <w:jc w:val="center"/>
            </w:pPr>
            <w:r>
              <w:t>05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C0BA6DC" w14:textId="77777777" w:rsidR="00CE0123" w:rsidRDefault="00742D25">
            <w:pPr>
              <w:jc w:val="center"/>
            </w:pPr>
            <w:r>
              <w:t>0430010040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060CFFC5"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BBCE4BC" w14:textId="77777777" w:rsidR="00CE0123" w:rsidRDefault="00742D25">
            <w:pPr>
              <w:jc w:val="center"/>
            </w:pPr>
            <w:r>
              <w:t>18,9</w:t>
            </w:r>
          </w:p>
        </w:tc>
      </w:tr>
      <w:tr w:rsidR="00CE0123" w14:paraId="353B1CC4" w14:textId="77777777">
        <w:trPr>
          <w:trHeight w:val="891"/>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6AE6BD5" w14:textId="77777777" w:rsidR="00CE0123" w:rsidRDefault="00742D25">
            <w:r>
              <w:t>Строительство, реконструкция и капитальный ремонт объектов культуры (субсидии муниципальным образованиям)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6C6B7755"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vAlign w:val="center"/>
          </w:tcPr>
          <w:p w14:paraId="71CDF77B"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059C106A"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F2E672F" w14:textId="77777777" w:rsidR="00CE0123" w:rsidRDefault="00742D25">
            <w:pPr>
              <w:jc w:val="center"/>
            </w:pPr>
            <w:r>
              <w:t>04100S1101</w:t>
            </w:r>
          </w:p>
        </w:tc>
        <w:tc>
          <w:tcPr>
            <w:tcW w:w="615" w:type="dxa"/>
            <w:tcBorders>
              <w:top w:val="single" w:sz="6" w:space="0" w:color="000000"/>
              <w:left w:val="single" w:sz="6" w:space="0" w:color="000000"/>
              <w:bottom w:val="single" w:sz="6" w:space="0" w:color="000000"/>
              <w:right w:val="single" w:sz="6" w:space="0" w:color="000000"/>
            </w:tcBorders>
            <w:vAlign w:val="center"/>
          </w:tcPr>
          <w:p w14:paraId="42394426"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9F849FC" w14:textId="77777777" w:rsidR="00CE0123" w:rsidRDefault="00742D25">
            <w:pPr>
              <w:jc w:val="center"/>
            </w:pPr>
            <w:r>
              <w:t>10537,5</w:t>
            </w:r>
          </w:p>
        </w:tc>
      </w:tr>
      <w:tr w:rsidR="00CE0123" w14:paraId="1B7299DA" w14:textId="77777777">
        <w:trPr>
          <w:trHeight w:val="656"/>
        </w:trPr>
        <w:tc>
          <w:tcPr>
            <w:tcW w:w="4316" w:type="dxa"/>
            <w:tcBorders>
              <w:top w:val="single" w:sz="6" w:space="0" w:color="000000"/>
              <w:left w:val="single" w:sz="6" w:space="0" w:color="000000"/>
              <w:bottom w:val="single" w:sz="6" w:space="0" w:color="000000"/>
              <w:right w:val="single" w:sz="6" w:space="0" w:color="000000"/>
            </w:tcBorders>
          </w:tcPr>
          <w:p w14:paraId="37CB6B56" w14:textId="77777777" w:rsidR="00CE0123" w:rsidRDefault="00742D25">
            <w:r>
              <w:t>Модернизация региональных и муниципальных библиотек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11E19DCF"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vAlign w:val="center"/>
          </w:tcPr>
          <w:p w14:paraId="176FC054"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35321DD9"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EAFE4AC" w14:textId="77777777" w:rsidR="00CE0123" w:rsidRDefault="00742D25">
            <w:pPr>
              <w:jc w:val="center"/>
            </w:pPr>
            <w:r>
              <w:t>041Я553480</w:t>
            </w:r>
          </w:p>
        </w:tc>
        <w:tc>
          <w:tcPr>
            <w:tcW w:w="615" w:type="dxa"/>
            <w:tcBorders>
              <w:top w:val="single" w:sz="6" w:space="0" w:color="000000"/>
              <w:left w:val="single" w:sz="6" w:space="0" w:color="000000"/>
              <w:bottom w:val="single" w:sz="6" w:space="0" w:color="000000"/>
              <w:right w:val="single" w:sz="6" w:space="0" w:color="000000"/>
            </w:tcBorders>
            <w:vAlign w:val="center"/>
          </w:tcPr>
          <w:p w14:paraId="1CE48855"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64EE34C" w14:textId="77777777" w:rsidR="00CE0123" w:rsidRDefault="00742D25">
            <w:pPr>
              <w:jc w:val="center"/>
            </w:pPr>
            <w:r>
              <w:t>17436,0</w:t>
            </w:r>
          </w:p>
        </w:tc>
      </w:tr>
      <w:tr w:rsidR="00CE0123" w14:paraId="599D5E42" w14:textId="77777777">
        <w:trPr>
          <w:trHeight w:val="426"/>
        </w:trPr>
        <w:tc>
          <w:tcPr>
            <w:tcW w:w="4316" w:type="dxa"/>
            <w:tcBorders>
              <w:top w:val="single" w:sz="6" w:space="0" w:color="000000"/>
              <w:left w:val="single" w:sz="6" w:space="0" w:color="000000"/>
              <w:bottom w:val="single" w:sz="6" w:space="0" w:color="000000"/>
              <w:right w:val="single" w:sz="6" w:space="0" w:color="000000"/>
            </w:tcBorders>
          </w:tcPr>
          <w:p w14:paraId="1684FF5D" w14:textId="77777777" w:rsidR="00CE0123" w:rsidRDefault="00742D25">
            <w:r>
              <w:t>Модернизация региональных и муниципальных библиотек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07454AFC"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vAlign w:val="center"/>
          </w:tcPr>
          <w:p w14:paraId="085A61DE"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0E693D98"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66CAFAE" w14:textId="77777777" w:rsidR="00CE0123" w:rsidRDefault="00742D25">
            <w:pPr>
              <w:jc w:val="center"/>
            </w:pPr>
            <w:r>
              <w:t>041Я5А3480</w:t>
            </w:r>
          </w:p>
        </w:tc>
        <w:tc>
          <w:tcPr>
            <w:tcW w:w="615" w:type="dxa"/>
            <w:tcBorders>
              <w:top w:val="single" w:sz="6" w:space="0" w:color="000000"/>
              <w:left w:val="single" w:sz="6" w:space="0" w:color="000000"/>
              <w:bottom w:val="single" w:sz="6" w:space="0" w:color="000000"/>
              <w:right w:val="single" w:sz="6" w:space="0" w:color="000000"/>
            </w:tcBorders>
            <w:vAlign w:val="center"/>
          </w:tcPr>
          <w:p w14:paraId="429CA0A5"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DCBAC4A" w14:textId="77777777" w:rsidR="00CE0123" w:rsidRDefault="00742D25">
            <w:pPr>
              <w:jc w:val="center"/>
            </w:pPr>
            <w:r>
              <w:t>8564,0</w:t>
            </w:r>
          </w:p>
        </w:tc>
      </w:tr>
      <w:tr w:rsidR="00CE0123" w14:paraId="615667AE"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535FFD8" w14:textId="77777777" w:rsidR="00CE0123" w:rsidRDefault="00742D25">
            <w:r>
              <w:t xml:space="preserve">Обеспечение жильем социальных категорий граждан (бюджетные инвестиции) </w:t>
            </w:r>
          </w:p>
        </w:tc>
        <w:tc>
          <w:tcPr>
            <w:tcW w:w="555" w:type="dxa"/>
            <w:tcBorders>
              <w:top w:val="single" w:sz="6" w:space="0" w:color="000000"/>
              <w:left w:val="single" w:sz="6" w:space="0" w:color="000000"/>
              <w:bottom w:val="single" w:sz="6" w:space="0" w:color="000000"/>
              <w:right w:val="single" w:sz="6" w:space="0" w:color="000000"/>
            </w:tcBorders>
            <w:vAlign w:val="center"/>
          </w:tcPr>
          <w:p w14:paraId="03A4AA3C"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vAlign w:val="center"/>
          </w:tcPr>
          <w:p w14:paraId="5F236C14"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6CF62284"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39970755" w14:textId="77777777" w:rsidR="00CE0123" w:rsidRDefault="00742D25">
            <w:pPr>
              <w:jc w:val="center"/>
            </w:pPr>
            <w:r>
              <w:t>0420011660</w:t>
            </w:r>
          </w:p>
        </w:tc>
        <w:tc>
          <w:tcPr>
            <w:tcW w:w="615" w:type="dxa"/>
            <w:tcBorders>
              <w:top w:val="single" w:sz="6" w:space="0" w:color="000000"/>
              <w:left w:val="single" w:sz="6" w:space="0" w:color="000000"/>
              <w:bottom w:val="single" w:sz="6" w:space="0" w:color="000000"/>
              <w:right w:val="single" w:sz="6" w:space="0" w:color="000000"/>
            </w:tcBorders>
            <w:vAlign w:val="center"/>
          </w:tcPr>
          <w:p w14:paraId="72011893" w14:textId="77777777" w:rsidR="00CE0123" w:rsidRDefault="00742D25">
            <w:pPr>
              <w:jc w:val="center"/>
            </w:pPr>
            <w:r>
              <w:t>410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F18B14B" w14:textId="77777777" w:rsidR="00CE0123" w:rsidRDefault="00742D25">
            <w:pPr>
              <w:jc w:val="center"/>
            </w:pPr>
            <w:r>
              <w:t>3740,1</w:t>
            </w:r>
          </w:p>
        </w:tc>
      </w:tr>
      <w:tr w:rsidR="00CE0123" w14:paraId="10E35C8F" w14:textId="77777777">
        <w:trPr>
          <w:trHeight w:val="426"/>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AD46B75" w14:textId="77777777" w:rsidR="00CE0123" w:rsidRDefault="00742D25">
            <w:r>
              <w:t xml:space="preserve">Обеспечение жильем социальных категорий граждан, установленных законодательством Кемеровской области  -  Кузбасса (бюджетные инвестиции) </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22B3AE6"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F7F69C3"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609405F"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BF750E2" w14:textId="77777777" w:rsidR="00CE0123" w:rsidRDefault="00742D25">
            <w:pPr>
              <w:jc w:val="center"/>
            </w:pPr>
            <w:r>
              <w:t>0420071660</w:t>
            </w:r>
          </w:p>
        </w:tc>
        <w:tc>
          <w:tcPr>
            <w:tcW w:w="615" w:type="dxa"/>
            <w:tcBorders>
              <w:top w:val="single" w:sz="6" w:space="0" w:color="000000"/>
              <w:left w:val="single" w:sz="6" w:space="0" w:color="000000"/>
              <w:bottom w:val="single" w:sz="6" w:space="0" w:color="000000"/>
              <w:right w:val="single" w:sz="6" w:space="0" w:color="000000"/>
            </w:tcBorders>
            <w:vAlign w:val="center"/>
          </w:tcPr>
          <w:p w14:paraId="79E6B5CE" w14:textId="77777777" w:rsidR="00CE0123" w:rsidRDefault="00742D25">
            <w:pPr>
              <w:jc w:val="center"/>
            </w:pPr>
            <w:r>
              <w:t>410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2D99986" w14:textId="77777777" w:rsidR="00CE0123" w:rsidRDefault="00742D25">
            <w:pPr>
              <w:jc w:val="center"/>
            </w:pPr>
            <w:r>
              <w:t>21476,8</w:t>
            </w:r>
          </w:p>
        </w:tc>
      </w:tr>
      <w:tr w:rsidR="00CE0123" w14:paraId="24092F2E" w14:textId="77777777">
        <w:trPr>
          <w:trHeight w:val="781"/>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D629A3C" w14:textId="77777777" w:rsidR="00CE0123" w:rsidRDefault="00742D25">
            <w:r>
              <w:t>Реализация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AC3EA28"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8FACBD5"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86A9946"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C86E5AD" w14:textId="77777777" w:rsidR="00CE0123" w:rsidRDefault="00742D25">
            <w:pPr>
              <w:jc w:val="center"/>
            </w:pPr>
            <w:r>
              <w:t>04200L1560</w:t>
            </w:r>
          </w:p>
        </w:tc>
        <w:tc>
          <w:tcPr>
            <w:tcW w:w="615" w:type="dxa"/>
            <w:tcBorders>
              <w:top w:val="single" w:sz="6" w:space="0" w:color="000000"/>
              <w:left w:val="single" w:sz="6" w:space="0" w:color="000000"/>
              <w:bottom w:val="single" w:sz="6" w:space="0" w:color="000000"/>
              <w:right w:val="single" w:sz="6" w:space="0" w:color="000000"/>
            </w:tcBorders>
            <w:vAlign w:val="center"/>
          </w:tcPr>
          <w:p w14:paraId="7E25F01E" w14:textId="77777777" w:rsidR="00CE0123" w:rsidRDefault="00742D25">
            <w:pPr>
              <w:jc w:val="center"/>
            </w:pPr>
            <w: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07999AD" w14:textId="77777777" w:rsidR="00CE0123" w:rsidRDefault="00742D25">
            <w:pPr>
              <w:jc w:val="center"/>
            </w:pPr>
            <w:r>
              <w:t>749199,1</w:t>
            </w:r>
          </w:p>
        </w:tc>
      </w:tr>
      <w:tr w:rsidR="00CE0123" w14:paraId="20ACF6B8"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F63CD6F" w14:textId="77777777" w:rsidR="00CE0123" w:rsidRDefault="00742D25">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(бюджетные инвестиции)</w:t>
            </w:r>
          </w:p>
        </w:tc>
        <w:tc>
          <w:tcPr>
            <w:tcW w:w="555" w:type="dxa"/>
            <w:tcBorders>
              <w:top w:val="single" w:sz="6" w:space="0" w:color="000000"/>
              <w:left w:val="single" w:sz="6" w:space="0" w:color="000000"/>
              <w:bottom w:val="single" w:sz="6" w:space="0" w:color="000000"/>
              <w:right w:val="single" w:sz="6" w:space="0" w:color="000000"/>
            </w:tcBorders>
            <w:vAlign w:val="center"/>
          </w:tcPr>
          <w:p w14:paraId="02CCC703"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4FB6D99"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CA84034" w14:textId="77777777" w:rsidR="00CE0123" w:rsidRDefault="00742D25">
            <w:pPr>
              <w:jc w:val="center"/>
            </w:pPr>
            <w:r>
              <w:t>04</w:t>
            </w:r>
          </w:p>
        </w:tc>
        <w:tc>
          <w:tcPr>
            <w:tcW w:w="1334" w:type="dxa"/>
            <w:tcBorders>
              <w:top w:val="single" w:sz="6" w:space="0" w:color="000000"/>
              <w:left w:val="single" w:sz="6" w:space="0" w:color="000000"/>
              <w:bottom w:val="single" w:sz="6" w:space="0" w:color="000000"/>
              <w:right w:val="single" w:sz="6" w:space="0" w:color="000000"/>
            </w:tcBorders>
            <w:vAlign w:val="center"/>
          </w:tcPr>
          <w:p w14:paraId="1DB3EF83" w14:textId="77777777" w:rsidR="00CE0123" w:rsidRDefault="00742D25">
            <w:pPr>
              <w:jc w:val="center"/>
            </w:pPr>
            <w:r>
              <w:t>0420071850</w:t>
            </w:r>
          </w:p>
        </w:tc>
        <w:tc>
          <w:tcPr>
            <w:tcW w:w="615" w:type="dxa"/>
            <w:tcBorders>
              <w:top w:val="single" w:sz="6" w:space="0" w:color="000000"/>
              <w:left w:val="single" w:sz="6" w:space="0" w:color="000000"/>
              <w:bottom w:val="single" w:sz="6" w:space="0" w:color="000000"/>
              <w:right w:val="single" w:sz="6" w:space="0" w:color="000000"/>
            </w:tcBorders>
            <w:vAlign w:val="center"/>
          </w:tcPr>
          <w:p w14:paraId="1AF83CF9" w14:textId="77777777" w:rsidR="00CE0123" w:rsidRDefault="00742D25">
            <w:pPr>
              <w:jc w:val="center"/>
            </w:pPr>
            <w:r>
              <w:t>410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047E1C4" w14:textId="77777777" w:rsidR="00CE0123" w:rsidRDefault="00742D25">
            <w:pPr>
              <w:jc w:val="center"/>
            </w:pPr>
            <w:r>
              <w:t>29115,8</w:t>
            </w:r>
          </w:p>
        </w:tc>
      </w:tr>
      <w:tr w:rsidR="00CE0123" w14:paraId="12C8476B" w14:textId="77777777">
        <w:trPr>
          <w:trHeight w:val="717"/>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681B482" w14:textId="77777777" w:rsidR="00CE0123" w:rsidRDefault="00742D25">
            <w:r>
              <w:t>Реализация мероприятий по обеспечению жильем молодых семей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tcPr>
          <w:p w14:paraId="58F69386"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68673A5"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F0F2CFF" w14:textId="77777777" w:rsidR="00CE0123" w:rsidRDefault="00742D25">
            <w:pPr>
              <w:jc w:val="center"/>
            </w:pPr>
            <w:r>
              <w:t>04</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43E2B59" w14:textId="77777777" w:rsidR="00CE0123" w:rsidRDefault="00742D25">
            <w:pPr>
              <w:jc w:val="center"/>
            </w:pPr>
            <w:r>
              <w:t>04200L4970</w:t>
            </w:r>
          </w:p>
        </w:tc>
        <w:tc>
          <w:tcPr>
            <w:tcW w:w="615" w:type="dxa"/>
            <w:tcBorders>
              <w:top w:val="single" w:sz="6" w:space="0" w:color="000000"/>
              <w:left w:val="single" w:sz="6" w:space="0" w:color="000000"/>
              <w:bottom w:val="single" w:sz="6" w:space="0" w:color="000000"/>
              <w:right w:val="single" w:sz="6" w:space="0" w:color="000000"/>
            </w:tcBorders>
            <w:vAlign w:val="center"/>
          </w:tcPr>
          <w:p w14:paraId="5011C0C9" w14:textId="77777777" w:rsidR="00CE0123" w:rsidRDefault="00742D25">
            <w:pPr>
              <w:jc w:val="center"/>
            </w:pPr>
            <w: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41DB57C" w14:textId="77777777" w:rsidR="00CE0123" w:rsidRDefault="00742D25">
            <w:pPr>
              <w:jc w:val="center"/>
            </w:pPr>
            <w:r>
              <w:t>2451,0</w:t>
            </w:r>
          </w:p>
        </w:tc>
      </w:tr>
      <w:tr w:rsidR="00CE0123" w14:paraId="2B3546B5" w14:textId="77777777">
        <w:trPr>
          <w:trHeight w:val="832"/>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8688088" w14:textId="77777777" w:rsidR="00CE0123" w:rsidRDefault="00742D25">
            <w: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(бюджетные инвестиции)</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C179EC6" w14:textId="77777777" w:rsidR="00CE0123" w:rsidRDefault="00742D25">
            <w:pPr>
              <w:jc w:val="center"/>
            </w:pPr>
            <w:r>
              <w:t>904</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132E2B4"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82FE5E3" w14:textId="77777777" w:rsidR="00CE0123" w:rsidRDefault="00742D25">
            <w:pPr>
              <w:jc w:val="center"/>
            </w:pPr>
            <w:r>
              <w:t>04</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0930EC8" w14:textId="77777777" w:rsidR="00CE0123" w:rsidRDefault="00742D25">
            <w:pPr>
              <w:jc w:val="center"/>
            </w:pPr>
            <w:r>
              <w:t>04200R0820</w:t>
            </w:r>
          </w:p>
        </w:tc>
        <w:tc>
          <w:tcPr>
            <w:tcW w:w="615" w:type="dxa"/>
            <w:tcBorders>
              <w:top w:val="single" w:sz="6" w:space="0" w:color="000000"/>
              <w:left w:val="single" w:sz="6" w:space="0" w:color="000000"/>
              <w:bottom w:val="single" w:sz="6" w:space="0" w:color="000000"/>
              <w:right w:val="single" w:sz="6" w:space="0" w:color="000000"/>
            </w:tcBorders>
            <w:vAlign w:val="center"/>
          </w:tcPr>
          <w:p w14:paraId="64AAD5E9" w14:textId="77777777" w:rsidR="00CE0123" w:rsidRDefault="00742D25">
            <w:pPr>
              <w:jc w:val="center"/>
            </w:pPr>
            <w:r>
              <w:t>410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8DD41E3" w14:textId="77777777" w:rsidR="00CE0123" w:rsidRDefault="00742D25">
            <w:pPr>
              <w:jc w:val="center"/>
            </w:pPr>
            <w:r>
              <w:t>2120,6</w:t>
            </w:r>
          </w:p>
        </w:tc>
      </w:tr>
      <w:tr w:rsidR="00CE0123" w14:paraId="3C16FA67" w14:textId="77777777">
        <w:trPr>
          <w:trHeight w:val="51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5E64BCC" w14:textId="77777777" w:rsidR="00CE0123" w:rsidRDefault="00742D25">
            <w:pPr>
              <w:rPr>
                <w:b/>
              </w:rPr>
            </w:pPr>
            <w:r>
              <w:rPr>
                <w:b/>
              </w:rPr>
              <w:t>комитет по управлению муниципальным имуществом Киселевского городского округа</w:t>
            </w:r>
          </w:p>
        </w:tc>
        <w:tc>
          <w:tcPr>
            <w:tcW w:w="555" w:type="dxa"/>
            <w:tcBorders>
              <w:top w:val="single" w:sz="6" w:space="0" w:color="000000"/>
              <w:left w:val="single" w:sz="6" w:space="0" w:color="000000"/>
              <w:bottom w:val="single" w:sz="6" w:space="0" w:color="000000"/>
              <w:right w:val="single" w:sz="6" w:space="0" w:color="000000"/>
            </w:tcBorders>
            <w:vAlign w:val="center"/>
          </w:tcPr>
          <w:p w14:paraId="5EF693DE" w14:textId="77777777" w:rsidR="00CE0123" w:rsidRDefault="00742D25">
            <w:pPr>
              <w:jc w:val="center"/>
              <w:rPr>
                <w:b/>
              </w:rPr>
            </w:pPr>
            <w:r>
              <w:rPr>
                <w:b/>
              </w:rPr>
              <w:t>905</w:t>
            </w:r>
          </w:p>
        </w:tc>
        <w:tc>
          <w:tcPr>
            <w:tcW w:w="495" w:type="dxa"/>
            <w:tcBorders>
              <w:top w:val="single" w:sz="6" w:space="0" w:color="000000"/>
              <w:left w:val="single" w:sz="6" w:space="0" w:color="000000"/>
              <w:bottom w:val="single" w:sz="6" w:space="0" w:color="000000"/>
              <w:right w:val="single" w:sz="6" w:space="0" w:color="000000"/>
            </w:tcBorders>
            <w:vAlign w:val="center"/>
          </w:tcPr>
          <w:p w14:paraId="3493A5C8" w14:textId="77777777" w:rsidR="00CE0123" w:rsidRDefault="00CE0123">
            <w:pPr>
              <w:jc w:val="center"/>
              <w:rPr>
                <w:b/>
              </w:rPr>
            </w:pPr>
          </w:p>
        </w:tc>
        <w:tc>
          <w:tcPr>
            <w:tcW w:w="465" w:type="dxa"/>
            <w:tcBorders>
              <w:top w:val="single" w:sz="6" w:space="0" w:color="000000"/>
              <w:left w:val="single" w:sz="6" w:space="0" w:color="000000"/>
              <w:bottom w:val="single" w:sz="6" w:space="0" w:color="000000"/>
              <w:right w:val="single" w:sz="6" w:space="0" w:color="000000"/>
            </w:tcBorders>
            <w:vAlign w:val="center"/>
          </w:tcPr>
          <w:p w14:paraId="1F4BC658" w14:textId="77777777" w:rsidR="00CE0123" w:rsidRDefault="00CE0123">
            <w:pPr>
              <w:jc w:val="center"/>
              <w:rPr>
                <w:b/>
              </w:rPr>
            </w:pPr>
          </w:p>
        </w:tc>
        <w:tc>
          <w:tcPr>
            <w:tcW w:w="1334" w:type="dxa"/>
            <w:tcBorders>
              <w:top w:val="single" w:sz="6" w:space="0" w:color="000000"/>
              <w:left w:val="single" w:sz="6" w:space="0" w:color="000000"/>
              <w:bottom w:val="single" w:sz="6" w:space="0" w:color="000000"/>
              <w:right w:val="single" w:sz="6" w:space="0" w:color="000000"/>
            </w:tcBorders>
            <w:vAlign w:val="center"/>
          </w:tcPr>
          <w:p w14:paraId="3904EBE5" w14:textId="77777777" w:rsidR="00CE0123" w:rsidRDefault="00742D25">
            <w:pPr>
              <w:jc w:val="center"/>
              <w:rPr>
                <w:b/>
              </w:rPr>
            </w:pPr>
            <w:r>
              <w:rPr>
                <w:b/>
              </w:rPr>
              <w:t xml:space="preserve"> </w:t>
            </w:r>
          </w:p>
        </w:tc>
        <w:tc>
          <w:tcPr>
            <w:tcW w:w="615" w:type="dxa"/>
            <w:tcBorders>
              <w:top w:val="single" w:sz="6" w:space="0" w:color="000000"/>
              <w:left w:val="single" w:sz="6" w:space="0" w:color="000000"/>
              <w:bottom w:val="single" w:sz="6" w:space="0" w:color="000000"/>
              <w:right w:val="single" w:sz="6" w:space="0" w:color="000000"/>
            </w:tcBorders>
            <w:vAlign w:val="center"/>
          </w:tcPr>
          <w:p w14:paraId="0CDA8670" w14:textId="77777777" w:rsidR="00CE0123" w:rsidRDefault="00CE0123">
            <w:pPr>
              <w:jc w:val="center"/>
              <w:rPr>
                <w:b/>
              </w:rPr>
            </w:pP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6642CC9" w14:textId="77777777" w:rsidR="00CE0123" w:rsidRDefault="00742D25">
            <w:pPr>
              <w:jc w:val="center"/>
              <w:rPr>
                <w:b/>
              </w:rPr>
            </w:pPr>
            <w:r>
              <w:rPr>
                <w:b/>
              </w:rPr>
              <w:t>98640,6</w:t>
            </w:r>
          </w:p>
        </w:tc>
      </w:tr>
      <w:tr w:rsidR="00CE0123" w14:paraId="666ACFD2" w14:textId="77777777">
        <w:trPr>
          <w:trHeight w:val="1137"/>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8912406" w14:textId="77777777" w:rsidR="00CE0123" w:rsidRDefault="00742D25">
            <w:r>
              <w:t>Содержание и обслуживание муниципальной казны, 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531FD584" w14:textId="77777777" w:rsidR="00CE0123" w:rsidRDefault="00742D25">
            <w:pPr>
              <w:jc w:val="center"/>
            </w:pPr>
            <w:r>
              <w:t>905</w:t>
            </w:r>
          </w:p>
        </w:tc>
        <w:tc>
          <w:tcPr>
            <w:tcW w:w="495" w:type="dxa"/>
            <w:tcBorders>
              <w:top w:val="single" w:sz="6" w:space="0" w:color="000000"/>
              <w:left w:val="single" w:sz="6" w:space="0" w:color="000000"/>
              <w:bottom w:val="single" w:sz="6" w:space="0" w:color="000000"/>
              <w:right w:val="single" w:sz="6" w:space="0" w:color="000000"/>
            </w:tcBorders>
            <w:vAlign w:val="center"/>
          </w:tcPr>
          <w:p w14:paraId="074F12E8"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7F94FB9C"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11858BC2" w14:textId="77777777" w:rsidR="00CE0123" w:rsidRDefault="00742D25">
            <w:pPr>
              <w:jc w:val="center"/>
            </w:pPr>
            <w:r>
              <w:t>0810010010</w:t>
            </w:r>
          </w:p>
        </w:tc>
        <w:tc>
          <w:tcPr>
            <w:tcW w:w="615" w:type="dxa"/>
            <w:tcBorders>
              <w:top w:val="single" w:sz="6" w:space="0" w:color="000000"/>
              <w:left w:val="single" w:sz="6" w:space="0" w:color="000000"/>
              <w:bottom w:val="single" w:sz="6" w:space="0" w:color="000000"/>
              <w:right w:val="single" w:sz="6" w:space="0" w:color="000000"/>
            </w:tcBorders>
            <w:vAlign w:val="center"/>
          </w:tcPr>
          <w:p w14:paraId="4B4F3D29"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9EA23C3" w14:textId="77777777" w:rsidR="00CE0123" w:rsidRDefault="00742D25">
            <w:pPr>
              <w:jc w:val="center"/>
            </w:pPr>
            <w:r>
              <w:t>5031,8</w:t>
            </w:r>
          </w:p>
        </w:tc>
      </w:tr>
      <w:tr w:rsidR="00CE0123" w14:paraId="6E9E0646" w14:textId="77777777">
        <w:trPr>
          <w:trHeight w:val="747"/>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AB39F48" w14:textId="77777777" w:rsidR="00CE0123" w:rsidRDefault="00742D25">
            <w:r>
              <w:t>Содержание и обслуживание муниципальной казны, оценка недвижимости, признание прав и регулирование отношений по  муниципальной  собственности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tcPr>
          <w:p w14:paraId="47F24786" w14:textId="77777777" w:rsidR="00CE0123" w:rsidRDefault="00742D25">
            <w:pPr>
              <w:jc w:val="center"/>
            </w:pPr>
            <w:r>
              <w:t>905</w:t>
            </w:r>
          </w:p>
        </w:tc>
        <w:tc>
          <w:tcPr>
            <w:tcW w:w="495" w:type="dxa"/>
            <w:tcBorders>
              <w:top w:val="single" w:sz="6" w:space="0" w:color="000000"/>
              <w:left w:val="single" w:sz="6" w:space="0" w:color="000000"/>
              <w:bottom w:val="single" w:sz="6" w:space="0" w:color="000000"/>
              <w:right w:val="single" w:sz="6" w:space="0" w:color="000000"/>
            </w:tcBorders>
            <w:vAlign w:val="center"/>
          </w:tcPr>
          <w:p w14:paraId="34AECCA0"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30ECF403"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0D59E16C" w14:textId="77777777" w:rsidR="00CE0123" w:rsidRDefault="00742D25">
            <w:pPr>
              <w:jc w:val="center"/>
            </w:pPr>
            <w:r>
              <w:t>0810010010</w:t>
            </w:r>
          </w:p>
        </w:tc>
        <w:tc>
          <w:tcPr>
            <w:tcW w:w="615" w:type="dxa"/>
            <w:tcBorders>
              <w:top w:val="single" w:sz="6" w:space="0" w:color="000000"/>
              <w:left w:val="single" w:sz="6" w:space="0" w:color="000000"/>
              <w:bottom w:val="single" w:sz="6" w:space="0" w:color="000000"/>
              <w:right w:val="single" w:sz="6" w:space="0" w:color="000000"/>
            </w:tcBorders>
            <w:vAlign w:val="center"/>
          </w:tcPr>
          <w:p w14:paraId="4C29A6E7" w14:textId="77777777" w:rsidR="00CE0123" w:rsidRDefault="00742D25">
            <w:pPr>
              <w:jc w:val="center"/>
            </w:pPr>
            <w: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4F4CE5F" w14:textId="77777777" w:rsidR="00CE0123" w:rsidRDefault="00742D25">
            <w:pPr>
              <w:jc w:val="center"/>
            </w:pPr>
            <w:r>
              <w:t>187,0</w:t>
            </w:r>
          </w:p>
        </w:tc>
      </w:tr>
      <w:tr w:rsidR="00CE0123" w14:paraId="03C55C28"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F639DB2" w14:textId="77777777" w:rsidR="00CE0123" w:rsidRDefault="00742D25">
            <w:r>
              <w:t>Приобретение муниципальной  собственности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6BA58FA7" w14:textId="77777777" w:rsidR="00CE0123" w:rsidRDefault="00742D25">
            <w:pPr>
              <w:jc w:val="center"/>
            </w:pPr>
            <w:r>
              <w:t>905</w:t>
            </w:r>
          </w:p>
        </w:tc>
        <w:tc>
          <w:tcPr>
            <w:tcW w:w="495" w:type="dxa"/>
            <w:tcBorders>
              <w:top w:val="single" w:sz="6" w:space="0" w:color="000000"/>
              <w:left w:val="single" w:sz="6" w:space="0" w:color="000000"/>
              <w:bottom w:val="single" w:sz="6" w:space="0" w:color="000000"/>
              <w:right w:val="single" w:sz="6" w:space="0" w:color="000000"/>
            </w:tcBorders>
            <w:vAlign w:val="center"/>
          </w:tcPr>
          <w:p w14:paraId="4984D947"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089049F2"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22717187" w14:textId="77777777" w:rsidR="00CE0123" w:rsidRDefault="00742D25">
            <w:pPr>
              <w:jc w:val="center"/>
            </w:pPr>
            <w:r>
              <w:t>0810010020</w:t>
            </w:r>
          </w:p>
        </w:tc>
        <w:tc>
          <w:tcPr>
            <w:tcW w:w="615" w:type="dxa"/>
            <w:tcBorders>
              <w:top w:val="single" w:sz="6" w:space="0" w:color="000000"/>
              <w:left w:val="single" w:sz="6" w:space="0" w:color="000000"/>
              <w:bottom w:val="single" w:sz="6" w:space="0" w:color="000000"/>
              <w:right w:val="single" w:sz="6" w:space="0" w:color="000000"/>
            </w:tcBorders>
            <w:vAlign w:val="center"/>
          </w:tcPr>
          <w:p w14:paraId="751D0CC0"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67F113E" w14:textId="77777777" w:rsidR="00CE0123" w:rsidRDefault="00742D25">
            <w:pPr>
              <w:jc w:val="center"/>
            </w:pPr>
            <w:r>
              <w:t>1195,4</w:t>
            </w:r>
          </w:p>
        </w:tc>
      </w:tr>
      <w:tr w:rsidR="00CE0123" w14:paraId="55751777" w14:textId="77777777">
        <w:trPr>
          <w:trHeight w:val="31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56D1BE9" w14:textId="77777777" w:rsidR="00CE0123" w:rsidRDefault="00742D25">
            <w:r>
              <w:t>Приобретение муниципальной  собственности (бюджетные инвестиции)</w:t>
            </w:r>
          </w:p>
        </w:tc>
        <w:tc>
          <w:tcPr>
            <w:tcW w:w="555" w:type="dxa"/>
            <w:tcBorders>
              <w:top w:val="single" w:sz="6" w:space="0" w:color="000000"/>
              <w:left w:val="single" w:sz="6" w:space="0" w:color="000000"/>
              <w:bottom w:val="single" w:sz="6" w:space="0" w:color="000000"/>
              <w:right w:val="single" w:sz="6" w:space="0" w:color="000000"/>
            </w:tcBorders>
            <w:vAlign w:val="center"/>
          </w:tcPr>
          <w:p w14:paraId="05D48806" w14:textId="77777777" w:rsidR="00CE0123" w:rsidRDefault="00742D25">
            <w:pPr>
              <w:jc w:val="center"/>
            </w:pPr>
            <w:r>
              <w:t>905</w:t>
            </w:r>
          </w:p>
        </w:tc>
        <w:tc>
          <w:tcPr>
            <w:tcW w:w="495" w:type="dxa"/>
            <w:tcBorders>
              <w:top w:val="single" w:sz="6" w:space="0" w:color="000000"/>
              <w:left w:val="single" w:sz="6" w:space="0" w:color="000000"/>
              <w:bottom w:val="single" w:sz="6" w:space="0" w:color="000000"/>
              <w:right w:val="single" w:sz="6" w:space="0" w:color="000000"/>
            </w:tcBorders>
            <w:vAlign w:val="center"/>
          </w:tcPr>
          <w:p w14:paraId="45730181"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680D9BF6"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6D250DFF" w14:textId="77777777" w:rsidR="00CE0123" w:rsidRDefault="00742D25">
            <w:pPr>
              <w:jc w:val="center"/>
            </w:pPr>
            <w:r>
              <w:t>0810010020</w:t>
            </w:r>
          </w:p>
        </w:tc>
        <w:tc>
          <w:tcPr>
            <w:tcW w:w="615" w:type="dxa"/>
            <w:tcBorders>
              <w:top w:val="single" w:sz="6" w:space="0" w:color="000000"/>
              <w:left w:val="single" w:sz="6" w:space="0" w:color="000000"/>
              <w:bottom w:val="single" w:sz="6" w:space="0" w:color="000000"/>
              <w:right w:val="single" w:sz="6" w:space="0" w:color="000000"/>
            </w:tcBorders>
            <w:vAlign w:val="center"/>
          </w:tcPr>
          <w:p w14:paraId="4196E37A" w14:textId="77777777" w:rsidR="00CE0123" w:rsidRDefault="00742D25">
            <w:pPr>
              <w:jc w:val="center"/>
            </w:pPr>
            <w:r>
              <w:t>410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4A19244" w14:textId="77777777" w:rsidR="00CE0123" w:rsidRDefault="00742D25">
            <w:pPr>
              <w:jc w:val="center"/>
            </w:pPr>
            <w:r>
              <w:t>3388,0</w:t>
            </w:r>
          </w:p>
        </w:tc>
      </w:tr>
      <w:tr w:rsidR="00CE0123" w14:paraId="2C149A5D" w14:textId="77777777">
        <w:trPr>
          <w:trHeight w:val="2088"/>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8120521" w14:textId="77777777" w:rsidR="00CE0123" w:rsidRDefault="00742D25">
            <w:pPr>
              <w:rPr>
                <w:rFonts w:asciiTheme="minorHAnsi" w:hAnsiTheme="minorHAnsi"/>
                <w:color w:val="000000" w:themeColor="dark1"/>
                <w:sz w:val="22"/>
              </w:rPr>
            </w:pPr>
            <w:r>
              <w:lastRenderedPageBreak/>
              <w:t xml:space="preserve">Финансовое обеспечение затрат на погашение образовавшейся задолженности по налогу на имущество в отношении объекта «Расширение системы хозбытовой канализации в г. Киселевске 4-й канализационный бассейн» </w:t>
            </w:r>
            <w:r>
              <w:rPr>
                <w:color w:val="000000" w:themeColor="dark1"/>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65B6EBF" w14:textId="77777777" w:rsidR="00CE0123" w:rsidRDefault="00742D25">
            <w:pPr>
              <w:jc w:val="center"/>
            </w:pPr>
            <w:r>
              <w:t>905</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CB47238"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18ED091"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3EE43F31" w14:textId="77777777" w:rsidR="00CE0123" w:rsidRDefault="00742D25">
            <w:pPr>
              <w:jc w:val="center"/>
            </w:pPr>
            <w:r>
              <w:t>0810010810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558FF95" w14:textId="77777777" w:rsidR="00CE0123" w:rsidRDefault="00742D25">
            <w:pPr>
              <w:jc w:val="center"/>
            </w:pPr>
            <w:r>
              <w:t>810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251ED97" w14:textId="77777777" w:rsidR="00CE0123" w:rsidRDefault="00742D25">
            <w:pPr>
              <w:jc w:val="center"/>
            </w:pPr>
            <w:r>
              <w:t>35070,3</w:t>
            </w:r>
          </w:p>
        </w:tc>
      </w:tr>
      <w:tr w:rsidR="00CE0123" w14:paraId="62C7BB60" w14:textId="77777777">
        <w:trPr>
          <w:trHeight w:val="748"/>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D72B9D4" w14:textId="77777777" w:rsidR="00CE0123" w:rsidRDefault="00742D25">
            <w:r>
              <w:t>Обеспечение деятельности органов местного самоуправления (расходы на выплаты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54FBDE7" w14:textId="77777777" w:rsidR="00CE0123" w:rsidRDefault="00742D25">
            <w:pPr>
              <w:jc w:val="center"/>
            </w:pPr>
            <w:r>
              <w:t>905</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F35101F"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1B860DC"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0968AB78" w14:textId="77777777" w:rsidR="00CE0123" w:rsidRDefault="00742D25">
            <w:pPr>
              <w:jc w:val="center"/>
            </w:pPr>
            <w:r>
              <w:t>0830019030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F86E261" w14:textId="77777777" w:rsidR="00CE0123" w:rsidRDefault="00742D25">
            <w:pPr>
              <w:jc w:val="center"/>
            </w:pPr>
            <w: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4A7572A" w14:textId="77777777" w:rsidR="00CE0123" w:rsidRDefault="00742D25">
            <w:pPr>
              <w:jc w:val="center"/>
            </w:pPr>
            <w:r>
              <w:t>15880,0</w:t>
            </w:r>
          </w:p>
        </w:tc>
      </w:tr>
      <w:tr w:rsidR="00CE0123" w14:paraId="27051B52" w14:textId="77777777">
        <w:trPr>
          <w:trHeight w:val="77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36C38E7" w14:textId="77777777" w:rsidR="00CE0123" w:rsidRDefault="00742D25">
            <w: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9CFC665" w14:textId="77777777" w:rsidR="00CE0123" w:rsidRDefault="00742D25">
            <w:pPr>
              <w:jc w:val="center"/>
            </w:pPr>
            <w:r>
              <w:t>905</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2FAC751"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9BD31DC"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1A2EB10C" w14:textId="77777777" w:rsidR="00CE0123" w:rsidRDefault="00742D25">
            <w:pPr>
              <w:jc w:val="center"/>
            </w:pPr>
            <w:r>
              <w:t>0830019030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C4AE7F6"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0B19099" w14:textId="77777777" w:rsidR="00CE0123" w:rsidRDefault="00742D25">
            <w:pPr>
              <w:jc w:val="center"/>
            </w:pPr>
            <w:r>
              <w:t>1457,6</w:t>
            </w:r>
          </w:p>
        </w:tc>
      </w:tr>
      <w:tr w:rsidR="00CE0123" w14:paraId="6F6C4CD5" w14:textId="77777777">
        <w:trPr>
          <w:trHeight w:val="558"/>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9F5D52F" w14:textId="77777777" w:rsidR="00CE0123" w:rsidRDefault="00742D25">
            <w:r>
              <w:t>Обеспечение деятельности органов местного самоуправления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tcPr>
          <w:p w14:paraId="37002EFC" w14:textId="77777777" w:rsidR="00CE0123" w:rsidRDefault="00742D25">
            <w:pPr>
              <w:jc w:val="center"/>
            </w:pPr>
            <w:r>
              <w:t>905</w:t>
            </w:r>
          </w:p>
        </w:tc>
        <w:tc>
          <w:tcPr>
            <w:tcW w:w="495" w:type="dxa"/>
            <w:tcBorders>
              <w:top w:val="single" w:sz="6" w:space="0" w:color="000000"/>
              <w:left w:val="single" w:sz="6" w:space="0" w:color="000000"/>
              <w:bottom w:val="single" w:sz="6" w:space="0" w:color="000000"/>
              <w:right w:val="single" w:sz="6" w:space="0" w:color="000000"/>
            </w:tcBorders>
            <w:vAlign w:val="center"/>
          </w:tcPr>
          <w:p w14:paraId="1D175B41"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2414A10F"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46738B20" w14:textId="77777777" w:rsidR="00CE0123" w:rsidRDefault="00742D25">
            <w:pPr>
              <w:jc w:val="center"/>
            </w:pPr>
            <w:r>
              <w:t>0830019030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59AD19D3" w14:textId="77777777" w:rsidR="00CE0123" w:rsidRDefault="00742D25">
            <w:pPr>
              <w:jc w:val="center"/>
            </w:pPr>
            <w: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0C48D44" w14:textId="77777777" w:rsidR="00CE0123" w:rsidRDefault="00742D25">
            <w:pPr>
              <w:jc w:val="center"/>
            </w:pPr>
            <w:r>
              <w:t>3,4</w:t>
            </w:r>
          </w:p>
        </w:tc>
      </w:tr>
      <w:tr w:rsidR="00CE0123" w14:paraId="6D9A5614" w14:textId="77777777">
        <w:trPr>
          <w:trHeight w:val="588"/>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8CC6D22" w14:textId="77777777" w:rsidR="00CE0123" w:rsidRDefault="00742D25">
            <w:r>
              <w:t>Выполнение иных обязательств муниципального образования (исполнение судебных актов)</w:t>
            </w:r>
          </w:p>
        </w:tc>
        <w:tc>
          <w:tcPr>
            <w:tcW w:w="555" w:type="dxa"/>
            <w:tcBorders>
              <w:top w:val="single" w:sz="6" w:space="0" w:color="000000"/>
              <w:left w:val="single" w:sz="6" w:space="0" w:color="000000"/>
              <w:bottom w:val="single" w:sz="6" w:space="0" w:color="000000"/>
              <w:right w:val="single" w:sz="6" w:space="0" w:color="000000"/>
            </w:tcBorders>
            <w:vAlign w:val="center"/>
          </w:tcPr>
          <w:p w14:paraId="45837E9A" w14:textId="77777777" w:rsidR="00CE0123" w:rsidRDefault="00742D25">
            <w:pPr>
              <w:jc w:val="center"/>
            </w:pPr>
            <w:r>
              <w:t>905</w:t>
            </w:r>
          </w:p>
        </w:tc>
        <w:tc>
          <w:tcPr>
            <w:tcW w:w="495" w:type="dxa"/>
            <w:tcBorders>
              <w:top w:val="single" w:sz="6" w:space="0" w:color="000000"/>
              <w:left w:val="single" w:sz="6" w:space="0" w:color="000000"/>
              <w:bottom w:val="single" w:sz="6" w:space="0" w:color="000000"/>
              <w:right w:val="single" w:sz="6" w:space="0" w:color="000000"/>
            </w:tcBorders>
            <w:vAlign w:val="center"/>
          </w:tcPr>
          <w:p w14:paraId="609CBE33"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783985B6"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51CB997E" w14:textId="77777777" w:rsidR="00CE0123" w:rsidRDefault="00742D25">
            <w:pPr>
              <w:jc w:val="center"/>
            </w:pPr>
            <w:r>
              <w:t>9900019060</w:t>
            </w:r>
          </w:p>
        </w:tc>
        <w:tc>
          <w:tcPr>
            <w:tcW w:w="615" w:type="dxa"/>
            <w:tcBorders>
              <w:top w:val="single" w:sz="6" w:space="0" w:color="000000"/>
              <w:left w:val="single" w:sz="6" w:space="0" w:color="000000"/>
              <w:bottom w:val="single" w:sz="6" w:space="0" w:color="000000"/>
              <w:right w:val="single" w:sz="6" w:space="0" w:color="000000"/>
            </w:tcBorders>
            <w:vAlign w:val="center"/>
          </w:tcPr>
          <w:p w14:paraId="0ACC52B7" w14:textId="77777777" w:rsidR="00CE0123" w:rsidRDefault="00742D25">
            <w:pPr>
              <w:jc w:val="center"/>
            </w:pPr>
            <w:r>
              <w:t>830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B8DE516" w14:textId="77777777" w:rsidR="00CE0123" w:rsidRDefault="00742D25">
            <w:pPr>
              <w:jc w:val="center"/>
            </w:pPr>
            <w:r>
              <w:t>1418,3</w:t>
            </w:r>
          </w:p>
        </w:tc>
      </w:tr>
      <w:tr w:rsidR="00CE0123" w14:paraId="2D5EDD16" w14:textId="77777777">
        <w:trPr>
          <w:trHeight w:val="60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4E53C58" w14:textId="77777777" w:rsidR="00CE0123" w:rsidRDefault="00742D25">
            <w:pPr>
              <w:rPr>
                <w:rFonts w:asciiTheme="minorHAnsi" w:hAnsiTheme="minorHAnsi"/>
                <w:color w:val="000000" w:themeColor="dark1"/>
                <w:sz w:val="22"/>
              </w:rPr>
            </w:pPr>
            <w:r>
              <w:t xml:space="preserve">Выполнение иных обязательств муниципального образования </w:t>
            </w:r>
            <w:r>
              <w:rPr>
                <w:color w:val="000000" w:themeColor="dark1"/>
              </w:rPr>
              <w:t>(уплата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948D834" w14:textId="77777777" w:rsidR="00CE0123" w:rsidRDefault="00742D25">
            <w:pPr>
              <w:jc w:val="center"/>
            </w:pPr>
            <w:r>
              <w:t>905</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A9B33BB"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F1C7C0E"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72CFE6F2" w14:textId="77777777" w:rsidR="00CE0123" w:rsidRDefault="00742D25">
            <w:pPr>
              <w:jc w:val="center"/>
            </w:pPr>
            <w:r>
              <w:t>9900019060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CDBC528" w14:textId="77777777" w:rsidR="00CE0123" w:rsidRDefault="00742D25">
            <w:pPr>
              <w:jc w:val="center"/>
            </w:pPr>
            <w: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6275119" w14:textId="77777777" w:rsidR="00CE0123" w:rsidRDefault="00742D25">
            <w:pPr>
              <w:jc w:val="center"/>
            </w:pPr>
            <w:r>
              <w:t>24,1</w:t>
            </w:r>
          </w:p>
        </w:tc>
      </w:tr>
      <w:tr w:rsidR="00CE0123" w14:paraId="6913661A" w14:textId="77777777">
        <w:trPr>
          <w:trHeight w:val="668"/>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B5466E4" w14:textId="77777777" w:rsidR="00CE0123" w:rsidRDefault="00742D25">
            <w:r>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FFC00C2" w14:textId="77777777" w:rsidR="00CE0123" w:rsidRDefault="00742D25">
            <w:pPr>
              <w:jc w:val="center"/>
            </w:pPr>
            <w:r>
              <w:t>905</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1B5FAB3"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D5F9845" w14:textId="77777777" w:rsidR="00CE0123" w:rsidRDefault="00742D25">
            <w:pPr>
              <w:jc w:val="center"/>
            </w:pPr>
            <w:r>
              <w:t>12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761507A" w14:textId="77777777" w:rsidR="00CE0123" w:rsidRDefault="00742D25">
            <w:pPr>
              <w:jc w:val="center"/>
            </w:pPr>
            <w:r>
              <w:t>0820010030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B59481C"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B305AAC" w14:textId="77777777" w:rsidR="00CE0123" w:rsidRDefault="00742D25">
            <w:pPr>
              <w:jc w:val="center"/>
            </w:pPr>
            <w:r>
              <w:t>100,0</w:t>
            </w:r>
          </w:p>
        </w:tc>
      </w:tr>
      <w:tr w:rsidR="00CE0123" w14:paraId="1C4F8D41" w14:textId="77777777">
        <w:trPr>
          <w:trHeight w:val="1139"/>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840E9AF" w14:textId="77777777" w:rsidR="00CE0123" w:rsidRDefault="00742D25">
            <w:r>
              <w:t>Обеспечение мероприятий по текущему и капитальному ремонту  в многоквартирных домах и содержание муниципального жилого фонда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5D51AA2D" w14:textId="77777777" w:rsidR="00CE0123" w:rsidRDefault="00742D25">
            <w:pPr>
              <w:jc w:val="center"/>
            </w:pPr>
            <w:r>
              <w:t>905</w:t>
            </w:r>
          </w:p>
        </w:tc>
        <w:tc>
          <w:tcPr>
            <w:tcW w:w="495" w:type="dxa"/>
            <w:tcBorders>
              <w:top w:val="single" w:sz="6" w:space="0" w:color="000000"/>
              <w:left w:val="single" w:sz="6" w:space="0" w:color="000000"/>
              <w:bottom w:val="single" w:sz="6" w:space="0" w:color="000000"/>
              <w:right w:val="single" w:sz="6" w:space="0" w:color="000000"/>
            </w:tcBorders>
            <w:vAlign w:val="center"/>
          </w:tcPr>
          <w:p w14:paraId="20FA64C1"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40F802E0"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05931F26" w14:textId="77777777" w:rsidR="00CE0123" w:rsidRDefault="00742D25">
            <w:pPr>
              <w:jc w:val="center"/>
            </w:pPr>
            <w:r>
              <w:t>0810010190</w:t>
            </w:r>
          </w:p>
        </w:tc>
        <w:tc>
          <w:tcPr>
            <w:tcW w:w="615" w:type="dxa"/>
            <w:tcBorders>
              <w:top w:val="single" w:sz="6" w:space="0" w:color="000000"/>
              <w:left w:val="single" w:sz="6" w:space="0" w:color="000000"/>
              <w:bottom w:val="single" w:sz="6" w:space="0" w:color="000000"/>
              <w:right w:val="single" w:sz="6" w:space="0" w:color="000000"/>
            </w:tcBorders>
            <w:vAlign w:val="center"/>
          </w:tcPr>
          <w:p w14:paraId="781EAB20"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B97DEEA" w14:textId="77777777" w:rsidR="00CE0123" w:rsidRDefault="00742D25">
            <w:pPr>
              <w:jc w:val="center"/>
            </w:pPr>
            <w:r>
              <w:t>33149,9</w:t>
            </w:r>
          </w:p>
        </w:tc>
      </w:tr>
      <w:tr w:rsidR="00CE0123" w14:paraId="72A3EE8B" w14:textId="77777777">
        <w:trPr>
          <w:trHeight w:val="569"/>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2EAACB6" w14:textId="77777777" w:rsidR="00CE0123" w:rsidRDefault="00742D25">
            <w:r>
              <w:t>Выполнение иных обязательств муниципального образования (исполнение судебных актов)</w:t>
            </w:r>
          </w:p>
        </w:tc>
        <w:tc>
          <w:tcPr>
            <w:tcW w:w="555" w:type="dxa"/>
            <w:tcBorders>
              <w:top w:val="single" w:sz="6" w:space="0" w:color="000000"/>
              <w:left w:val="single" w:sz="6" w:space="0" w:color="000000"/>
              <w:bottom w:val="single" w:sz="6" w:space="0" w:color="000000"/>
              <w:right w:val="single" w:sz="6" w:space="0" w:color="000000"/>
            </w:tcBorders>
            <w:vAlign w:val="center"/>
          </w:tcPr>
          <w:p w14:paraId="6FF0A180" w14:textId="77777777" w:rsidR="00CE0123" w:rsidRDefault="00742D25">
            <w:pPr>
              <w:jc w:val="center"/>
            </w:pPr>
            <w:r>
              <w:t>905</w:t>
            </w:r>
          </w:p>
        </w:tc>
        <w:tc>
          <w:tcPr>
            <w:tcW w:w="495" w:type="dxa"/>
            <w:tcBorders>
              <w:top w:val="single" w:sz="6" w:space="0" w:color="000000"/>
              <w:left w:val="single" w:sz="6" w:space="0" w:color="000000"/>
              <w:bottom w:val="single" w:sz="6" w:space="0" w:color="000000"/>
              <w:right w:val="single" w:sz="6" w:space="0" w:color="000000"/>
            </w:tcBorders>
            <w:vAlign w:val="center"/>
          </w:tcPr>
          <w:p w14:paraId="7D708E1A"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62087D25"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7AB5DE76" w14:textId="77777777" w:rsidR="00CE0123" w:rsidRDefault="00742D25">
            <w:pPr>
              <w:jc w:val="center"/>
            </w:pPr>
            <w:r>
              <w:t>9900019060</w:t>
            </w:r>
          </w:p>
        </w:tc>
        <w:tc>
          <w:tcPr>
            <w:tcW w:w="615" w:type="dxa"/>
            <w:tcBorders>
              <w:top w:val="single" w:sz="6" w:space="0" w:color="000000"/>
              <w:left w:val="single" w:sz="6" w:space="0" w:color="000000"/>
              <w:bottom w:val="single" w:sz="6" w:space="0" w:color="000000"/>
              <w:right w:val="single" w:sz="6" w:space="0" w:color="000000"/>
            </w:tcBorders>
            <w:vAlign w:val="center"/>
          </w:tcPr>
          <w:p w14:paraId="2E2455E5" w14:textId="77777777" w:rsidR="00CE0123" w:rsidRDefault="00742D25">
            <w:pPr>
              <w:jc w:val="center"/>
            </w:pPr>
            <w:r>
              <w:t>830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30003F0" w14:textId="77777777" w:rsidR="00CE0123" w:rsidRDefault="00742D25">
            <w:pPr>
              <w:jc w:val="center"/>
            </w:pPr>
            <w:r>
              <w:t>1731,8</w:t>
            </w:r>
          </w:p>
        </w:tc>
      </w:tr>
      <w:tr w:rsidR="00CE0123" w14:paraId="18FE5144" w14:textId="77777777">
        <w:trPr>
          <w:trHeight w:val="734"/>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6033AF7" w14:textId="77777777" w:rsidR="00CE0123" w:rsidRDefault="00742D25">
            <w: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14F9E1EF" w14:textId="77777777" w:rsidR="00CE0123" w:rsidRDefault="00742D25">
            <w:pPr>
              <w:jc w:val="center"/>
            </w:pPr>
            <w:r>
              <w:t>905</w:t>
            </w:r>
          </w:p>
        </w:tc>
        <w:tc>
          <w:tcPr>
            <w:tcW w:w="495" w:type="dxa"/>
            <w:tcBorders>
              <w:top w:val="single" w:sz="6" w:space="0" w:color="000000"/>
              <w:left w:val="single" w:sz="6" w:space="0" w:color="000000"/>
              <w:bottom w:val="single" w:sz="6" w:space="0" w:color="000000"/>
              <w:right w:val="single" w:sz="6" w:space="0" w:color="000000"/>
            </w:tcBorders>
            <w:vAlign w:val="center"/>
          </w:tcPr>
          <w:p w14:paraId="515D5D3F"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05CF2869" w14:textId="77777777" w:rsidR="00CE0123" w:rsidRDefault="00742D25">
            <w:pPr>
              <w:jc w:val="center"/>
            </w:pPr>
            <w:r>
              <w:t>05</w:t>
            </w:r>
          </w:p>
        </w:tc>
        <w:tc>
          <w:tcPr>
            <w:tcW w:w="1334" w:type="dxa"/>
            <w:tcBorders>
              <w:top w:val="single" w:sz="6" w:space="0" w:color="000000"/>
              <w:left w:val="single" w:sz="6" w:space="0" w:color="000000"/>
              <w:bottom w:val="single" w:sz="6" w:space="0" w:color="000000"/>
              <w:right w:val="single" w:sz="6" w:space="0" w:color="000000"/>
            </w:tcBorders>
            <w:vAlign w:val="center"/>
          </w:tcPr>
          <w:p w14:paraId="774DF48C" w14:textId="77777777" w:rsidR="00CE0123" w:rsidRDefault="00742D25">
            <w:pPr>
              <w:jc w:val="center"/>
            </w:pPr>
            <w:r>
              <w:t>0830019030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04AB85BD"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3366646" w14:textId="77777777" w:rsidR="00CE0123" w:rsidRDefault="00742D25">
            <w:pPr>
              <w:jc w:val="center"/>
            </w:pPr>
            <w:r>
              <w:t>3,0</w:t>
            </w:r>
          </w:p>
        </w:tc>
      </w:tr>
      <w:tr w:rsidR="00CE0123" w14:paraId="0360869E" w14:textId="77777777">
        <w:trPr>
          <w:trHeight w:val="384"/>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F805C44" w14:textId="77777777" w:rsidR="00CE0123" w:rsidRDefault="00742D25">
            <w:pPr>
              <w:rPr>
                <w:b/>
              </w:rPr>
            </w:pPr>
            <w:r>
              <w:rPr>
                <w:b/>
              </w:rPr>
              <w:t>управление жилищно-коммунального хозяйства Киселевского городского округа</w:t>
            </w:r>
          </w:p>
        </w:tc>
        <w:tc>
          <w:tcPr>
            <w:tcW w:w="555" w:type="dxa"/>
            <w:tcBorders>
              <w:top w:val="single" w:sz="6" w:space="0" w:color="000000"/>
              <w:left w:val="single" w:sz="6" w:space="0" w:color="000000"/>
              <w:bottom w:val="single" w:sz="6" w:space="0" w:color="000000"/>
              <w:right w:val="single" w:sz="6" w:space="0" w:color="000000"/>
            </w:tcBorders>
            <w:vAlign w:val="center"/>
          </w:tcPr>
          <w:p w14:paraId="2A60903F" w14:textId="77777777" w:rsidR="00CE0123" w:rsidRDefault="00742D25">
            <w:pPr>
              <w:jc w:val="center"/>
              <w:rPr>
                <w:b/>
              </w:rPr>
            </w:pPr>
            <w:r>
              <w:rPr>
                <w:b/>
              </w:rP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558A77F5" w14:textId="77777777" w:rsidR="00CE0123" w:rsidRDefault="00CE0123">
            <w:pPr>
              <w:jc w:val="center"/>
              <w:rPr>
                <w:b/>
              </w:rPr>
            </w:pPr>
          </w:p>
        </w:tc>
        <w:tc>
          <w:tcPr>
            <w:tcW w:w="465" w:type="dxa"/>
            <w:tcBorders>
              <w:top w:val="single" w:sz="6" w:space="0" w:color="000000"/>
              <w:left w:val="single" w:sz="6" w:space="0" w:color="000000"/>
              <w:bottom w:val="single" w:sz="6" w:space="0" w:color="000000"/>
              <w:right w:val="single" w:sz="6" w:space="0" w:color="000000"/>
            </w:tcBorders>
            <w:vAlign w:val="center"/>
          </w:tcPr>
          <w:p w14:paraId="3C28DF40" w14:textId="77777777" w:rsidR="00CE0123" w:rsidRDefault="00CE0123">
            <w:pPr>
              <w:jc w:val="center"/>
              <w:rPr>
                <w:b/>
              </w:rPr>
            </w:pPr>
          </w:p>
        </w:tc>
        <w:tc>
          <w:tcPr>
            <w:tcW w:w="1334" w:type="dxa"/>
            <w:tcBorders>
              <w:top w:val="single" w:sz="6" w:space="0" w:color="000000"/>
              <w:left w:val="single" w:sz="6" w:space="0" w:color="000000"/>
              <w:bottom w:val="single" w:sz="6" w:space="0" w:color="000000"/>
              <w:right w:val="single" w:sz="6" w:space="0" w:color="000000"/>
            </w:tcBorders>
            <w:vAlign w:val="center"/>
          </w:tcPr>
          <w:p w14:paraId="07096DA6" w14:textId="77777777" w:rsidR="00CE0123" w:rsidRDefault="00CE0123">
            <w:pPr>
              <w:jc w:val="center"/>
              <w:rPr>
                <w:b/>
              </w:rPr>
            </w:pPr>
          </w:p>
        </w:tc>
        <w:tc>
          <w:tcPr>
            <w:tcW w:w="615" w:type="dxa"/>
            <w:tcBorders>
              <w:top w:val="single" w:sz="6" w:space="0" w:color="000000"/>
              <w:left w:val="single" w:sz="6" w:space="0" w:color="000000"/>
              <w:bottom w:val="single" w:sz="6" w:space="0" w:color="000000"/>
              <w:right w:val="single" w:sz="6" w:space="0" w:color="000000"/>
            </w:tcBorders>
            <w:vAlign w:val="center"/>
          </w:tcPr>
          <w:p w14:paraId="0FC03327" w14:textId="77777777" w:rsidR="00CE0123" w:rsidRDefault="00CE0123">
            <w:pPr>
              <w:jc w:val="center"/>
              <w:rPr>
                <w:b/>
              </w:rPr>
            </w:pP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B771B56" w14:textId="77777777" w:rsidR="00CE0123" w:rsidRDefault="00742D25">
            <w:pPr>
              <w:jc w:val="center"/>
              <w:rPr>
                <w:b/>
              </w:rPr>
            </w:pPr>
            <w:r>
              <w:rPr>
                <w:b/>
              </w:rPr>
              <w:t>1833771,8</w:t>
            </w:r>
          </w:p>
        </w:tc>
      </w:tr>
      <w:tr w:rsidR="00CE0123" w14:paraId="4FC40E64" w14:textId="77777777">
        <w:trPr>
          <w:trHeight w:val="479"/>
        </w:trPr>
        <w:tc>
          <w:tcPr>
            <w:tcW w:w="4316" w:type="dxa"/>
            <w:tcBorders>
              <w:top w:val="nil"/>
              <w:left w:val="single" w:sz="6" w:space="0" w:color="000000"/>
              <w:bottom w:val="single" w:sz="6" w:space="0" w:color="000000"/>
              <w:right w:val="single" w:sz="6" w:space="0" w:color="000000"/>
            </w:tcBorders>
            <w:shd w:val="clear" w:color="auto" w:fill="FFFFFF" w:themeFill="light1"/>
          </w:tcPr>
          <w:p w14:paraId="2918FCBE" w14:textId="77777777" w:rsidR="00CE0123" w:rsidRDefault="00742D25">
            <w:r>
              <w:t>Обеспечение деятельности (оказание услуг) подведомственных учреждений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tcPr>
          <w:p w14:paraId="3EA4D858"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550C8135" w14:textId="77777777" w:rsidR="00CE0123" w:rsidRDefault="00742D25">
            <w:pPr>
              <w:jc w:val="center"/>
            </w:pPr>
            <w:r>
              <w:t>03</w:t>
            </w:r>
          </w:p>
        </w:tc>
        <w:tc>
          <w:tcPr>
            <w:tcW w:w="465" w:type="dxa"/>
            <w:tcBorders>
              <w:top w:val="single" w:sz="6" w:space="0" w:color="000000"/>
              <w:left w:val="single" w:sz="6" w:space="0" w:color="000000"/>
              <w:bottom w:val="single" w:sz="6" w:space="0" w:color="000000"/>
              <w:right w:val="single" w:sz="6" w:space="0" w:color="000000"/>
            </w:tcBorders>
            <w:vAlign w:val="center"/>
          </w:tcPr>
          <w:p w14:paraId="5BC5B4E7"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4AB9FC47" w14:textId="77777777" w:rsidR="00CE0123" w:rsidRDefault="00742D25">
            <w:pPr>
              <w:jc w:val="center"/>
            </w:pPr>
            <w:r>
              <w:t>0910010040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5C0FFB05" w14:textId="77777777" w:rsidR="00CE0123" w:rsidRDefault="00742D25">
            <w:pPr>
              <w:jc w:val="center"/>
            </w:pPr>
            <w: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C1DD6BD" w14:textId="77777777" w:rsidR="00CE0123" w:rsidRDefault="00742D25">
            <w:pPr>
              <w:jc w:val="center"/>
            </w:pPr>
            <w:r>
              <w:t>5661,0</w:t>
            </w:r>
          </w:p>
        </w:tc>
      </w:tr>
      <w:tr w:rsidR="00CE0123" w14:paraId="189451AD" w14:textId="77777777">
        <w:trPr>
          <w:trHeight w:val="734"/>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F68E460" w14:textId="77777777" w:rsidR="00CE0123" w:rsidRDefault="00742D25">
            <w:r>
              <w:t>Обеспечение деятельности (оказание услуг) подведомственных учреждений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660E0CBE"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440BB502" w14:textId="77777777" w:rsidR="00CE0123" w:rsidRDefault="00742D25">
            <w:pPr>
              <w:jc w:val="center"/>
            </w:pPr>
            <w:r>
              <w:t>03</w:t>
            </w:r>
          </w:p>
        </w:tc>
        <w:tc>
          <w:tcPr>
            <w:tcW w:w="465" w:type="dxa"/>
            <w:tcBorders>
              <w:top w:val="single" w:sz="6" w:space="0" w:color="000000"/>
              <w:left w:val="single" w:sz="6" w:space="0" w:color="000000"/>
              <w:bottom w:val="single" w:sz="6" w:space="0" w:color="000000"/>
              <w:right w:val="single" w:sz="6" w:space="0" w:color="000000"/>
            </w:tcBorders>
            <w:vAlign w:val="center"/>
          </w:tcPr>
          <w:p w14:paraId="102BDB5B"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7D8AEC6D" w14:textId="77777777" w:rsidR="00CE0123" w:rsidRDefault="00742D25">
            <w:pPr>
              <w:jc w:val="center"/>
            </w:pPr>
            <w:r>
              <w:t>0910010040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559CFE8B"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2DDF889" w14:textId="77777777" w:rsidR="00CE0123" w:rsidRDefault="00742D25">
            <w:pPr>
              <w:jc w:val="center"/>
            </w:pPr>
            <w:r>
              <w:t>1934,0</w:t>
            </w:r>
          </w:p>
        </w:tc>
      </w:tr>
      <w:tr w:rsidR="00CE0123" w14:paraId="5EC29167" w14:textId="77777777">
        <w:trPr>
          <w:trHeight w:val="429"/>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D0E0C48" w14:textId="77777777" w:rsidR="00CE0123" w:rsidRDefault="00742D25">
            <w:r>
              <w:t>Обеспечение деятельности (оказание услуг) подведомственных учреждений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tcPr>
          <w:p w14:paraId="6EF9D3A3"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0138F7E0" w14:textId="77777777" w:rsidR="00CE0123" w:rsidRDefault="00742D25">
            <w:pPr>
              <w:jc w:val="center"/>
            </w:pPr>
            <w:r>
              <w:t>03</w:t>
            </w:r>
          </w:p>
        </w:tc>
        <w:tc>
          <w:tcPr>
            <w:tcW w:w="465" w:type="dxa"/>
            <w:tcBorders>
              <w:top w:val="single" w:sz="6" w:space="0" w:color="000000"/>
              <w:left w:val="single" w:sz="6" w:space="0" w:color="000000"/>
              <w:bottom w:val="single" w:sz="6" w:space="0" w:color="000000"/>
              <w:right w:val="single" w:sz="6" w:space="0" w:color="000000"/>
            </w:tcBorders>
            <w:vAlign w:val="center"/>
          </w:tcPr>
          <w:p w14:paraId="0189EFF8"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23C7BB4A" w14:textId="77777777" w:rsidR="00CE0123" w:rsidRDefault="00742D25">
            <w:pPr>
              <w:jc w:val="center"/>
            </w:pPr>
            <w:r>
              <w:t>0910010040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4068BBB7" w14:textId="77777777" w:rsidR="00CE0123" w:rsidRDefault="00742D25">
            <w:pPr>
              <w:jc w:val="center"/>
            </w:pPr>
            <w: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CF64505" w14:textId="77777777" w:rsidR="00CE0123" w:rsidRDefault="00742D25">
            <w:pPr>
              <w:jc w:val="center"/>
            </w:pPr>
            <w:r>
              <w:t>15,7</w:t>
            </w:r>
          </w:p>
        </w:tc>
      </w:tr>
      <w:tr w:rsidR="00CE0123" w14:paraId="55726082"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9510C49" w14:textId="77777777" w:rsidR="00CE0123" w:rsidRDefault="00742D25">
            <w:r>
              <w:t>Обеспечение функционирования ЕДДС и системы вызова экстренных оперативных служб по единому номеру "112"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tcPr>
          <w:p w14:paraId="65512DA0"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76503C8C" w14:textId="77777777" w:rsidR="00CE0123" w:rsidRDefault="00742D25">
            <w:pPr>
              <w:jc w:val="center"/>
            </w:pPr>
            <w:r>
              <w:t>03</w:t>
            </w:r>
          </w:p>
        </w:tc>
        <w:tc>
          <w:tcPr>
            <w:tcW w:w="465" w:type="dxa"/>
            <w:tcBorders>
              <w:top w:val="single" w:sz="6" w:space="0" w:color="000000"/>
              <w:left w:val="single" w:sz="6" w:space="0" w:color="000000"/>
              <w:bottom w:val="single" w:sz="6" w:space="0" w:color="000000"/>
              <w:right w:val="single" w:sz="6" w:space="0" w:color="000000"/>
            </w:tcBorders>
            <w:vAlign w:val="center"/>
          </w:tcPr>
          <w:p w14:paraId="7F2FB680"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64793F37" w14:textId="77777777" w:rsidR="00CE0123" w:rsidRDefault="00742D25">
            <w:pPr>
              <w:jc w:val="center"/>
            </w:pPr>
            <w:r>
              <w:t>0910010480</w:t>
            </w:r>
          </w:p>
        </w:tc>
        <w:tc>
          <w:tcPr>
            <w:tcW w:w="615" w:type="dxa"/>
            <w:tcBorders>
              <w:top w:val="single" w:sz="6" w:space="0" w:color="000000"/>
              <w:left w:val="single" w:sz="6" w:space="0" w:color="000000"/>
              <w:bottom w:val="single" w:sz="6" w:space="0" w:color="000000"/>
              <w:right w:val="single" w:sz="6" w:space="0" w:color="000000"/>
            </w:tcBorders>
            <w:vAlign w:val="center"/>
          </w:tcPr>
          <w:p w14:paraId="1A7AFE6B" w14:textId="77777777" w:rsidR="00CE0123" w:rsidRDefault="00742D25">
            <w:pPr>
              <w:jc w:val="center"/>
            </w:pPr>
            <w: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B7F15C0" w14:textId="77777777" w:rsidR="00CE0123" w:rsidRDefault="00742D25">
            <w:pPr>
              <w:jc w:val="center"/>
            </w:pPr>
            <w:r>
              <w:t>7040,3</w:t>
            </w:r>
          </w:p>
        </w:tc>
      </w:tr>
      <w:tr w:rsidR="00CE0123" w14:paraId="1CBD6FA7" w14:textId="77777777">
        <w:trPr>
          <w:trHeight w:val="102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FED3B83" w14:textId="77777777" w:rsidR="00CE0123" w:rsidRDefault="00742D25">
            <w:r>
              <w:t xml:space="preserve">Обеспечение функционирования ЕДДС и системы вызова экстренных оперативных служб по единому номеру "112"  (иные закупки товаров, работ и услуг для обеспечения </w:t>
            </w:r>
            <w:r>
              <w:lastRenderedPageBreak/>
              <w:t>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6B10D3B9" w14:textId="77777777" w:rsidR="00CE0123" w:rsidRDefault="00742D25">
            <w:pPr>
              <w:jc w:val="center"/>
            </w:pPr>
            <w:r>
              <w:lastRenderedPageBreak/>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7F9756D1" w14:textId="77777777" w:rsidR="00CE0123" w:rsidRDefault="00742D25">
            <w:pPr>
              <w:jc w:val="center"/>
            </w:pPr>
            <w:r>
              <w:t>03</w:t>
            </w:r>
          </w:p>
        </w:tc>
        <w:tc>
          <w:tcPr>
            <w:tcW w:w="465" w:type="dxa"/>
            <w:tcBorders>
              <w:top w:val="single" w:sz="6" w:space="0" w:color="000000"/>
              <w:left w:val="single" w:sz="6" w:space="0" w:color="000000"/>
              <w:bottom w:val="single" w:sz="6" w:space="0" w:color="000000"/>
              <w:right w:val="single" w:sz="6" w:space="0" w:color="000000"/>
            </w:tcBorders>
            <w:vAlign w:val="center"/>
          </w:tcPr>
          <w:p w14:paraId="6BEA7E71"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1E01B242" w14:textId="77777777" w:rsidR="00CE0123" w:rsidRDefault="00742D25">
            <w:pPr>
              <w:jc w:val="center"/>
            </w:pPr>
            <w:r>
              <w:t>0910010480</w:t>
            </w:r>
          </w:p>
        </w:tc>
        <w:tc>
          <w:tcPr>
            <w:tcW w:w="615" w:type="dxa"/>
            <w:tcBorders>
              <w:top w:val="single" w:sz="6" w:space="0" w:color="000000"/>
              <w:left w:val="single" w:sz="6" w:space="0" w:color="000000"/>
              <w:bottom w:val="single" w:sz="6" w:space="0" w:color="000000"/>
              <w:right w:val="single" w:sz="6" w:space="0" w:color="000000"/>
            </w:tcBorders>
            <w:vAlign w:val="center"/>
          </w:tcPr>
          <w:p w14:paraId="42205589"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D7E2E27" w14:textId="77777777" w:rsidR="00CE0123" w:rsidRDefault="00742D25">
            <w:pPr>
              <w:jc w:val="center"/>
            </w:pPr>
            <w:r>
              <w:t>1359,6</w:t>
            </w:r>
          </w:p>
        </w:tc>
      </w:tr>
      <w:tr w:rsidR="00CE0123" w14:paraId="3E48BA64" w14:textId="77777777">
        <w:trPr>
          <w:trHeight w:val="104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A711949" w14:textId="77777777" w:rsidR="00CE0123" w:rsidRDefault="00742D25">
            <w:r>
              <w:lastRenderedPageBreak/>
              <w:t>Модернизация муниципальной автоматизированной системы централизованного оповещения населения Кемеровской области - Кузбасса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4FE3C129"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6F763236" w14:textId="77777777" w:rsidR="00CE0123" w:rsidRDefault="00742D25">
            <w:pPr>
              <w:jc w:val="center"/>
            </w:pPr>
            <w:r>
              <w:t>03</w:t>
            </w:r>
          </w:p>
        </w:tc>
        <w:tc>
          <w:tcPr>
            <w:tcW w:w="465" w:type="dxa"/>
            <w:tcBorders>
              <w:top w:val="single" w:sz="6" w:space="0" w:color="000000"/>
              <w:left w:val="single" w:sz="6" w:space="0" w:color="000000"/>
              <w:bottom w:val="single" w:sz="6" w:space="0" w:color="000000"/>
              <w:right w:val="single" w:sz="6" w:space="0" w:color="000000"/>
            </w:tcBorders>
            <w:vAlign w:val="center"/>
          </w:tcPr>
          <w:p w14:paraId="2471262C" w14:textId="77777777" w:rsidR="00CE0123" w:rsidRDefault="00742D25">
            <w:pPr>
              <w:jc w:val="center"/>
            </w:pPr>
            <w:r>
              <w:t>10</w:t>
            </w:r>
          </w:p>
        </w:tc>
        <w:tc>
          <w:tcPr>
            <w:tcW w:w="1334" w:type="dxa"/>
            <w:tcBorders>
              <w:top w:val="single" w:sz="6" w:space="0" w:color="000000"/>
              <w:left w:val="single" w:sz="6" w:space="0" w:color="000000"/>
              <w:bottom w:val="single" w:sz="6" w:space="0" w:color="000000"/>
              <w:right w:val="single" w:sz="6" w:space="0" w:color="000000"/>
            </w:tcBorders>
            <w:vAlign w:val="center"/>
          </w:tcPr>
          <w:p w14:paraId="23D236D6" w14:textId="77777777" w:rsidR="00CE0123" w:rsidRDefault="00742D25">
            <w:pPr>
              <w:jc w:val="center"/>
            </w:pPr>
            <w:r>
              <w:t>09100S3780</w:t>
            </w:r>
          </w:p>
        </w:tc>
        <w:tc>
          <w:tcPr>
            <w:tcW w:w="615" w:type="dxa"/>
            <w:tcBorders>
              <w:top w:val="single" w:sz="6" w:space="0" w:color="000000"/>
              <w:left w:val="single" w:sz="6" w:space="0" w:color="000000"/>
              <w:bottom w:val="single" w:sz="6" w:space="0" w:color="000000"/>
              <w:right w:val="single" w:sz="6" w:space="0" w:color="000000"/>
            </w:tcBorders>
            <w:vAlign w:val="center"/>
          </w:tcPr>
          <w:p w14:paraId="528E62D8"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B72CDAA" w14:textId="77777777" w:rsidR="00CE0123" w:rsidRDefault="00742D25">
            <w:pPr>
              <w:jc w:val="center"/>
            </w:pPr>
            <w:r>
              <w:t>3845,2</w:t>
            </w:r>
          </w:p>
        </w:tc>
      </w:tr>
      <w:tr w:rsidR="00CE0123" w14:paraId="15183F26" w14:textId="77777777">
        <w:trPr>
          <w:trHeight w:val="4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7235AAF" w14:textId="77777777" w:rsidR="00CE0123" w:rsidRDefault="00742D25">
            <w: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725AA292"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1A1BA152" w14:textId="77777777" w:rsidR="00CE0123" w:rsidRDefault="00742D25">
            <w:pPr>
              <w:jc w:val="center"/>
            </w:pPr>
            <w:r>
              <w:t>03</w:t>
            </w:r>
          </w:p>
        </w:tc>
        <w:tc>
          <w:tcPr>
            <w:tcW w:w="465" w:type="dxa"/>
            <w:tcBorders>
              <w:top w:val="single" w:sz="6" w:space="0" w:color="000000"/>
              <w:left w:val="single" w:sz="6" w:space="0" w:color="000000"/>
              <w:bottom w:val="single" w:sz="6" w:space="0" w:color="000000"/>
              <w:right w:val="single" w:sz="6" w:space="0" w:color="000000"/>
            </w:tcBorders>
            <w:vAlign w:val="center"/>
          </w:tcPr>
          <w:p w14:paraId="31087805" w14:textId="77777777" w:rsidR="00CE0123" w:rsidRDefault="00742D25">
            <w:pPr>
              <w:jc w:val="center"/>
            </w:pPr>
            <w:r>
              <w:t>10</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CF11842" w14:textId="77777777" w:rsidR="00CE0123" w:rsidRDefault="00742D25">
            <w:pPr>
              <w:jc w:val="center"/>
            </w:pPr>
            <w:r>
              <w:t>0920010040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383C578C"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DF758D8" w14:textId="77777777" w:rsidR="00CE0123" w:rsidRDefault="00742D25">
            <w:pPr>
              <w:jc w:val="center"/>
            </w:pPr>
            <w:r>
              <w:t>15112,2</w:t>
            </w:r>
          </w:p>
        </w:tc>
      </w:tr>
      <w:tr w:rsidR="00CE0123" w14:paraId="1A643701" w14:textId="77777777">
        <w:trPr>
          <w:trHeight w:val="68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E3B3ED7" w14:textId="77777777" w:rsidR="00CE0123" w:rsidRDefault="00742D25">
            <w:pPr>
              <w:rPr>
                <w:color w:val="000000" w:themeColor="dark1"/>
              </w:rPr>
            </w:pPr>
            <w:r>
              <w:rPr>
                <w:color w:val="000000" w:themeColor="dark1"/>
              </w:rPr>
              <w:t>Установка и обслуживание систем контроля доступа и видеонаблюдения (иные закупки товаров, работ и услуг для обеспечения государственных (муниципальных) нужд)</w:t>
            </w:r>
          </w:p>
        </w:tc>
        <w:tc>
          <w:tcPr>
            <w:tcW w:w="555" w:type="dxa"/>
            <w:tcBorders>
              <w:top w:val="single" w:sz="6" w:space="0" w:color="000000"/>
              <w:left w:val="nil"/>
              <w:bottom w:val="single" w:sz="6" w:space="0" w:color="000000"/>
              <w:right w:val="single" w:sz="6" w:space="0" w:color="000000"/>
            </w:tcBorders>
            <w:vAlign w:val="center"/>
          </w:tcPr>
          <w:p w14:paraId="21E69420"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25CD572F" w14:textId="77777777" w:rsidR="00CE0123" w:rsidRDefault="00742D25">
            <w:pPr>
              <w:jc w:val="center"/>
            </w:pPr>
            <w:r>
              <w:t>03</w:t>
            </w:r>
          </w:p>
        </w:tc>
        <w:tc>
          <w:tcPr>
            <w:tcW w:w="465" w:type="dxa"/>
            <w:tcBorders>
              <w:top w:val="single" w:sz="6" w:space="0" w:color="000000"/>
              <w:left w:val="single" w:sz="6" w:space="0" w:color="000000"/>
              <w:bottom w:val="single" w:sz="6" w:space="0" w:color="000000"/>
              <w:right w:val="single" w:sz="6" w:space="0" w:color="000000"/>
            </w:tcBorders>
            <w:vAlign w:val="center"/>
          </w:tcPr>
          <w:p w14:paraId="51966B75" w14:textId="77777777" w:rsidR="00CE0123" w:rsidRDefault="00742D25">
            <w:pPr>
              <w:jc w:val="center"/>
            </w:pPr>
            <w:r>
              <w:t>14</w:t>
            </w:r>
          </w:p>
        </w:tc>
        <w:tc>
          <w:tcPr>
            <w:tcW w:w="1334" w:type="dxa"/>
            <w:tcBorders>
              <w:top w:val="single" w:sz="6" w:space="0" w:color="000000"/>
              <w:left w:val="single" w:sz="6" w:space="0" w:color="000000"/>
              <w:bottom w:val="single" w:sz="6" w:space="0" w:color="000000"/>
              <w:right w:val="single" w:sz="6" w:space="0" w:color="000000"/>
            </w:tcBorders>
            <w:vAlign w:val="center"/>
          </w:tcPr>
          <w:p w14:paraId="12A548FD" w14:textId="77777777" w:rsidR="00CE0123" w:rsidRDefault="00742D25">
            <w:pPr>
              <w:jc w:val="center"/>
            </w:pPr>
            <w:r>
              <w:t>0100010530</w:t>
            </w:r>
          </w:p>
        </w:tc>
        <w:tc>
          <w:tcPr>
            <w:tcW w:w="615" w:type="dxa"/>
            <w:tcBorders>
              <w:top w:val="single" w:sz="6" w:space="0" w:color="000000"/>
              <w:left w:val="single" w:sz="6" w:space="0" w:color="000000"/>
              <w:bottom w:val="single" w:sz="6" w:space="0" w:color="000000"/>
              <w:right w:val="single" w:sz="6" w:space="0" w:color="000000"/>
            </w:tcBorders>
            <w:vAlign w:val="center"/>
          </w:tcPr>
          <w:p w14:paraId="69EDD172"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38903D0" w14:textId="77777777" w:rsidR="00CE0123" w:rsidRDefault="00742D25">
            <w:pPr>
              <w:jc w:val="center"/>
            </w:pPr>
            <w:r>
              <w:t>6099,9</w:t>
            </w:r>
          </w:p>
        </w:tc>
      </w:tr>
      <w:tr w:rsidR="00CE0123" w14:paraId="2099336F" w14:textId="77777777">
        <w:trPr>
          <w:trHeight w:val="198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19EDF2F" w14:textId="77777777" w:rsidR="00CE0123" w:rsidRDefault="00742D25">
            <w: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5" w:type="dxa"/>
            <w:tcBorders>
              <w:top w:val="single" w:sz="6" w:space="0" w:color="000000"/>
              <w:left w:val="single" w:sz="6" w:space="0" w:color="000000"/>
              <w:bottom w:val="single" w:sz="6" w:space="0" w:color="000000"/>
              <w:right w:val="single" w:sz="6" w:space="0" w:color="000000"/>
            </w:tcBorders>
            <w:vAlign w:val="center"/>
          </w:tcPr>
          <w:p w14:paraId="16E4BBEF"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600A7998"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vAlign w:val="center"/>
          </w:tcPr>
          <w:p w14:paraId="0CE797C9"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BB6AC26" w14:textId="77777777" w:rsidR="00CE0123" w:rsidRDefault="00742D25">
            <w:pPr>
              <w:jc w:val="center"/>
            </w:pPr>
            <w:r>
              <w:t>052009Т010</w:t>
            </w:r>
          </w:p>
        </w:tc>
        <w:tc>
          <w:tcPr>
            <w:tcW w:w="615" w:type="dxa"/>
            <w:tcBorders>
              <w:top w:val="single" w:sz="6" w:space="0" w:color="000000"/>
              <w:left w:val="single" w:sz="6" w:space="0" w:color="000000"/>
              <w:bottom w:val="single" w:sz="6" w:space="0" w:color="000000"/>
              <w:right w:val="single" w:sz="6" w:space="0" w:color="000000"/>
            </w:tcBorders>
            <w:vAlign w:val="center"/>
          </w:tcPr>
          <w:p w14:paraId="19F6F524" w14:textId="77777777" w:rsidR="00CE0123" w:rsidRDefault="00742D25">
            <w:pPr>
              <w:jc w:val="center"/>
            </w:pPr>
            <w:r>
              <w:t>810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227168F" w14:textId="77777777" w:rsidR="00CE0123" w:rsidRDefault="00742D25">
            <w:pPr>
              <w:jc w:val="center"/>
            </w:pPr>
            <w:r>
              <w:t>994594,9</w:t>
            </w:r>
          </w:p>
        </w:tc>
      </w:tr>
      <w:tr w:rsidR="00CE0123" w14:paraId="29A42BFF" w14:textId="77777777">
        <w:trPr>
          <w:trHeight w:val="102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056E7BE" w14:textId="77777777" w:rsidR="00CE0123" w:rsidRDefault="00742D25">
            <w:r>
              <w:t>Содержание автомобильных дорог муниципального значения и искусственных дорожных сооружений на них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11052344"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0D26A6DF"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vAlign w:val="center"/>
          </w:tcPr>
          <w:p w14:paraId="1EDC7136"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9EFE0F0" w14:textId="77777777" w:rsidR="00CE0123" w:rsidRDefault="00742D25">
            <w:pPr>
              <w:jc w:val="center"/>
            </w:pPr>
            <w:r>
              <w:t>054009Д010</w:t>
            </w:r>
          </w:p>
        </w:tc>
        <w:tc>
          <w:tcPr>
            <w:tcW w:w="615" w:type="dxa"/>
            <w:tcBorders>
              <w:top w:val="single" w:sz="6" w:space="0" w:color="000000"/>
              <w:left w:val="single" w:sz="6" w:space="0" w:color="000000"/>
              <w:bottom w:val="single" w:sz="6" w:space="0" w:color="000000"/>
              <w:right w:val="single" w:sz="6" w:space="0" w:color="000000"/>
            </w:tcBorders>
            <w:vAlign w:val="center"/>
          </w:tcPr>
          <w:p w14:paraId="52951321"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C0BBED1" w14:textId="77777777" w:rsidR="00CE0123" w:rsidRDefault="00742D25">
            <w:pPr>
              <w:jc w:val="center"/>
            </w:pPr>
            <w:r>
              <w:t>142753,5</w:t>
            </w:r>
          </w:p>
        </w:tc>
      </w:tr>
      <w:tr w:rsidR="00CE0123" w14:paraId="5D7E5241"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A38A7D6" w14:textId="77777777" w:rsidR="00CE0123" w:rsidRDefault="00742D25">
            <w:r>
              <w:t>Содержание автомобильных дорог муниципального значения и искусственных дорожных сооружений на них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tcPr>
          <w:p w14:paraId="0A8B7A30"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23DB34D1"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vAlign w:val="center"/>
          </w:tcPr>
          <w:p w14:paraId="2B86044D"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F5FD7A9" w14:textId="77777777" w:rsidR="00CE0123" w:rsidRDefault="00742D25">
            <w:pPr>
              <w:jc w:val="center"/>
            </w:pPr>
            <w:r>
              <w:t>054009Д010</w:t>
            </w:r>
          </w:p>
        </w:tc>
        <w:tc>
          <w:tcPr>
            <w:tcW w:w="615" w:type="dxa"/>
            <w:tcBorders>
              <w:top w:val="single" w:sz="6" w:space="0" w:color="000000"/>
              <w:left w:val="single" w:sz="6" w:space="0" w:color="000000"/>
              <w:bottom w:val="single" w:sz="6" w:space="0" w:color="000000"/>
              <w:right w:val="single" w:sz="6" w:space="0" w:color="000000"/>
            </w:tcBorders>
            <w:vAlign w:val="center"/>
          </w:tcPr>
          <w:p w14:paraId="2AE1587F" w14:textId="77777777" w:rsidR="00CE0123" w:rsidRDefault="00742D25">
            <w:pPr>
              <w:jc w:val="center"/>
            </w:pPr>
            <w: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20CBB68" w14:textId="77777777" w:rsidR="00CE0123" w:rsidRDefault="00742D25">
            <w:pPr>
              <w:jc w:val="center"/>
            </w:pPr>
            <w:r>
              <w:t>183,2</w:t>
            </w:r>
          </w:p>
        </w:tc>
      </w:tr>
      <w:tr w:rsidR="00CE0123" w14:paraId="4CC151C8" w14:textId="77777777">
        <w:trPr>
          <w:trHeight w:val="1036"/>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22680C6" w14:textId="77777777" w:rsidR="00CE0123" w:rsidRDefault="00742D25">
            <w:r>
              <w:t>Капитальный ремонт и ремонт  автомобильных дорог муниципального значения и искусственных дорожных сооружений на них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2A26FAC2"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346E9B40"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vAlign w:val="center"/>
          </w:tcPr>
          <w:p w14:paraId="1246B7A0"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DFF32A4" w14:textId="77777777" w:rsidR="00CE0123" w:rsidRDefault="00742D25">
            <w:pPr>
              <w:jc w:val="center"/>
            </w:pPr>
            <w:r>
              <w:t>054009Д030</w:t>
            </w:r>
          </w:p>
        </w:tc>
        <w:tc>
          <w:tcPr>
            <w:tcW w:w="615" w:type="dxa"/>
            <w:tcBorders>
              <w:top w:val="single" w:sz="6" w:space="0" w:color="000000"/>
              <w:left w:val="single" w:sz="6" w:space="0" w:color="000000"/>
              <w:bottom w:val="single" w:sz="6" w:space="0" w:color="000000"/>
              <w:right w:val="single" w:sz="6" w:space="0" w:color="000000"/>
            </w:tcBorders>
            <w:vAlign w:val="center"/>
          </w:tcPr>
          <w:p w14:paraId="02469C4B"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9E68D22" w14:textId="77777777" w:rsidR="00CE0123" w:rsidRDefault="00742D25">
            <w:pPr>
              <w:jc w:val="center"/>
            </w:pPr>
            <w:r>
              <w:t>7696,5</w:t>
            </w:r>
          </w:p>
        </w:tc>
      </w:tr>
      <w:tr w:rsidR="00CE0123" w14:paraId="29AFEF84" w14:textId="77777777">
        <w:trPr>
          <w:trHeight w:val="811"/>
        </w:trPr>
        <w:tc>
          <w:tcPr>
            <w:tcW w:w="4316" w:type="dxa"/>
            <w:tcBorders>
              <w:top w:val="single" w:sz="6" w:space="0" w:color="000000"/>
              <w:left w:val="single" w:sz="6" w:space="0" w:color="000000"/>
              <w:bottom w:val="single" w:sz="6" w:space="0" w:color="000000"/>
              <w:right w:val="single" w:sz="6" w:space="0" w:color="000000"/>
            </w:tcBorders>
          </w:tcPr>
          <w:p w14:paraId="2F6B3CE0" w14:textId="77777777" w:rsidR="00CE0123" w:rsidRDefault="00742D25">
            <w:r>
              <w:t>Приведение в нормативное состояние автомобильных дорог местного значения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400B2156"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060AB06B"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vAlign w:val="center"/>
          </w:tcPr>
          <w:p w14:paraId="631EB9FB"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CD1CC78" w14:textId="77777777" w:rsidR="00CE0123" w:rsidRDefault="00742D25">
            <w:pPr>
              <w:jc w:val="center"/>
            </w:pPr>
            <w:r>
              <w:t>054009Д040</w:t>
            </w:r>
          </w:p>
        </w:tc>
        <w:tc>
          <w:tcPr>
            <w:tcW w:w="615" w:type="dxa"/>
            <w:tcBorders>
              <w:top w:val="single" w:sz="6" w:space="0" w:color="000000"/>
              <w:left w:val="single" w:sz="6" w:space="0" w:color="000000"/>
              <w:bottom w:val="single" w:sz="6" w:space="0" w:color="000000"/>
              <w:right w:val="single" w:sz="6" w:space="0" w:color="000000"/>
            </w:tcBorders>
            <w:vAlign w:val="center"/>
          </w:tcPr>
          <w:p w14:paraId="079DDBDB"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E08263E" w14:textId="77777777" w:rsidR="00CE0123" w:rsidRDefault="00742D25">
            <w:pPr>
              <w:jc w:val="center"/>
            </w:pPr>
            <w:r>
              <w:t>29411,8</w:t>
            </w:r>
          </w:p>
        </w:tc>
      </w:tr>
      <w:tr w:rsidR="00CE0123" w14:paraId="01BB8CC0" w14:textId="77777777">
        <w:trPr>
          <w:trHeight w:val="1206"/>
        </w:trPr>
        <w:tc>
          <w:tcPr>
            <w:tcW w:w="4316" w:type="dxa"/>
            <w:tcBorders>
              <w:top w:val="single" w:sz="6" w:space="0" w:color="000000"/>
              <w:left w:val="single" w:sz="6" w:space="0" w:color="000000"/>
              <w:bottom w:val="single" w:sz="6" w:space="0" w:color="000000"/>
              <w:right w:val="single" w:sz="6" w:space="0" w:color="000000"/>
            </w:tcBorders>
            <w:shd w:val="clear" w:color="auto" w:fill="FFFFFF"/>
          </w:tcPr>
          <w:p w14:paraId="5D84705F" w14:textId="77777777" w:rsidR="00CE0123" w:rsidRDefault="00742D25">
            <w:r>
              <w:t>Обеспечение дорожной деятельности в отношении автомобильных дорог общего пользования местного значения и искусственных дорожных сооружений на них (за счет средств областного бюджета) (иные закупки товаров, работ,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3CD7C90C"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3D48B7B6"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vAlign w:val="center"/>
          </w:tcPr>
          <w:p w14:paraId="29BC9F9A"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443B2A8" w14:textId="77777777" w:rsidR="00CE0123" w:rsidRDefault="00742D25">
            <w:pPr>
              <w:jc w:val="center"/>
            </w:pPr>
            <w:r>
              <w:t>05400SД101</w:t>
            </w:r>
          </w:p>
        </w:tc>
        <w:tc>
          <w:tcPr>
            <w:tcW w:w="615" w:type="dxa"/>
            <w:tcBorders>
              <w:top w:val="single" w:sz="6" w:space="0" w:color="000000"/>
              <w:left w:val="single" w:sz="6" w:space="0" w:color="000000"/>
              <w:bottom w:val="single" w:sz="6" w:space="0" w:color="000000"/>
              <w:right w:val="single" w:sz="6" w:space="0" w:color="000000"/>
            </w:tcBorders>
            <w:vAlign w:val="center"/>
          </w:tcPr>
          <w:p w14:paraId="7429BD75"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05616F6" w14:textId="77777777" w:rsidR="00CE0123" w:rsidRDefault="00742D25">
            <w:pPr>
              <w:jc w:val="center"/>
            </w:pPr>
            <w:r>
              <w:t>72214,5</w:t>
            </w:r>
          </w:p>
        </w:tc>
      </w:tr>
      <w:tr w:rsidR="00CE0123" w14:paraId="2E02C7DC" w14:textId="77777777">
        <w:trPr>
          <w:trHeight w:val="706"/>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31349C4" w14:textId="77777777" w:rsidR="00CE0123" w:rsidRDefault="00742D25">
            <w:pPr>
              <w:rPr>
                <w:rFonts w:asciiTheme="minorHAnsi" w:hAnsiTheme="minorHAnsi"/>
                <w:color w:val="000000" w:themeColor="dark1"/>
                <w:sz w:val="22"/>
              </w:rPr>
            </w:pPr>
            <w:r>
              <w:t xml:space="preserve">Реализация программ формирования современной городской среды </w:t>
            </w:r>
            <w:r>
              <w:rPr>
                <w:color w:val="000000" w:themeColor="dark1"/>
              </w:rPr>
              <w:t>(иные закупки товаров, работ,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601A5E7"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8467455"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1E9C821"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0AF7F5E" w14:textId="77777777" w:rsidR="00CE0123" w:rsidRDefault="00742D25">
            <w:pPr>
              <w:jc w:val="center"/>
            </w:pPr>
            <w:r>
              <w:t>1100010280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7B609D8"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DA4955B" w14:textId="77777777" w:rsidR="00CE0123" w:rsidRDefault="00742D25">
            <w:pPr>
              <w:jc w:val="center"/>
            </w:pPr>
            <w:r>
              <w:t>88,8</w:t>
            </w:r>
          </w:p>
        </w:tc>
      </w:tr>
      <w:tr w:rsidR="00CE0123" w14:paraId="70807D2D"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BBA09E1" w14:textId="77777777" w:rsidR="00CE0123" w:rsidRDefault="00742D25">
            <w:pPr>
              <w:rPr>
                <w:rFonts w:asciiTheme="minorHAnsi" w:hAnsiTheme="minorHAnsi"/>
                <w:color w:val="000000" w:themeColor="dark1"/>
                <w:sz w:val="22"/>
              </w:rPr>
            </w:pPr>
            <w:r>
              <w:t xml:space="preserve">Реализация программ формирования современной городской среды </w:t>
            </w:r>
            <w:r>
              <w:rPr>
                <w:color w:val="000000" w:themeColor="dark1"/>
              </w:rPr>
              <w:t>(иные закупки товаров, работ,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B19D719"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95DDC88"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0E23064"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0671DC9" w14:textId="77777777" w:rsidR="00CE0123" w:rsidRDefault="00742D25">
            <w:pPr>
              <w:jc w:val="center"/>
            </w:pPr>
            <w:r>
              <w:t>110И455550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EEE5701"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88C7C11" w14:textId="77777777" w:rsidR="00CE0123" w:rsidRDefault="00742D25">
            <w:pPr>
              <w:jc w:val="center"/>
            </w:pPr>
            <w:r>
              <w:t>1550,6</w:t>
            </w:r>
          </w:p>
        </w:tc>
      </w:tr>
      <w:tr w:rsidR="00CE0123" w14:paraId="5ADCB4AC" w14:textId="77777777">
        <w:trPr>
          <w:trHeight w:val="427"/>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C4F21DC" w14:textId="77777777" w:rsidR="00CE0123" w:rsidRDefault="00742D25">
            <w:pPr>
              <w:rPr>
                <w:rFonts w:asciiTheme="minorHAnsi" w:hAnsiTheme="minorHAnsi"/>
                <w:color w:val="000000" w:themeColor="dark1"/>
                <w:sz w:val="22"/>
              </w:rPr>
            </w:pPr>
            <w:r>
              <w:t xml:space="preserve">Реализация программ формирования современной городской среды </w:t>
            </w:r>
            <w:r>
              <w:rPr>
                <w:color w:val="000000" w:themeColor="dark1"/>
              </w:rPr>
              <w:t xml:space="preserve">(иные закупки </w:t>
            </w:r>
            <w:r>
              <w:rPr>
                <w:color w:val="000000" w:themeColor="dark1"/>
              </w:rPr>
              <w:lastRenderedPageBreak/>
              <w:t>товаров, работ,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2D2A7CC" w14:textId="77777777" w:rsidR="00CE0123" w:rsidRDefault="00742D25">
            <w:pPr>
              <w:jc w:val="center"/>
            </w:pPr>
            <w:r>
              <w:lastRenderedPageBreak/>
              <w:t>906</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67C23C2"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374C3D6"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189B40D" w14:textId="77777777" w:rsidR="00CE0123" w:rsidRDefault="00742D25">
            <w:pPr>
              <w:jc w:val="center"/>
            </w:pPr>
            <w:r>
              <w:t>110И4А5550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ACCF8E4"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4751613" w14:textId="77777777" w:rsidR="00CE0123" w:rsidRDefault="00742D25">
            <w:pPr>
              <w:jc w:val="center"/>
            </w:pPr>
            <w:r>
              <w:t>135,9</w:t>
            </w:r>
          </w:p>
        </w:tc>
      </w:tr>
      <w:tr w:rsidR="00CE0123" w14:paraId="558985D7" w14:textId="77777777">
        <w:trPr>
          <w:trHeight w:val="572"/>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00C23DE" w14:textId="77777777" w:rsidR="00CE0123" w:rsidRDefault="00742D25">
            <w:r>
              <w:lastRenderedPageBreak/>
              <w:t>Реализация мероприятий в области туризма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CC8DF61"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12E5D03"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AB30E95" w14:textId="77777777" w:rsidR="00CE0123" w:rsidRDefault="00742D25">
            <w:pPr>
              <w:jc w:val="center"/>
            </w:pPr>
            <w:r>
              <w:t>12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24369CF" w14:textId="77777777" w:rsidR="00CE0123" w:rsidRDefault="00742D25">
            <w:pPr>
              <w:jc w:val="center"/>
            </w:pPr>
            <w:r>
              <w:t>0630010500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F3EF175"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CC1E561" w14:textId="77777777" w:rsidR="00CE0123" w:rsidRDefault="00742D25">
            <w:pPr>
              <w:jc w:val="center"/>
            </w:pPr>
            <w:r>
              <w:t>1481,5</w:t>
            </w:r>
          </w:p>
        </w:tc>
      </w:tr>
      <w:tr w:rsidR="00CE0123" w14:paraId="2083376B" w14:textId="77777777">
        <w:trPr>
          <w:trHeight w:val="1137"/>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7E06D83" w14:textId="77777777" w:rsidR="00CE0123" w:rsidRDefault="00742D25">
            <w:r>
              <w:t>Обеспечение мероприятий по текущему и капитальному ремонту  в многоквартирных домах и содержание муниципального жилого фонда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7D5FD5B"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7653978"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15A66EB"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42B134D" w14:textId="77777777" w:rsidR="00CE0123" w:rsidRDefault="00742D25">
            <w:pPr>
              <w:jc w:val="center"/>
            </w:pPr>
            <w:r>
              <w:t>0520010190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39020DA"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B4927A8" w14:textId="77777777" w:rsidR="00CE0123" w:rsidRDefault="00742D25">
            <w:pPr>
              <w:jc w:val="center"/>
            </w:pPr>
            <w:r>
              <w:t>4929,6</w:t>
            </w:r>
          </w:p>
        </w:tc>
      </w:tr>
      <w:tr w:rsidR="00CE0123" w14:paraId="669570CD" w14:textId="77777777">
        <w:trPr>
          <w:trHeight w:val="510"/>
        </w:trPr>
        <w:tc>
          <w:tcPr>
            <w:tcW w:w="4316" w:type="dxa"/>
            <w:tcBorders>
              <w:top w:val="single" w:sz="6" w:space="0" w:color="000000"/>
              <w:left w:val="single" w:sz="6" w:space="0" w:color="000000"/>
              <w:bottom w:val="single" w:sz="6" w:space="0" w:color="000000"/>
              <w:right w:val="single" w:sz="6" w:space="0" w:color="000000"/>
            </w:tcBorders>
          </w:tcPr>
          <w:p w14:paraId="64F1C01D" w14:textId="77777777" w:rsidR="00CE0123" w:rsidRDefault="00742D25">
            <w:r>
              <w:t xml:space="preserve">Развитие жилищно- коммунальной инфраструктуры (бюджетные инвестиции) </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963F3E0"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A8F9BF5"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25F000F"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1923B9B" w14:textId="77777777" w:rsidR="00CE0123" w:rsidRDefault="00742D25">
            <w:pPr>
              <w:jc w:val="center"/>
            </w:pPr>
            <w:r>
              <w:t>0410010140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2058267" w14:textId="77777777" w:rsidR="00CE0123" w:rsidRDefault="00742D25">
            <w:pPr>
              <w:jc w:val="center"/>
            </w:pPr>
            <w:r>
              <w:t>410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8685BC5" w14:textId="77777777" w:rsidR="00CE0123" w:rsidRDefault="00742D25">
            <w:pPr>
              <w:jc w:val="center"/>
            </w:pPr>
            <w:r>
              <w:t>44000,0</w:t>
            </w:r>
          </w:p>
        </w:tc>
      </w:tr>
      <w:tr w:rsidR="00CE0123" w14:paraId="0CF1AD5D" w14:textId="77777777">
        <w:trPr>
          <w:trHeight w:val="1962"/>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E155951" w14:textId="77777777" w:rsidR="00CE0123" w:rsidRDefault="00742D25">
            <w: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55" w:type="dxa"/>
            <w:tcBorders>
              <w:top w:val="single" w:sz="6" w:space="0" w:color="000000"/>
              <w:left w:val="single" w:sz="6" w:space="0" w:color="000000"/>
              <w:bottom w:val="single" w:sz="6" w:space="0" w:color="000000"/>
              <w:right w:val="single" w:sz="6" w:space="0" w:color="000000"/>
            </w:tcBorders>
            <w:vAlign w:val="center"/>
          </w:tcPr>
          <w:p w14:paraId="64104108"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5E9BAA1E"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14DA356A"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23FE84C" w14:textId="77777777" w:rsidR="00CE0123" w:rsidRDefault="00742D25">
            <w:pPr>
              <w:jc w:val="center"/>
            </w:pPr>
            <w:r>
              <w:t>0520072570</w:t>
            </w:r>
          </w:p>
        </w:tc>
        <w:tc>
          <w:tcPr>
            <w:tcW w:w="615" w:type="dxa"/>
            <w:tcBorders>
              <w:top w:val="single" w:sz="6" w:space="0" w:color="000000"/>
              <w:left w:val="single" w:sz="6" w:space="0" w:color="000000"/>
              <w:bottom w:val="single" w:sz="6" w:space="0" w:color="000000"/>
              <w:right w:val="single" w:sz="6" w:space="0" w:color="000000"/>
            </w:tcBorders>
            <w:vAlign w:val="center"/>
          </w:tcPr>
          <w:p w14:paraId="38BF5558" w14:textId="77777777" w:rsidR="00CE0123" w:rsidRDefault="00742D25">
            <w:pPr>
              <w:jc w:val="center"/>
            </w:pPr>
            <w:r>
              <w:t>810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F39F17B" w14:textId="77777777" w:rsidR="00CE0123" w:rsidRDefault="00742D25">
            <w:pPr>
              <w:jc w:val="center"/>
            </w:pPr>
            <w:r>
              <w:t>113377,7</w:t>
            </w:r>
          </w:p>
        </w:tc>
      </w:tr>
      <w:tr w:rsidR="00CE0123" w14:paraId="11601125" w14:textId="77777777">
        <w:trPr>
          <w:trHeight w:val="892"/>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E948CAC" w14:textId="77777777" w:rsidR="00CE0123" w:rsidRDefault="00742D25">
            <w:r>
              <w:t>Мероприятия в области энергосбережения и повышения энергоэффективности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13E56BB1"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63612A88"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21A99D51"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304F436" w14:textId="77777777" w:rsidR="00CE0123" w:rsidRDefault="00742D25">
            <w:pPr>
              <w:jc w:val="center"/>
            </w:pPr>
            <w:r>
              <w:t>0550010270</w:t>
            </w:r>
          </w:p>
        </w:tc>
        <w:tc>
          <w:tcPr>
            <w:tcW w:w="615" w:type="dxa"/>
            <w:tcBorders>
              <w:top w:val="single" w:sz="6" w:space="0" w:color="000000"/>
              <w:left w:val="single" w:sz="6" w:space="0" w:color="000000"/>
              <w:bottom w:val="single" w:sz="6" w:space="0" w:color="000000"/>
              <w:right w:val="single" w:sz="6" w:space="0" w:color="000000"/>
            </w:tcBorders>
            <w:vAlign w:val="center"/>
          </w:tcPr>
          <w:p w14:paraId="70196F8A"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AD8FC9F" w14:textId="77777777" w:rsidR="00CE0123" w:rsidRDefault="00742D25">
            <w:pPr>
              <w:jc w:val="center"/>
            </w:pPr>
            <w:r>
              <w:t>1260,0</w:t>
            </w:r>
          </w:p>
        </w:tc>
      </w:tr>
      <w:tr w:rsidR="00CE0123" w14:paraId="314B073B"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D7E6074" w14:textId="77777777" w:rsidR="00CE0123" w:rsidRDefault="00742D25">
            <w:r>
              <w:t>Уличное освещение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64471BD4"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17037E1E"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7C0A002A"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6B53F19" w14:textId="77777777" w:rsidR="00CE0123" w:rsidRDefault="00742D25">
            <w:pPr>
              <w:jc w:val="center"/>
            </w:pPr>
            <w:r>
              <w:t>0530010210</w:t>
            </w:r>
          </w:p>
        </w:tc>
        <w:tc>
          <w:tcPr>
            <w:tcW w:w="615" w:type="dxa"/>
            <w:tcBorders>
              <w:top w:val="single" w:sz="6" w:space="0" w:color="000000"/>
              <w:left w:val="single" w:sz="6" w:space="0" w:color="000000"/>
              <w:bottom w:val="single" w:sz="6" w:space="0" w:color="000000"/>
              <w:right w:val="single" w:sz="6" w:space="0" w:color="000000"/>
            </w:tcBorders>
            <w:vAlign w:val="center"/>
          </w:tcPr>
          <w:p w14:paraId="12427508"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A906A4F" w14:textId="77777777" w:rsidR="00CE0123" w:rsidRDefault="00742D25">
            <w:pPr>
              <w:jc w:val="center"/>
            </w:pPr>
            <w:r>
              <w:t>51947,8</w:t>
            </w:r>
          </w:p>
        </w:tc>
      </w:tr>
      <w:tr w:rsidR="00CE0123" w14:paraId="3476D4CF" w14:textId="77777777">
        <w:trPr>
          <w:trHeight w:val="27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661348F" w14:textId="77777777" w:rsidR="00CE0123" w:rsidRDefault="00742D25">
            <w:r>
              <w:t>Озеленение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7A2A086B"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3991F319"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2F27D43C"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605C695" w14:textId="77777777" w:rsidR="00CE0123" w:rsidRDefault="00742D25">
            <w:pPr>
              <w:jc w:val="center"/>
            </w:pPr>
            <w:r>
              <w:t>0530010220</w:t>
            </w:r>
          </w:p>
        </w:tc>
        <w:tc>
          <w:tcPr>
            <w:tcW w:w="615" w:type="dxa"/>
            <w:tcBorders>
              <w:top w:val="single" w:sz="6" w:space="0" w:color="000000"/>
              <w:left w:val="single" w:sz="6" w:space="0" w:color="000000"/>
              <w:bottom w:val="single" w:sz="6" w:space="0" w:color="000000"/>
              <w:right w:val="single" w:sz="6" w:space="0" w:color="000000"/>
            </w:tcBorders>
            <w:vAlign w:val="center"/>
          </w:tcPr>
          <w:p w14:paraId="46A0123A"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5E81B95" w14:textId="77777777" w:rsidR="00CE0123" w:rsidRDefault="00742D25">
            <w:pPr>
              <w:jc w:val="center"/>
            </w:pPr>
            <w:r>
              <w:t>50064,7</w:t>
            </w:r>
          </w:p>
        </w:tc>
      </w:tr>
      <w:tr w:rsidR="00CE0123" w14:paraId="4A07F8C2" w14:textId="77777777">
        <w:trPr>
          <w:trHeight w:val="60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DCECD15" w14:textId="77777777" w:rsidR="00CE0123" w:rsidRDefault="00742D25">
            <w:r>
              <w:t>Улучшение санитарного и экологического состояния муниципального образования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119E8E33"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0AC1FFC4"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4F7DAF62"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3BE30C0" w14:textId="77777777" w:rsidR="00CE0123" w:rsidRDefault="00742D25">
            <w:pPr>
              <w:jc w:val="center"/>
            </w:pPr>
            <w:r>
              <w:t>0530010230</w:t>
            </w:r>
          </w:p>
        </w:tc>
        <w:tc>
          <w:tcPr>
            <w:tcW w:w="615" w:type="dxa"/>
            <w:tcBorders>
              <w:top w:val="single" w:sz="6" w:space="0" w:color="000000"/>
              <w:left w:val="single" w:sz="6" w:space="0" w:color="000000"/>
              <w:bottom w:val="single" w:sz="6" w:space="0" w:color="000000"/>
              <w:right w:val="single" w:sz="6" w:space="0" w:color="000000"/>
            </w:tcBorders>
            <w:vAlign w:val="center"/>
          </w:tcPr>
          <w:p w14:paraId="5260E9AD"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AF166F7" w14:textId="77777777" w:rsidR="00CE0123" w:rsidRDefault="00742D25">
            <w:pPr>
              <w:jc w:val="center"/>
            </w:pPr>
            <w:r>
              <w:t>2496,4</w:t>
            </w:r>
          </w:p>
        </w:tc>
      </w:tr>
      <w:tr w:rsidR="00CE0123" w14:paraId="4A78C4A9" w14:textId="77777777">
        <w:trPr>
          <w:trHeight w:val="32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EDEFB07" w14:textId="77777777" w:rsidR="00CE0123" w:rsidRDefault="00742D25">
            <w:r>
              <w:t>Прочие мероприятия  (иные закупки товаров, работ,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3B50F922"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2C727308"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3DB3C00A"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3DB1A13" w14:textId="77777777" w:rsidR="00CE0123" w:rsidRDefault="00742D25">
            <w:pPr>
              <w:jc w:val="center"/>
            </w:pPr>
            <w:r>
              <w:t>0530010240</w:t>
            </w:r>
          </w:p>
        </w:tc>
        <w:tc>
          <w:tcPr>
            <w:tcW w:w="615" w:type="dxa"/>
            <w:tcBorders>
              <w:top w:val="single" w:sz="6" w:space="0" w:color="000000"/>
              <w:left w:val="single" w:sz="6" w:space="0" w:color="000000"/>
              <w:bottom w:val="single" w:sz="6" w:space="0" w:color="000000"/>
              <w:right w:val="single" w:sz="6" w:space="0" w:color="000000"/>
            </w:tcBorders>
            <w:vAlign w:val="center"/>
          </w:tcPr>
          <w:p w14:paraId="77840797"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F243101" w14:textId="77777777" w:rsidR="00CE0123" w:rsidRDefault="00742D25">
            <w:pPr>
              <w:jc w:val="center"/>
            </w:pPr>
            <w:r>
              <w:t>16608,8</w:t>
            </w:r>
          </w:p>
        </w:tc>
      </w:tr>
      <w:tr w:rsidR="00CE0123" w14:paraId="73794C32"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61D644F" w14:textId="77777777" w:rsidR="00CE0123" w:rsidRDefault="00742D25">
            <w:r>
              <w:t>Прочие мероприятия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tcPr>
          <w:p w14:paraId="009DE72C"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44BA2680"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3463DA16"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5B25E46" w14:textId="77777777" w:rsidR="00CE0123" w:rsidRDefault="00742D25">
            <w:pPr>
              <w:jc w:val="center"/>
            </w:pPr>
            <w:r>
              <w:t>0530010240</w:t>
            </w:r>
          </w:p>
        </w:tc>
        <w:tc>
          <w:tcPr>
            <w:tcW w:w="615" w:type="dxa"/>
            <w:tcBorders>
              <w:top w:val="single" w:sz="6" w:space="0" w:color="000000"/>
              <w:left w:val="single" w:sz="6" w:space="0" w:color="000000"/>
              <w:bottom w:val="single" w:sz="6" w:space="0" w:color="000000"/>
              <w:right w:val="single" w:sz="6" w:space="0" w:color="000000"/>
            </w:tcBorders>
            <w:vAlign w:val="center"/>
          </w:tcPr>
          <w:p w14:paraId="56D78CED" w14:textId="77777777" w:rsidR="00CE0123" w:rsidRDefault="00742D25">
            <w:pPr>
              <w:jc w:val="center"/>
            </w:pPr>
            <w: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64656B6" w14:textId="77777777" w:rsidR="00CE0123" w:rsidRDefault="00742D25">
            <w:pPr>
              <w:jc w:val="center"/>
            </w:pPr>
            <w:r>
              <w:t>607,6</w:t>
            </w:r>
          </w:p>
        </w:tc>
      </w:tr>
      <w:tr w:rsidR="00CE0123" w14:paraId="36E97572" w14:textId="77777777">
        <w:trPr>
          <w:trHeight w:val="388"/>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F6D1054" w14:textId="77777777" w:rsidR="00CE0123" w:rsidRDefault="00742D25">
            <w:r>
              <w:t>Реализация мероприятий по охране окружающей среды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66182B39"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483F1933"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37B69E28"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3DE3C32" w14:textId="77777777" w:rsidR="00CE0123" w:rsidRDefault="00742D25">
            <w:pPr>
              <w:jc w:val="center"/>
            </w:pPr>
            <w:r>
              <w:t>0530010510</w:t>
            </w:r>
          </w:p>
        </w:tc>
        <w:tc>
          <w:tcPr>
            <w:tcW w:w="615" w:type="dxa"/>
            <w:tcBorders>
              <w:top w:val="single" w:sz="6" w:space="0" w:color="000000"/>
              <w:left w:val="single" w:sz="6" w:space="0" w:color="000000"/>
              <w:bottom w:val="single" w:sz="6" w:space="0" w:color="000000"/>
              <w:right w:val="single" w:sz="6" w:space="0" w:color="000000"/>
            </w:tcBorders>
            <w:vAlign w:val="center"/>
          </w:tcPr>
          <w:p w14:paraId="2FB837EF"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946A9B6" w14:textId="77777777" w:rsidR="00CE0123" w:rsidRDefault="00742D25">
            <w:pPr>
              <w:jc w:val="center"/>
            </w:pPr>
            <w:r>
              <w:t>38410,1</w:t>
            </w:r>
          </w:p>
        </w:tc>
      </w:tr>
      <w:tr w:rsidR="00CE0123" w14:paraId="30254A5B" w14:textId="77777777">
        <w:trPr>
          <w:trHeight w:val="818"/>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54B7772" w14:textId="77777777" w:rsidR="00CE0123" w:rsidRDefault="00742D25">
            <w:r>
              <w:t>Организация мероприятий  при осуществлении деятельности по обращению с животными без владельцев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2B3232DF"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3FD6626A"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1E8A4856"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A05DE30" w14:textId="77777777" w:rsidR="00CE0123" w:rsidRDefault="00742D25">
            <w:pPr>
              <w:jc w:val="center"/>
            </w:pPr>
            <w:r>
              <w:t>0530070860</w:t>
            </w:r>
          </w:p>
        </w:tc>
        <w:tc>
          <w:tcPr>
            <w:tcW w:w="615" w:type="dxa"/>
            <w:tcBorders>
              <w:top w:val="single" w:sz="6" w:space="0" w:color="000000"/>
              <w:left w:val="single" w:sz="6" w:space="0" w:color="000000"/>
              <w:bottom w:val="single" w:sz="6" w:space="0" w:color="000000"/>
              <w:right w:val="single" w:sz="6" w:space="0" w:color="000000"/>
            </w:tcBorders>
            <w:vAlign w:val="center"/>
          </w:tcPr>
          <w:p w14:paraId="0E29B434"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0F2DD6B" w14:textId="77777777" w:rsidR="00CE0123" w:rsidRDefault="00742D25">
            <w:pPr>
              <w:jc w:val="center"/>
            </w:pPr>
            <w:r>
              <w:t>4240,6</w:t>
            </w:r>
          </w:p>
        </w:tc>
      </w:tr>
      <w:tr w:rsidR="00CE0123" w14:paraId="419ECC91" w14:textId="77777777">
        <w:trPr>
          <w:trHeight w:val="40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1A261E6" w14:textId="77777777" w:rsidR="00CE0123" w:rsidRDefault="00742D25">
            <w:r>
              <w:t>Обустройство общественных территорий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6D926A0D"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24FB6917"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5BFB4E47"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2F6D91A" w14:textId="77777777" w:rsidR="00CE0123" w:rsidRDefault="00742D25">
            <w:pPr>
              <w:jc w:val="center"/>
            </w:pPr>
            <w:r>
              <w:t>11000S1150</w:t>
            </w:r>
          </w:p>
        </w:tc>
        <w:tc>
          <w:tcPr>
            <w:tcW w:w="615" w:type="dxa"/>
            <w:tcBorders>
              <w:top w:val="single" w:sz="6" w:space="0" w:color="000000"/>
              <w:left w:val="single" w:sz="6" w:space="0" w:color="000000"/>
              <w:bottom w:val="single" w:sz="6" w:space="0" w:color="000000"/>
              <w:right w:val="single" w:sz="6" w:space="0" w:color="000000"/>
            </w:tcBorders>
            <w:vAlign w:val="center"/>
          </w:tcPr>
          <w:p w14:paraId="62F39615"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5D18317" w14:textId="77777777" w:rsidR="00CE0123" w:rsidRDefault="00742D25">
            <w:pPr>
              <w:jc w:val="center"/>
            </w:pPr>
            <w:r>
              <w:t>43387,5</w:t>
            </w:r>
          </w:p>
        </w:tc>
      </w:tr>
      <w:tr w:rsidR="00CE0123" w14:paraId="0107857D" w14:textId="77777777">
        <w:trPr>
          <w:trHeight w:val="534"/>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41AADE5" w14:textId="77777777" w:rsidR="00CE0123" w:rsidRDefault="00742D25">
            <w:r>
              <w:t>Реализация программ формирования современной городской среды (иные закупки товаров, работ,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0E8DEE28"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75F61E57"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7DF6D714"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1A614A1" w14:textId="77777777" w:rsidR="00CE0123" w:rsidRDefault="00742D25">
            <w:pPr>
              <w:jc w:val="center"/>
            </w:pPr>
            <w:r>
              <w:t>110И455550</w:t>
            </w:r>
          </w:p>
        </w:tc>
        <w:tc>
          <w:tcPr>
            <w:tcW w:w="615" w:type="dxa"/>
            <w:tcBorders>
              <w:top w:val="single" w:sz="6" w:space="0" w:color="000000"/>
              <w:left w:val="single" w:sz="6" w:space="0" w:color="000000"/>
              <w:bottom w:val="single" w:sz="6" w:space="0" w:color="000000"/>
              <w:right w:val="single" w:sz="6" w:space="0" w:color="000000"/>
            </w:tcBorders>
            <w:vAlign w:val="center"/>
          </w:tcPr>
          <w:p w14:paraId="5B72096D"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0E0897E" w14:textId="77777777" w:rsidR="00CE0123" w:rsidRDefault="00742D25">
            <w:pPr>
              <w:jc w:val="center"/>
            </w:pPr>
            <w:r>
              <w:t>17499,4</w:t>
            </w:r>
          </w:p>
        </w:tc>
      </w:tr>
      <w:tr w:rsidR="00CE0123" w14:paraId="7C69BE42" w14:textId="77777777">
        <w:trPr>
          <w:trHeight w:val="76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898B04E" w14:textId="77777777" w:rsidR="00CE0123" w:rsidRDefault="00742D25">
            <w:r>
              <w:lastRenderedPageBreak/>
              <w:t>Обеспечение деятельности (оказание услуг) подведомственных учреждений (расходы на выплату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tcPr>
          <w:p w14:paraId="34B0540A"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6B94CF58"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6E36502" w14:textId="77777777" w:rsidR="00CE0123" w:rsidRDefault="00742D25">
            <w:pPr>
              <w:jc w:val="center"/>
            </w:pPr>
            <w:r>
              <w:t>05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CA6CD87" w14:textId="77777777" w:rsidR="00CE0123" w:rsidRDefault="00742D25">
            <w:pPr>
              <w:jc w:val="center"/>
            </w:pPr>
            <w:r>
              <w:t>0530010040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462778AD" w14:textId="77777777" w:rsidR="00CE0123" w:rsidRDefault="00742D25">
            <w:pPr>
              <w:jc w:val="center"/>
            </w:pPr>
            <w: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34D6D5F" w14:textId="77777777" w:rsidR="00CE0123" w:rsidRDefault="00742D25">
            <w:pPr>
              <w:jc w:val="center"/>
            </w:pPr>
            <w:r>
              <w:t>7751,0</w:t>
            </w:r>
          </w:p>
        </w:tc>
      </w:tr>
      <w:tr w:rsidR="00CE0123" w14:paraId="66A923D7" w14:textId="77777777">
        <w:trPr>
          <w:trHeight w:val="604"/>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FB4E7C7" w14:textId="77777777" w:rsidR="00CE0123" w:rsidRDefault="00742D25">
            <w:r>
              <w:t>Обеспечение деятельности (оказание услуг) подведомственных учреждений (иные закупки товаров, работ,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5A2CBC98"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014C0471"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5C5301C5" w14:textId="77777777" w:rsidR="00CE0123" w:rsidRDefault="00742D25">
            <w:pPr>
              <w:jc w:val="center"/>
            </w:pPr>
            <w:r>
              <w:t>05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777CE89" w14:textId="77777777" w:rsidR="00CE0123" w:rsidRDefault="00742D25">
            <w:pPr>
              <w:jc w:val="center"/>
            </w:pPr>
            <w:r>
              <w:t>0530010040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4A3B5F9F"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2D0285B" w14:textId="77777777" w:rsidR="00CE0123" w:rsidRDefault="00742D25">
            <w:pPr>
              <w:jc w:val="center"/>
            </w:pPr>
            <w:r>
              <w:t>942,1</w:t>
            </w:r>
          </w:p>
        </w:tc>
      </w:tr>
      <w:tr w:rsidR="00CE0123" w14:paraId="692FE9DB" w14:textId="77777777">
        <w:trPr>
          <w:trHeight w:val="599"/>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1D0E7D2" w14:textId="77777777" w:rsidR="00CE0123" w:rsidRDefault="00742D25">
            <w:r>
              <w:t>Обеспечение деятельности (оказание услуг) подведомственных учреждений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tcPr>
          <w:p w14:paraId="465A084E"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06FD67D7"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428562DF" w14:textId="77777777" w:rsidR="00CE0123" w:rsidRDefault="00742D25">
            <w:pPr>
              <w:jc w:val="center"/>
            </w:pPr>
            <w:r>
              <w:t>05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22ECE98" w14:textId="77777777" w:rsidR="00CE0123" w:rsidRDefault="00742D25">
            <w:pPr>
              <w:jc w:val="center"/>
            </w:pPr>
            <w:r>
              <w:t>0530010040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28B85EEF" w14:textId="77777777" w:rsidR="00CE0123" w:rsidRDefault="00742D25">
            <w:pPr>
              <w:jc w:val="center"/>
            </w:pPr>
            <w: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41EB5C4" w14:textId="77777777" w:rsidR="00CE0123" w:rsidRDefault="00742D25">
            <w:pPr>
              <w:jc w:val="center"/>
            </w:pPr>
            <w:r>
              <w:t>9,4</w:t>
            </w:r>
          </w:p>
        </w:tc>
      </w:tr>
      <w:tr w:rsidR="00CE0123" w14:paraId="0D07ABEC"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E2B659A" w14:textId="77777777" w:rsidR="00CE0123" w:rsidRDefault="00742D25">
            <w:r>
              <w:t>Обеспечение деятельности (оказание услуг) подведомственных учреждений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tcPr>
          <w:p w14:paraId="11E5A621"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32230A18"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054706DA" w14:textId="77777777" w:rsidR="00CE0123" w:rsidRDefault="00742D25">
            <w:pPr>
              <w:jc w:val="center"/>
            </w:pPr>
            <w:r>
              <w:t>05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0DE7B4A" w14:textId="77777777" w:rsidR="00CE0123" w:rsidRDefault="00742D25">
            <w:pPr>
              <w:jc w:val="center"/>
            </w:pPr>
            <w:r>
              <w:t>0530010040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422C9229" w14:textId="77777777" w:rsidR="00CE0123" w:rsidRDefault="00742D25">
            <w:pPr>
              <w:jc w:val="center"/>
            </w:pPr>
            <w: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2F00549" w14:textId="77777777" w:rsidR="00CE0123" w:rsidRDefault="00742D25">
            <w:pPr>
              <w:jc w:val="center"/>
            </w:pPr>
            <w:r>
              <w:t>183,3</w:t>
            </w:r>
          </w:p>
        </w:tc>
      </w:tr>
      <w:tr w:rsidR="00CE0123" w14:paraId="4AE4007E" w14:textId="77777777">
        <w:trPr>
          <w:trHeight w:val="564"/>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A5B2D82" w14:textId="77777777" w:rsidR="00CE0123" w:rsidRDefault="00742D25">
            <w:r>
              <w:t>Обеспечение деятельности органов местного самоуправления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tcPr>
          <w:p w14:paraId="16EDDDF3"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3E68615C"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456BD519" w14:textId="77777777" w:rsidR="00CE0123" w:rsidRDefault="00742D25">
            <w:pPr>
              <w:jc w:val="center"/>
            </w:pPr>
            <w:r>
              <w:t>05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4DAEF48" w14:textId="77777777" w:rsidR="00CE0123" w:rsidRDefault="00742D25">
            <w:pPr>
              <w:jc w:val="center"/>
            </w:pPr>
            <w:r>
              <w:t>0560019030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6E1A76C5" w14:textId="77777777" w:rsidR="00CE0123" w:rsidRDefault="00742D25">
            <w:pPr>
              <w:jc w:val="center"/>
            </w:pPr>
            <w: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84B46B3" w14:textId="77777777" w:rsidR="00CE0123" w:rsidRDefault="00742D25">
            <w:pPr>
              <w:jc w:val="center"/>
            </w:pPr>
            <w:r>
              <w:t>21219,8</w:t>
            </w:r>
          </w:p>
        </w:tc>
      </w:tr>
      <w:tr w:rsidR="00CE0123" w14:paraId="379D0135" w14:textId="77777777">
        <w:trPr>
          <w:trHeight w:val="664"/>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7F3B5D8" w14:textId="77777777" w:rsidR="00CE0123" w:rsidRDefault="00742D25">
            <w: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4B93F1AA"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05AAEA91"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08F56E0F" w14:textId="77777777" w:rsidR="00CE0123" w:rsidRDefault="00742D25">
            <w:pPr>
              <w:jc w:val="center"/>
            </w:pPr>
            <w:r>
              <w:t>05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A8BDD76" w14:textId="77777777" w:rsidR="00CE0123" w:rsidRDefault="00742D25">
            <w:pPr>
              <w:jc w:val="center"/>
            </w:pPr>
            <w:r>
              <w:t>0560019030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72BBD18E"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A631EB0" w14:textId="77777777" w:rsidR="00CE0123" w:rsidRDefault="00742D25">
            <w:pPr>
              <w:jc w:val="center"/>
            </w:pPr>
            <w:r>
              <w:t>2102,7</w:t>
            </w:r>
          </w:p>
        </w:tc>
      </w:tr>
      <w:tr w:rsidR="00CE0123" w14:paraId="4F1E7B02"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D441BBB" w14:textId="77777777" w:rsidR="00CE0123" w:rsidRDefault="00742D25">
            <w:r>
              <w:t>Обеспечение деятельности органов местного самоуправления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tcPr>
          <w:p w14:paraId="58E8A7BA"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70777FC1"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336D129D" w14:textId="77777777" w:rsidR="00CE0123" w:rsidRDefault="00742D25">
            <w:pPr>
              <w:jc w:val="center"/>
            </w:pPr>
            <w:r>
              <w:t>05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A6FE27B" w14:textId="77777777" w:rsidR="00CE0123" w:rsidRDefault="00742D25">
            <w:pPr>
              <w:jc w:val="center"/>
            </w:pPr>
            <w:r>
              <w:t>0560019030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31507388" w14:textId="77777777" w:rsidR="00CE0123" w:rsidRDefault="00742D25">
            <w:pPr>
              <w:jc w:val="center"/>
            </w:pPr>
            <w: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66D0324" w14:textId="77777777" w:rsidR="00CE0123" w:rsidRDefault="00742D25">
            <w:pPr>
              <w:jc w:val="center"/>
            </w:pPr>
            <w:r>
              <w:t>39,2</w:t>
            </w:r>
          </w:p>
        </w:tc>
      </w:tr>
      <w:tr w:rsidR="00CE0123" w14:paraId="3C590EC0" w14:textId="77777777">
        <w:trPr>
          <w:trHeight w:val="374"/>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F61CA2D" w14:textId="77777777" w:rsidR="00CE0123" w:rsidRDefault="00742D25">
            <w:r>
              <w:t>Выполнение иных обязательств муниципального образования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45960101"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26B16958"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7F23109C" w14:textId="77777777" w:rsidR="00CE0123" w:rsidRDefault="00742D25">
            <w:pPr>
              <w:jc w:val="center"/>
            </w:pPr>
            <w:r>
              <w:t>05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F4120FC" w14:textId="77777777" w:rsidR="00CE0123" w:rsidRDefault="00742D25">
            <w:pPr>
              <w:jc w:val="center"/>
            </w:pPr>
            <w:r>
              <w:t>9900019060</w:t>
            </w:r>
          </w:p>
        </w:tc>
        <w:tc>
          <w:tcPr>
            <w:tcW w:w="615" w:type="dxa"/>
            <w:tcBorders>
              <w:top w:val="single" w:sz="6" w:space="0" w:color="000000"/>
              <w:left w:val="single" w:sz="6" w:space="0" w:color="000000"/>
              <w:bottom w:val="single" w:sz="6" w:space="0" w:color="000000"/>
              <w:right w:val="single" w:sz="6" w:space="0" w:color="000000"/>
            </w:tcBorders>
            <w:vAlign w:val="center"/>
          </w:tcPr>
          <w:p w14:paraId="009B6E8B"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5EC7BDF" w14:textId="77777777" w:rsidR="00CE0123" w:rsidRDefault="00742D25">
            <w:pPr>
              <w:jc w:val="center"/>
            </w:pPr>
            <w:r>
              <w:t>115256,8</w:t>
            </w:r>
          </w:p>
        </w:tc>
      </w:tr>
      <w:tr w:rsidR="00CE0123" w14:paraId="232AAB2F"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F97C0E7" w14:textId="77777777" w:rsidR="00CE0123" w:rsidRDefault="00742D25">
            <w:r>
              <w:t>Выполнение иных обязательств муниципального образования (исполнение судебных актов)</w:t>
            </w:r>
          </w:p>
        </w:tc>
        <w:tc>
          <w:tcPr>
            <w:tcW w:w="555" w:type="dxa"/>
            <w:tcBorders>
              <w:top w:val="single" w:sz="6" w:space="0" w:color="000000"/>
              <w:left w:val="single" w:sz="6" w:space="0" w:color="000000"/>
              <w:bottom w:val="single" w:sz="6" w:space="0" w:color="000000"/>
              <w:right w:val="single" w:sz="6" w:space="0" w:color="000000"/>
            </w:tcBorders>
            <w:vAlign w:val="center"/>
          </w:tcPr>
          <w:p w14:paraId="3BD04000"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3F3410EC"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4B7A0E2B" w14:textId="77777777" w:rsidR="00CE0123" w:rsidRDefault="00742D25">
            <w:pPr>
              <w:jc w:val="center"/>
            </w:pPr>
            <w:r>
              <w:t>05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47E58B2" w14:textId="77777777" w:rsidR="00CE0123" w:rsidRDefault="00742D25">
            <w:pPr>
              <w:jc w:val="center"/>
            </w:pPr>
            <w:r>
              <w:t>9900019060</w:t>
            </w:r>
          </w:p>
        </w:tc>
        <w:tc>
          <w:tcPr>
            <w:tcW w:w="615" w:type="dxa"/>
            <w:tcBorders>
              <w:top w:val="single" w:sz="6" w:space="0" w:color="000000"/>
              <w:left w:val="single" w:sz="6" w:space="0" w:color="000000"/>
              <w:bottom w:val="single" w:sz="6" w:space="0" w:color="000000"/>
              <w:right w:val="single" w:sz="6" w:space="0" w:color="000000"/>
            </w:tcBorders>
            <w:vAlign w:val="center"/>
          </w:tcPr>
          <w:p w14:paraId="1E1D6CAC" w14:textId="77777777" w:rsidR="00CE0123" w:rsidRDefault="00742D25">
            <w:pPr>
              <w:jc w:val="center"/>
            </w:pPr>
            <w:r>
              <w:t>830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9DECB50" w14:textId="77777777" w:rsidR="00CE0123" w:rsidRDefault="00742D25">
            <w:pPr>
              <w:jc w:val="center"/>
            </w:pPr>
            <w:r>
              <w:t>4237,5</w:t>
            </w:r>
          </w:p>
        </w:tc>
      </w:tr>
      <w:tr w:rsidR="00CE0123" w14:paraId="17ABE14A" w14:textId="77777777">
        <w:trPr>
          <w:trHeight w:val="47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6F5EBDD" w14:textId="77777777" w:rsidR="00CE0123" w:rsidRDefault="00742D25">
            <w:r>
              <w:t>Выполнение иных обязательств муниципального образования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tcPr>
          <w:p w14:paraId="13664332"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552C9AB2" w14:textId="77777777" w:rsidR="00CE0123" w:rsidRDefault="00742D25">
            <w:pPr>
              <w:jc w:val="center"/>
            </w:pPr>
            <w:r>
              <w:t>05</w:t>
            </w:r>
          </w:p>
        </w:tc>
        <w:tc>
          <w:tcPr>
            <w:tcW w:w="465" w:type="dxa"/>
            <w:tcBorders>
              <w:top w:val="single" w:sz="6" w:space="0" w:color="000000"/>
              <w:left w:val="single" w:sz="6" w:space="0" w:color="000000"/>
              <w:bottom w:val="single" w:sz="6" w:space="0" w:color="000000"/>
              <w:right w:val="single" w:sz="6" w:space="0" w:color="000000"/>
            </w:tcBorders>
            <w:vAlign w:val="center"/>
          </w:tcPr>
          <w:p w14:paraId="2B378E16" w14:textId="77777777" w:rsidR="00CE0123" w:rsidRDefault="00742D25">
            <w:pPr>
              <w:jc w:val="center"/>
            </w:pPr>
            <w:r>
              <w:t>05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D52994B" w14:textId="77777777" w:rsidR="00CE0123" w:rsidRDefault="00742D25">
            <w:pPr>
              <w:jc w:val="center"/>
            </w:pPr>
            <w:r>
              <w:t>9900019060</w:t>
            </w:r>
          </w:p>
        </w:tc>
        <w:tc>
          <w:tcPr>
            <w:tcW w:w="615" w:type="dxa"/>
            <w:tcBorders>
              <w:top w:val="single" w:sz="6" w:space="0" w:color="000000"/>
              <w:left w:val="single" w:sz="6" w:space="0" w:color="000000"/>
              <w:bottom w:val="single" w:sz="6" w:space="0" w:color="000000"/>
              <w:right w:val="single" w:sz="6" w:space="0" w:color="000000"/>
            </w:tcBorders>
            <w:vAlign w:val="center"/>
          </w:tcPr>
          <w:p w14:paraId="34CF87AC" w14:textId="77777777" w:rsidR="00CE0123" w:rsidRDefault="00742D25">
            <w:pPr>
              <w:jc w:val="center"/>
            </w:pPr>
            <w: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8949885" w14:textId="77777777" w:rsidR="00CE0123" w:rsidRDefault="00742D25">
            <w:pPr>
              <w:jc w:val="center"/>
            </w:pPr>
            <w:r>
              <w:t>1889,3</w:t>
            </w:r>
          </w:p>
        </w:tc>
      </w:tr>
      <w:tr w:rsidR="00CE0123" w14:paraId="21BEC8E1" w14:textId="77777777">
        <w:trPr>
          <w:trHeight w:val="28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7EE857C" w14:textId="77777777" w:rsidR="00CE0123" w:rsidRDefault="00742D25">
            <w: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5483C953"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5ECF68D7"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55F5EB54" w14:textId="77777777" w:rsidR="00CE0123" w:rsidRDefault="00742D25">
            <w:pPr>
              <w:jc w:val="center"/>
            </w:pPr>
            <w:r>
              <w:t>05</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651CC95" w14:textId="77777777" w:rsidR="00CE0123" w:rsidRDefault="00742D25">
            <w:pPr>
              <w:jc w:val="center"/>
            </w:pPr>
            <w:r>
              <w:t>0560019030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1B224C85"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DDE3C5F" w14:textId="77777777" w:rsidR="00CE0123" w:rsidRDefault="00742D25">
            <w:pPr>
              <w:jc w:val="center"/>
            </w:pPr>
            <w:r>
              <w:t>30,6</w:t>
            </w:r>
          </w:p>
        </w:tc>
      </w:tr>
      <w:tr w:rsidR="00CE0123" w14:paraId="71FBDBC3" w14:textId="77777777">
        <w:trPr>
          <w:trHeight w:val="119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F2D1457" w14:textId="77777777" w:rsidR="00CE0123" w:rsidRDefault="00742D25">
            <w:r>
              <w:t>Социальная поддержка отдельных категорий семей в форме оснащения жилых помещений автономными дымовыми пожарными извещателями и (или) датчиками (извещателями) угарного газа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tcPr>
          <w:p w14:paraId="6F7214B6" w14:textId="77777777" w:rsidR="00CE0123" w:rsidRDefault="00742D25">
            <w:pPr>
              <w:jc w:val="center"/>
            </w:pPr>
            <w:r>
              <w:t>906</w:t>
            </w:r>
          </w:p>
        </w:tc>
        <w:tc>
          <w:tcPr>
            <w:tcW w:w="495" w:type="dxa"/>
            <w:tcBorders>
              <w:top w:val="single" w:sz="6" w:space="0" w:color="000000"/>
              <w:left w:val="single" w:sz="6" w:space="0" w:color="000000"/>
              <w:bottom w:val="single" w:sz="6" w:space="0" w:color="000000"/>
              <w:right w:val="single" w:sz="6" w:space="0" w:color="000000"/>
            </w:tcBorders>
            <w:vAlign w:val="center"/>
          </w:tcPr>
          <w:p w14:paraId="0691726C"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14DF46B8"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4A8BE22" w14:textId="77777777" w:rsidR="00CE0123" w:rsidRDefault="00742D25">
            <w:pPr>
              <w:jc w:val="center"/>
            </w:pPr>
            <w:r>
              <w:t>0710071510</w:t>
            </w:r>
          </w:p>
        </w:tc>
        <w:tc>
          <w:tcPr>
            <w:tcW w:w="615" w:type="dxa"/>
            <w:tcBorders>
              <w:top w:val="single" w:sz="6" w:space="0" w:color="000000"/>
              <w:left w:val="single" w:sz="6" w:space="0" w:color="000000"/>
              <w:bottom w:val="single" w:sz="6" w:space="0" w:color="000000"/>
              <w:right w:val="single" w:sz="6" w:space="0" w:color="000000"/>
            </w:tcBorders>
            <w:vAlign w:val="center"/>
          </w:tcPr>
          <w:p w14:paraId="68930E84" w14:textId="77777777" w:rsidR="00CE0123" w:rsidRDefault="00742D25">
            <w:pPr>
              <w:jc w:val="center"/>
            </w:pPr>
            <w: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CA0DAEE" w14:textId="77777777" w:rsidR="00CE0123" w:rsidRDefault="00742D25">
            <w:pPr>
              <w:jc w:val="center"/>
            </w:pPr>
            <w:r>
              <w:t>100,8</w:t>
            </w:r>
          </w:p>
        </w:tc>
      </w:tr>
      <w:tr w:rsidR="00CE0123" w14:paraId="13892F32"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62AB90E" w14:textId="77777777" w:rsidR="00CE0123" w:rsidRDefault="00742D25">
            <w:pPr>
              <w:rPr>
                <w:b/>
              </w:rPr>
            </w:pPr>
            <w:r>
              <w:rPr>
                <w:b/>
              </w:rPr>
              <w:t>управление образования Киселевского городского округа</w:t>
            </w:r>
          </w:p>
        </w:tc>
        <w:tc>
          <w:tcPr>
            <w:tcW w:w="555" w:type="dxa"/>
            <w:tcBorders>
              <w:top w:val="single" w:sz="6" w:space="0" w:color="000000"/>
              <w:left w:val="single" w:sz="6" w:space="0" w:color="000000"/>
              <w:bottom w:val="single" w:sz="6" w:space="0" w:color="000000"/>
              <w:right w:val="single" w:sz="6" w:space="0" w:color="000000"/>
            </w:tcBorders>
            <w:vAlign w:val="center"/>
          </w:tcPr>
          <w:p w14:paraId="100A399C" w14:textId="77777777" w:rsidR="00CE0123" w:rsidRDefault="00742D25">
            <w:pPr>
              <w:jc w:val="center"/>
              <w:rPr>
                <w:b/>
              </w:rPr>
            </w:pPr>
            <w:r>
              <w:rPr>
                <w:b/>
              </w:rP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7350E23F" w14:textId="77777777" w:rsidR="00CE0123" w:rsidRDefault="00CE0123">
            <w:pPr>
              <w:jc w:val="center"/>
              <w:rPr>
                <w:b/>
              </w:rPr>
            </w:pPr>
          </w:p>
        </w:tc>
        <w:tc>
          <w:tcPr>
            <w:tcW w:w="465" w:type="dxa"/>
            <w:tcBorders>
              <w:top w:val="single" w:sz="6" w:space="0" w:color="000000"/>
              <w:left w:val="single" w:sz="6" w:space="0" w:color="000000"/>
              <w:bottom w:val="single" w:sz="6" w:space="0" w:color="000000"/>
              <w:right w:val="single" w:sz="6" w:space="0" w:color="000000"/>
            </w:tcBorders>
            <w:vAlign w:val="center"/>
          </w:tcPr>
          <w:p w14:paraId="01047D28" w14:textId="77777777" w:rsidR="00CE0123" w:rsidRDefault="00CE0123">
            <w:pPr>
              <w:jc w:val="center"/>
              <w:rPr>
                <w:b/>
              </w:rPr>
            </w:pPr>
          </w:p>
        </w:tc>
        <w:tc>
          <w:tcPr>
            <w:tcW w:w="1334" w:type="dxa"/>
            <w:tcBorders>
              <w:top w:val="single" w:sz="6" w:space="0" w:color="000000"/>
              <w:left w:val="single" w:sz="6" w:space="0" w:color="000000"/>
              <w:bottom w:val="single" w:sz="6" w:space="0" w:color="000000"/>
              <w:right w:val="single" w:sz="6" w:space="0" w:color="000000"/>
            </w:tcBorders>
            <w:vAlign w:val="center"/>
          </w:tcPr>
          <w:p w14:paraId="24421B29" w14:textId="77777777" w:rsidR="00CE0123" w:rsidRDefault="00CE0123">
            <w:pPr>
              <w:jc w:val="center"/>
              <w:rPr>
                <w:b/>
              </w:rPr>
            </w:pPr>
          </w:p>
        </w:tc>
        <w:tc>
          <w:tcPr>
            <w:tcW w:w="615" w:type="dxa"/>
            <w:tcBorders>
              <w:top w:val="single" w:sz="6" w:space="0" w:color="000000"/>
              <w:left w:val="single" w:sz="6" w:space="0" w:color="000000"/>
              <w:bottom w:val="single" w:sz="6" w:space="0" w:color="000000"/>
              <w:right w:val="single" w:sz="6" w:space="0" w:color="000000"/>
            </w:tcBorders>
            <w:vAlign w:val="center"/>
          </w:tcPr>
          <w:p w14:paraId="1718AD25" w14:textId="77777777" w:rsidR="00CE0123" w:rsidRDefault="00CE0123">
            <w:pPr>
              <w:jc w:val="center"/>
              <w:rPr>
                <w:b/>
              </w:rPr>
            </w:pP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8B71ABB" w14:textId="77777777" w:rsidR="00CE0123" w:rsidRDefault="00742D25">
            <w:pPr>
              <w:jc w:val="center"/>
              <w:rPr>
                <w:b/>
              </w:rPr>
            </w:pPr>
            <w:r>
              <w:rPr>
                <w:b/>
              </w:rPr>
              <w:t>2501799,8</w:t>
            </w:r>
          </w:p>
        </w:tc>
      </w:tr>
      <w:tr w:rsidR="00CE0123" w14:paraId="526A265A"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0E4564A" w14:textId="77777777" w:rsidR="00CE0123" w:rsidRDefault="00742D25">
            <w:r>
              <w:t>Реализация мероприятий в области туризма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2CF0ACC"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BDDEEE3" w14:textId="77777777" w:rsidR="00CE0123" w:rsidRDefault="00742D25">
            <w:pPr>
              <w:jc w:val="center"/>
            </w:pPr>
            <w:r>
              <w:t>04</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C227A8F" w14:textId="77777777" w:rsidR="00CE0123" w:rsidRDefault="00742D25">
            <w:pPr>
              <w:jc w:val="center"/>
            </w:pPr>
            <w:r>
              <w:t>12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1C47407" w14:textId="77777777" w:rsidR="00CE0123" w:rsidRDefault="00742D25">
            <w:pPr>
              <w:jc w:val="center"/>
            </w:pPr>
            <w:r>
              <w:t>0630010500</w:t>
            </w:r>
          </w:p>
        </w:tc>
        <w:tc>
          <w:tcPr>
            <w:tcW w:w="615" w:type="dxa"/>
            <w:tcBorders>
              <w:top w:val="single" w:sz="6" w:space="0" w:color="000000"/>
              <w:left w:val="single" w:sz="6" w:space="0" w:color="000000"/>
              <w:bottom w:val="single" w:sz="6" w:space="0" w:color="000000"/>
              <w:right w:val="single" w:sz="6" w:space="0" w:color="000000"/>
            </w:tcBorders>
            <w:vAlign w:val="center"/>
          </w:tcPr>
          <w:p w14:paraId="08A3ED3D"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3D0F596" w14:textId="77777777" w:rsidR="00CE0123" w:rsidRDefault="00742D25">
            <w:pPr>
              <w:jc w:val="center"/>
            </w:pPr>
            <w:r>
              <w:t>30,0</w:t>
            </w:r>
          </w:p>
        </w:tc>
      </w:tr>
      <w:tr w:rsidR="00CE0123" w14:paraId="44F06AA5" w14:textId="77777777">
        <w:trPr>
          <w:trHeight w:val="4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D4E20A3" w14:textId="77777777" w:rsidR="00CE0123" w:rsidRDefault="00742D25">
            <w: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4946F42B"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4211DF20"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42A9AFBB"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02C7825D" w14:textId="77777777" w:rsidR="00CE0123" w:rsidRDefault="00742D25">
            <w:pPr>
              <w:jc w:val="center"/>
            </w:pPr>
            <w:r>
              <w:t>0100010040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3AE0CCB4"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D19E198" w14:textId="77777777" w:rsidR="00CE0123" w:rsidRDefault="00742D25">
            <w:pPr>
              <w:jc w:val="center"/>
            </w:pPr>
            <w:r>
              <w:t>1482,8</w:t>
            </w:r>
          </w:p>
        </w:tc>
      </w:tr>
      <w:tr w:rsidR="00CE0123" w14:paraId="19C341C4" w14:textId="77777777">
        <w:trPr>
          <w:trHeight w:val="49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6382165" w14:textId="77777777" w:rsidR="00CE0123" w:rsidRDefault="00742D25">
            <w:r>
              <w:t>Обеспечение деятельности (оказание услуг) подведомственных учреждений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4265F748"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5CCC6BF5"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295677F0"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7543F52C" w14:textId="77777777" w:rsidR="00CE0123" w:rsidRDefault="00742D25">
            <w:pPr>
              <w:jc w:val="center"/>
            </w:pPr>
            <w:r>
              <w:t>0100010040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4B2181A9" w14:textId="77777777" w:rsidR="00CE0123" w:rsidRDefault="00742D25">
            <w:pPr>
              <w:jc w:val="center"/>
            </w:pPr>
            <w: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F7800CA" w14:textId="77777777" w:rsidR="00CE0123" w:rsidRDefault="00742D25">
            <w:pPr>
              <w:jc w:val="center"/>
            </w:pPr>
            <w:r>
              <w:t>837,0</w:t>
            </w:r>
          </w:p>
        </w:tc>
      </w:tr>
      <w:tr w:rsidR="00CE0123" w14:paraId="644A1FA5"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2BEC3C2" w14:textId="77777777" w:rsidR="00CE0123" w:rsidRDefault="00742D25">
            <w: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1B68D53A"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1FC8CD57"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757A5014"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705F086C" w14:textId="77777777" w:rsidR="00CE0123" w:rsidRDefault="00742D25">
            <w:pPr>
              <w:jc w:val="center"/>
            </w:pPr>
            <w:r>
              <w:t>01000S1390</w:t>
            </w:r>
          </w:p>
        </w:tc>
        <w:tc>
          <w:tcPr>
            <w:tcW w:w="615" w:type="dxa"/>
            <w:tcBorders>
              <w:top w:val="single" w:sz="6" w:space="0" w:color="000000"/>
              <w:left w:val="single" w:sz="6" w:space="0" w:color="000000"/>
              <w:bottom w:val="single" w:sz="6" w:space="0" w:color="000000"/>
              <w:right w:val="single" w:sz="6" w:space="0" w:color="000000"/>
            </w:tcBorders>
            <w:vAlign w:val="center"/>
          </w:tcPr>
          <w:p w14:paraId="08D30C80" w14:textId="77777777" w:rsidR="00CE0123" w:rsidRDefault="00742D25">
            <w:pPr>
              <w:jc w:val="center"/>
            </w:pPr>
            <w: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3934851" w14:textId="77777777" w:rsidR="00CE0123" w:rsidRDefault="00742D25">
            <w:pPr>
              <w:jc w:val="center"/>
            </w:pPr>
            <w:r>
              <w:t>3853,0</w:t>
            </w:r>
          </w:p>
        </w:tc>
      </w:tr>
      <w:tr w:rsidR="00CE0123" w14:paraId="1D8A415B" w14:textId="77777777">
        <w:trPr>
          <w:trHeight w:val="286"/>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AACDD14" w14:textId="77777777" w:rsidR="00CE0123" w:rsidRDefault="00742D25">
            <w: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4A9FD77"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86D96B9"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F3BFE8B"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BA0CAFA" w14:textId="77777777" w:rsidR="00CE0123" w:rsidRDefault="00742D25">
            <w:pPr>
              <w:jc w:val="center"/>
            </w:pPr>
            <w:r>
              <w:t>0210010040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297A04E"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DED8EBF" w14:textId="77777777" w:rsidR="00CE0123" w:rsidRDefault="00742D25">
            <w:pPr>
              <w:jc w:val="center"/>
            </w:pPr>
            <w:r>
              <w:t>222397,9</w:t>
            </w:r>
          </w:p>
        </w:tc>
      </w:tr>
      <w:tr w:rsidR="00CE0123" w14:paraId="7AA5CEA5" w14:textId="77777777">
        <w:trPr>
          <w:trHeight w:val="286"/>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BF9FF39" w14:textId="77777777" w:rsidR="00CE0123" w:rsidRDefault="00742D25">
            <w:r>
              <w:lastRenderedPageBreak/>
              <w:t>Обеспечение деятельности (оказание услуг) подведомственных учреждений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20C10C45"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29006F63"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10BDE4E9"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60037E1B" w14:textId="77777777" w:rsidR="00CE0123" w:rsidRDefault="00742D25">
            <w:pPr>
              <w:jc w:val="center"/>
            </w:pPr>
            <w:r>
              <w:t>0210010040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0109CC3F" w14:textId="77777777" w:rsidR="00CE0123" w:rsidRDefault="00742D25">
            <w:pPr>
              <w:jc w:val="center"/>
            </w:pPr>
            <w: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FED38B8" w14:textId="77777777" w:rsidR="00CE0123" w:rsidRDefault="00742D25">
            <w:pPr>
              <w:jc w:val="center"/>
            </w:pPr>
            <w:r>
              <w:t>168311,8</w:t>
            </w:r>
          </w:p>
        </w:tc>
      </w:tr>
      <w:tr w:rsidR="00CE0123" w14:paraId="4ADC47E8" w14:textId="77777777">
        <w:trPr>
          <w:trHeight w:val="421"/>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5F59996" w14:textId="77777777" w:rsidR="00CE0123" w:rsidRDefault="00742D25">
            <w:r>
              <w:t>Целевые субсидии на проведение капитального и текущего ремонта муниципальных учреждений (организаций)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7A11DCE4"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1A540905"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24EAD7C4"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60643099" w14:textId="77777777" w:rsidR="00CE0123" w:rsidRDefault="00742D25">
            <w:pPr>
              <w:jc w:val="center"/>
            </w:pPr>
            <w:r>
              <w:t>0210010710</w:t>
            </w:r>
          </w:p>
        </w:tc>
        <w:tc>
          <w:tcPr>
            <w:tcW w:w="615" w:type="dxa"/>
            <w:tcBorders>
              <w:top w:val="single" w:sz="6" w:space="0" w:color="000000"/>
              <w:left w:val="single" w:sz="6" w:space="0" w:color="000000"/>
              <w:bottom w:val="single" w:sz="6" w:space="0" w:color="000000"/>
              <w:right w:val="single" w:sz="6" w:space="0" w:color="000000"/>
            </w:tcBorders>
            <w:vAlign w:val="center"/>
          </w:tcPr>
          <w:p w14:paraId="7EA958D6"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1C2023A" w14:textId="77777777" w:rsidR="00CE0123" w:rsidRDefault="00742D25">
            <w:pPr>
              <w:jc w:val="center"/>
            </w:pPr>
            <w:r>
              <w:t>1558,5</w:t>
            </w:r>
          </w:p>
        </w:tc>
      </w:tr>
      <w:tr w:rsidR="00CE0123" w14:paraId="2642B526" w14:textId="77777777">
        <w:trPr>
          <w:trHeight w:val="506"/>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FBF6B24" w14:textId="77777777" w:rsidR="00CE0123" w:rsidRDefault="00742D25">
            <w:r>
              <w:t>Целевые субсидии на проведение капитального и текущего ремонта муниципальных учреждений (организаций) (</w:t>
            </w:r>
            <w:r>
              <w:rPr>
                <w:color w:val="000000" w:themeColor="dark1"/>
              </w:rPr>
              <w:t>субсидии автономным учреждениям</w:t>
            </w:r>
            <w:r>
              <w:t>)</w:t>
            </w:r>
          </w:p>
        </w:tc>
        <w:tc>
          <w:tcPr>
            <w:tcW w:w="555" w:type="dxa"/>
            <w:tcBorders>
              <w:top w:val="single" w:sz="6" w:space="0" w:color="000000"/>
              <w:left w:val="single" w:sz="6" w:space="0" w:color="000000"/>
              <w:bottom w:val="single" w:sz="6" w:space="0" w:color="000000"/>
              <w:right w:val="single" w:sz="6" w:space="0" w:color="000000"/>
            </w:tcBorders>
            <w:vAlign w:val="center"/>
          </w:tcPr>
          <w:p w14:paraId="6D7E3870"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1E482457"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50A6D6A0"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2B849ABB" w14:textId="77777777" w:rsidR="00CE0123" w:rsidRDefault="00742D25">
            <w:pPr>
              <w:jc w:val="center"/>
            </w:pPr>
            <w:r>
              <w:t>0210010710</w:t>
            </w:r>
          </w:p>
        </w:tc>
        <w:tc>
          <w:tcPr>
            <w:tcW w:w="615" w:type="dxa"/>
            <w:tcBorders>
              <w:top w:val="single" w:sz="6" w:space="0" w:color="000000"/>
              <w:left w:val="single" w:sz="6" w:space="0" w:color="000000"/>
              <w:bottom w:val="single" w:sz="6" w:space="0" w:color="000000"/>
              <w:right w:val="single" w:sz="6" w:space="0" w:color="000000"/>
            </w:tcBorders>
            <w:vAlign w:val="center"/>
          </w:tcPr>
          <w:p w14:paraId="1930D346" w14:textId="77777777" w:rsidR="00CE0123" w:rsidRDefault="00742D25">
            <w:pPr>
              <w:jc w:val="center"/>
            </w:pPr>
            <w: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125E805" w14:textId="77777777" w:rsidR="00CE0123" w:rsidRDefault="00742D25">
            <w:pPr>
              <w:jc w:val="center"/>
            </w:pPr>
            <w:r>
              <w:t>412,0</w:t>
            </w:r>
          </w:p>
        </w:tc>
      </w:tr>
      <w:tr w:rsidR="00CE0123" w14:paraId="217F9456" w14:textId="77777777">
        <w:trPr>
          <w:trHeight w:val="606"/>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82C4886" w14:textId="77777777" w:rsidR="00CE0123" w:rsidRDefault="00742D25">
            <w:r>
              <w:t>Целевые субсидии на укрепление материально-технической базы муниципальных учреждений (организаций</w:t>
            </w:r>
            <w:r>
              <w:rPr>
                <w:rFonts w:ascii="Cambria" w:hAnsi="Cambria"/>
              </w:rPr>
              <w:t>) (</w:t>
            </w:r>
            <w:r>
              <w:t>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05E71A3B"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0DE607A1"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4CBF55D3"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634C4B2E" w14:textId="77777777" w:rsidR="00CE0123" w:rsidRDefault="00742D25">
            <w:pPr>
              <w:jc w:val="center"/>
            </w:pPr>
            <w:r>
              <w:t>0210010720</w:t>
            </w:r>
          </w:p>
        </w:tc>
        <w:tc>
          <w:tcPr>
            <w:tcW w:w="615" w:type="dxa"/>
            <w:tcBorders>
              <w:top w:val="single" w:sz="6" w:space="0" w:color="000000"/>
              <w:left w:val="single" w:sz="6" w:space="0" w:color="000000"/>
              <w:bottom w:val="single" w:sz="6" w:space="0" w:color="000000"/>
              <w:right w:val="single" w:sz="6" w:space="0" w:color="000000"/>
            </w:tcBorders>
            <w:vAlign w:val="center"/>
          </w:tcPr>
          <w:p w14:paraId="00ED0127"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F51D5B0" w14:textId="77777777" w:rsidR="00CE0123" w:rsidRDefault="00742D25">
            <w:pPr>
              <w:jc w:val="center"/>
            </w:pPr>
            <w:r>
              <w:t>358,0</w:t>
            </w:r>
          </w:p>
        </w:tc>
      </w:tr>
      <w:tr w:rsidR="00CE0123" w14:paraId="48F6221D" w14:textId="77777777">
        <w:trPr>
          <w:trHeight w:val="1062"/>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66A6C97" w14:textId="77777777" w:rsidR="00CE0123" w:rsidRDefault="00742D25">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2BD4A7AC"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1831464E"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3562E97D"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2EA4415E" w14:textId="77777777" w:rsidR="00CE0123" w:rsidRDefault="00742D25">
            <w:pPr>
              <w:jc w:val="center"/>
            </w:pPr>
            <w:r>
              <w:t>0210071800</w:t>
            </w:r>
          </w:p>
        </w:tc>
        <w:tc>
          <w:tcPr>
            <w:tcW w:w="615" w:type="dxa"/>
            <w:tcBorders>
              <w:top w:val="single" w:sz="6" w:space="0" w:color="000000"/>
              <w:left w:val="single" w:sz="6" w:space="0" w:color="000000"/>
              <w:bottom w:val="single" w:sz="6" w:space="0" w:color="000000"/>
              <w:right w:val="single" w:sz="6" w:space="0" w:color="000000"/>
            </w:tcBorders>
            <w:vAlign w:val="center"/>
          </w:tcPr>
          <w:p w14:paraId="6E6C8EA2"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5A8D4BC" w14:textId="77777777" w:rsidR="00CE0123" w:rsidRDefault="00742D25">
            <w:pPr>
              <w:jc w:val="center"/>
            </w:pPr>
            <w:r>
              <w:t>235320,3</w:t>
            </w:r>
          </w:p>
        </w:tc>
      </w:tr>
      <w:tr w:rsidR="00CE0123" w14:paraId="209EEBBE" w14:textId="77777777">
        <w:trPr>
          <w:trHeight w:val="987"/>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5878901" w14:textId="77777777" w:rsidR="00CE0123" w:rsidRDefault="00742D25">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5B9FB65D"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1924072C"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1633E05B"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5F32AD77" w14:textId="77777777" w:rsidR="00CE0123" w:rsidRDefault="00742D25">
            <w:pPr>
              <w:jc w:val="center"/>
            </w:pPr>
            <w:r>
              <w:t>0210071800</w:t>
            </w:r>
          </w:p>
        </w:tc>
        <w:tc>
          <w:tcPr>
            <w:tcW w:w="615" w:type="dxa"/>
            <w:tcBorders>
              <w:top w:val="single" w:sz="6" w:space="0" w:color="000000"/>
              <w:left w:val="single" w:sz="6" w:space="0" w:color="000000"/>
              <w:bottom w:val="single" w:sz="6" w:space="0" w:color="000000"/>
              <w:right w:val="single" w:sz="6" w:space="0" w:color="000000"/>
            </w:tcBorders>
            <w:vAlign w:val="center"/>
          </w:tcPr>
          <w:p w14:paraId="3635A717" w14:textId="77777777" w:rsidR="00CE0123" w:rsidRDefault="00742D25">
            <w:pPr>
              <w:jc w:val="center"/>
            </w:pPr>
            <w: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357F6AC" w14:textId="77777777" w:rsidR="00CE0123" w:rsidRDefault="00742D25">
            <w:pPr>
              <w:jc w:val="center"/>
            </w:pPr>
            <w:r>
              <w:t>209865,5</w:t>
            </w:r>
          </w:p>
        </w:tc>
      </w:tr>
      <w:tr w:rsidR="00CE0123" w14:paraId="15B39EFB"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BC6A7E7" w14:textId="77777777" w:rsidR="00CE0123" w:rsidRDefault="00742D25">
            <w:r>
              <w:t>Реализация мероприятий по обеспечению пожарной безопасности в муниципальных образовательных организациях Кемеровской области - Кузбасса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5F23EE28"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007458F0"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0A84B1F4"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1FAB8B0D" w14:textId="77777777" w:rsidR="00CE0123" w:rsidRDefault="00742D25">
            <w:pPr>
              <w:jc w:val="center"/>
            </w:pPr>
            <w:r>
              <w:t>02100S1480</w:t>
            </w:r>
          </w:p>
        </w:tc>
        <w:tc>
          <w:tcPr>
            <w:tcW w:w="615" w:type="dxa"/>
            <w:tcBorders>
              <w:top w:val="single" w:sz="6" w:space="0" w:color="000000"/>
              <w:left w:val="single" w:sz="6" w:space="0" w:color="000000"/>
              <w:bottom w:val="single" w:sz="6" w:space="0" w:color="000000"/>
              <w:right w:val="single" w:sz="6" w:space="0" w:color="000000"/>
            </w:tcBorders>
            <w:vAlign w:val="center"/>
          </w:tcPr>
          <w:p w14:paraId="1302338D"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6805E6F" w14:textId="77777777" w:rsidR="00CE0123" w:rsidRDefault="00742D25">
            <w:pPr>
              <w:jc w:val="center"/>
            </w:pPr>
            <w:r>
              <w:t>10379,9</w:t>
            </w:r>
          </w:p>
        </w:tc>
      </w:tr>
      <w:tr w:rsidR="00CE0123" w14:paraId="758CE0E4" w14:textId="77777777">
        <w:trPr>
          <w:trHeight w:val="487"/>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6E6CC77" w14:textId="77777777" w:rsidR="00CE0123" w:rsidRDefault="00742D25">
            <w: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7F3EBD6E"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24F61AC0"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106CFFE9"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40A23E0C" w14:textId="77777777" w:rsidR="00CE0123" w:rsidRDefault="00742D25">
            <w:pPr>
              <w:jc w:val="center"/>
            </w:pPr>
            <w:r>
              <w:t>0100010040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2B33393D"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7279BB2" w14:textId="77777777" w:rsidR="00CE0123" w:rsidRDefault="00742D25">
            <w:pPr>
              <w:jc w:val="center"/>
            </w:pPr>
            <w:r>
              <w:t>15663,7</w:t>
            </w:r>
          </w:p>
        </w:tc>
      </w:tr>
      <w:tr w:rsidR="00CE0123" w14:paraId="75EFB413" w14:textId="77777777">
        <w:trPr>
          <w:trHeight w:val="652"/>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89C73E1" w14:textId="77777777" w:rsidR="00CE0123" w:rsidRDefault="00742D25">
            <w:r>
              <w:t>Обеспечение деятельности специальных (коррекционных) учреждений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65164BB0"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23628DAF"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16E237E3"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7F86B39D" w14:textId="77777777" w:rsidR="00CE0123" w:rsidRDefault="00742D25">
            <w:pPr>
              <w:jc w:val="center"/>
            </w:pPr>
            <w:r>
              <w:t>0100010100</w:t>
            </w:r>
          </w:p>
        </w:tc>
        <w:tc>
          <w:tcPr>
            <w:tcW w:w="615" w:type="dxa"/>
            <w:tcBorders>
              <w:top w:val="single" w:sz="6" w:space="0" w:color="000000"/>
              <w:left w:val="single" w:sz="6" w:space="0" w:color="000000"/>
              <w:bottom w:val="single" w:sz="6" w:space="0" w:color="000000"/>
              <w:right w:val="single" w:sz="6" w:space="0" w:color="000000"/>
            </w:tcBorders>
            <w:vAlign w:val="center"/>
          </w:tcPr>
          <w:p w14:paraId="6DA5780E"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FFBB22F" w14:textId="77777777" w:rsidR="00CE0123" w:rsidRDefault="00742D25">
            <w:pPr>
              <w:jc w:val="center"/>
            </w:pPr>
            <w:r>
              <w:t>863,5</w:t>
            </w:r>
          </w:p>
        </w:tc>
      </w:tr>
      <w:tr w:rsidR="00CE0123" w14:paraId="39C4BE64" w14:textId="77777777">
        <w:trPr>
          <w:trHeight w:val="887"/>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7DC389D" w14:textId="77777777" w:rsidR="00CE0123" w:rsidRDefault="00742D25">
            <w: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26748E51"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60848481"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56DC22DA"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5631E4CE" w14:textId="77777777" w:rsidR="00CE0123" w:rsidRDefault="00742D25">
            <w:pPr>
              <w:jc w:val="center"/>
            </w:pPr>
            <w:r>
              <w:t>01000S1390</w:t>
            </w:r>
          </w:p>
        </w:tc>
        <w:tc>
          <w:tcPr>
            <w:tcW w:w="615" w:type="dxa"/>
            <w:tcBorders>
              <w:top w:val="single" w:sz="6" w:space="0" w:color="000000"/>
              <w:left w:val="single" w:sz="6" w:space="0" w:color="000000"/>
              <w:bottom w:val="single" w:sz="6" w:space="0" w:color="000000"/>
              <w:right w:val="single" w:sz="6" w:space="0" w:color="000000"/>
            </w:tcBorders>
            <w:vAlign w:val="center"/>
          </w:tcPr>
          <w:p w14:paraId="532383FC"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48B2986" w14:textId="77777777" w:rsidR="00CE0123" w:rsidRDefault="00742D25">
            <w:pPr>
              <w:jc w:val="center"/>
            </w:pPr>
            <w:r>
              <w:t>2815,4</w:t>
            </w:r>
          </w:p>
        </w:tc>
      </w:tr>
      <w:tr w:rsidR="00CE0123" w14:paraId="30758ED2" w14:textId="77777777">
        <w:trPr>
          <w:trHeight w:val="547"/>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BC8CB75" w14:textId="77777777" w:rsidR="00CE0123" w:rsidRDefault="00742D25">
            <w: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71322C21"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2CD3EC05"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5912435F"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2CAF7F43" w14:textId="77777777" w:rsidR="00CE0123" w:rsidRDefault="00742D25">
            <w:pPr>
              <w:jc w:val="center"/>
            </w:pPr>
            <w:r>
              <w:t>0220010040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63B1E875"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B2FB668" w14:textId="77777777" w:rsidR="00CE0123" w:rsidRDefault="00742D25">
            <w:pPr>
              <w:jc w:val="center"/>
            </w:pPr>
            <w:r>
              <w:t>119974,4</w:t>
            </w:r>
          </w:p>
        </w:tc>
      </w:tr>
      <w:tr w:rsidR="00CE0123" w14:paraId="58FD569E" w14:textId="77777777">
        <w:trPr>
          <w:trHeight w:val="487"/>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8F4DC5E" w14:textId="77777777" w:rsidR="00CE0123" w:rsidRDefault="00742D25">
            <w:r>
              <w:t>Обеспечение деятельности специальных (коррекционных) учреждений (расходы на выплату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tcPr>
          <w:p w14:paraId="54B6BFF7"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01EF3AF4"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51B55C69"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35A703B6" w14:textId="77777777" w:rsidR="00CE0123" w:rsidRDefault="00742D25">
            <w:pPr>
              <w:jc w:val="center"/>
            </w:pPr>
            <w:r>
              <w:t>0220010100</w:t>
            </w:r>
          </w:p>
        </w:tc>
        <w:tc>
          <w:tcPr>
            <w:tcW w:w="615" w:type="dxa"/>
            <w:tcBorders>
              <w:top w:val="single" w:sz="6" w:space="0" w:color="000000"/>
              <w:left w:val="single" w:sz="6" w:space="0" w:color="000000"/>
              <w:bottom w:val="single" w:sz="6" w:space="0" w:color="000000"/>
              <w:right w:val="single" w:sz="6" w:space="0" w:color="000000"/>
            </w:tcBorders>
            <w:vAlign w:val="center"/>
          </w:tcPr>
          <w:p w14:paraId="6346263F" w14:textId="77777777" w:rsidR="00CE0123" w:rsidRDefault="00742D25">
            <w:pPr>
              <w:jc w:val="center"/>
            </w:pPr>
            <w: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5362385" w14:textId="77777777" w:rsidR="00CE0123" w:rsidRDefault="00742D25">
            <w:pPr>
              <w:jc w:val="center"/>
            </w:pPr>
            <w:r>
              <w:t>53,7</w:t>
            </w:r>
          </w:p>
        </w:tc>
      </w:tr>
      <w:tr w:rsidR="00CE0123" w14:paraId="3C8866FA" w14:textId="77777777">
        <w:trPr>
          <w:trHeight w:val="637"/>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9F0D92C" w14:textId="77777777" w:rsidR="00CE0123" w:rsidRDefault="00742D25">
            <w:r>
              <w:t>Обеспечение деятельности специальных (коррекционных) учреждений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77C8246E"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542A79AF"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7C8B13CD"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7E838885" w14:textId="77777777" w:rsidR="00CE0123" w:rsidRDefault="00742D25">
            <w:pPr>
              <w:jc w:val="center"/>
            </w:pPr>
            <w:r>
              <w:t>0220010100</w:t>
            </w:r>
          </w:p>
        </w:tc>
        <w:tc>
          <w:tcPr>
            <w:tcW w:w="615" w:type="dxa"/>
            <w:tcBorders>
              <w:top w:val="single" w:sz="6" w:space="0" w:color="000000"/>
              <w:left w:val="single" w:sz="6" w:space="0" w:color="000000"/>
              <w:bottom w:val="single" w:sz="6" w:space="0" w:color="000000"/>
              <w:right w:val="single" w:sz="6" w:space="0" w:color="000000"/>
            </w:tcBorders>
            <w:vAlign w:val="center"/>
          </w:tcPr>
          <w:p w14:paraId="171949A2"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02A944F" w14:textId="77777777" w:rsidR="00CE0123" w:rsidRDefault="00742D25">
            <w:pPr>
              <w:jc w:val="center"/>
            </w:pPr>
            <w:r>
              <w:t>7525,3</w:t>
            </w:r>
          </w:p>
        </w:tc>
      </w:tr>
      <w:tr w:rsidR="00CE0123" w14:paraId="227C05E2"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7E35B36" w14:textId="77777777" w:rsidR="00CE0123" w:rsidRDefault="00742D25">
            <w:r>
              <w:t>Обеспечение деятельности специальных (коррекционных) учреждений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tcPr>
          <w:p w14:paraId="482F1104"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50AC9D98"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0926B394"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2CC3E2B3" w14:textId="77777777" w:rsidR="00CE0123" w:rsidRDefault="00742D25">
            <w:pPr>
              <w:jc w:val="center"/>
            </w:pPr>
            <w:r>
              <w:t>0220010100</w:t>
            </w:r>
          </w:p>
        </w:tc>
        <w:tc>
          <w:tcPr>
            <w:tcW w:w="615" w:type="dxa"/>
            <w:tcBorders>
              <w:top w:val="single" w:sz="6" w:space="0" w:color="000000"/>
              <w:left w:val="single" w:sz="6" w:space="0" w:color="000000"/>
              <w:bottom w:val="single" w:sz="6" w:space="0" w:color="000000"/>
              <w:right w:val="single" w:sz="6" w:space="0" w:color="000000"/>
            </w:tcBorders>
            <w:vAlign w:val="center"/>
          </w:tcPr>
          <w:p w14:paraId="71DCADC3" w14:textId="77777777" w:rsidR="00CE0123" w:rsidRDefault="00742D25">
            <w:pPr>
              <w:jc w:val="center"/>
            </w:pPr>
            <w: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A030FA5" w14:textId="77777777" w:rsidR="00CE0123" w:rsidRDefault="00742D25">
            <w:pPr>
              <w:jc w:val="center"/>
            </w:pPr>
            <w:r>
              <w:t>3,4</w:t>
            </w:r>
          </w:p>
        </w:tc>
      </w:tr>
      <w:tr w:rsidR="00CE0123" w14:paraId="32F102A2" w14:textId="77777777">
        <w:trPr>
          <w:trHeight w:val="498"/>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AFA79E2" w14:textId="77777777" w:rsidR="00CE0123" w:rsidRDefault="00742D25">
            <w:r>
              <w:t>Целевые субсидии на проведение капитального и текущего ремонта муниципальных учреждений (организаций)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46229138"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3729DB13"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5BC6378D"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5E4DF948" w14:textId="77777777" w:rsidR="00CE0123" w:rsidRDefault="00742D25">
            <w:pPr>
              <w:jc w:val="center"/>
            </w:pPr>
            <w:r>
              <w:t>0220010710</w:t>
            </w:r>
          </w:p>
        </w:tc>
        <w:tc>
          <w:tcPr>
            <w:tcW w:w="615" w:type="dxa"/>
            <w:tcBorders>
              <w:top w:val="single" w:sz="6" w:space="0" w:color="000000"/>
              <w:left w:val="single" w:sz="6" w:space="0" w:color="000000"/>
              <w:bottom w:val="single" w:sz="6" w:space="0" w:color="000000"/>
              <w:right w:val="single" w:sz="6" w:space="0" w:color="000000"/>
            </w:tcBorders>
            <w:vAlign w:val="center"/>
          </w:tcPr>
          <w:p w14:paraId="70612FEC"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B7858BC" w14:textId="77777777" w:rsidR="00CE0123" w:rsidRDefault="00742D25">
            <w:pPr>
              <w:jc w:val="center"/>
            </w:pPr>
            <w:r>
              <w:t>23726,4</w:t>
            </w:r>
          </w:p>
        </w:tc>
      </w:tr>
      <w:tr w:rsidR="00CE0123" w14:paraId="1E454C83" w14:textId="77777777">
        <w:trPr>
          <w:trHeight w:val="49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2FECEA0" w14:textId="77777777" w:rsidR="00CE0123" w:rsidRDefault="00742D25">
            <w:r>
              <w:t>Целевые субсидии на социальную поддержку одаренных детей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6449BECB"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7C295672"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58E65869"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17DA9DDF" w14:textId="77777777" w:rsidR="00CE0123" w:rsidRDefault="00742D25">
            <w:pPr>
              <w:jc w:val="center"/>
            </w:pPr>
            <w:r>
              <w:t>0220010730</w:t>
            </w:r>
          </w:p>
        </w:tc>
        <w:tc>
          <w:tcPr>
            <w:tcW w:w="615" w:type="dxa"/>
            <w:tcBorders>
              <w:top w:val="single" w:sz="6" w:space="0" w:color="000000"/>
              <w:left w:val="single" w:sz="6" w:space="0" w:color="000000"/>
              <w:bottom w:val="single" w:sz="6" w:space="0" w:color="000000"/>
              <w:right w:val="single" w:sz="6" w:space="0" w:color="000000"/>
            </w:tcBorders>
            <w:vAlign w:val="center"/>
          </w:tcPr>
          <w:p w14:paraId="38E732CD"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894C48E" w14:textId="77777777" w:rsidR="00CE0123" w:rsidRDefault="00742D25">
            <w:pPr>
              <w:jc w:val="center"/>
            </w:pPr>
            <w:r>
              <w:t>130,0</w:t>
            </w:r>
          </w:p>
        </w:tc>
      </w:tr>
      <w:tr w:rsidR="00CE0123" w14:paraId="0A6FA41D" w14:textId="77777777">
        <w:trPr>
          <w:trHeight w:val="172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394F7A8" w14:textId="77777777" w:rsidR="00CE0123" w:rsidRDefault="00742D25">
            <w:r>
              <w:lastRenderedPageBreak/>
              <w:t>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tcPr>
          <w:p w14:paraId="64EDDF77"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14A2C69A"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43A9CAC7"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63D4FD0C" w14:textId="77777777" w:rsidR="00CE0123" w:rsidRDefault="00742D25">
            <w:pPr>
              <w:jc w:val="center"/>
            </w:pPr>
            <w:r>
              <w:t>0220071830</w:t>
            </w:r>
          </w:p>
        </w:tc>
        <w:tc>
          <w:tcPr>
            <w:tcW w:w="615" w:type="dxa"/>
            <w:tcBorders>
              <w:top w:val="single" w:sz="6" w:space="0" w:color="000000"/>
              <w:left w:val="single" w:sz="6" w:space="0" w:color="000000"/>
              <w:bottom w:val="single" w:sz="6" w:space="0" w:color="000000"/>
              <w:right w:val="single" w:sz="6" w:space="0" w:color="000000"/>
            </w:tcBorders>
            <w:vAlign w:val="center"/>
          </w:tcPr>
          <w:p w14:paraId="7CFC9D82" w14:textId="77777777" w:rsidR="00CE0123" w:rsidRDefault="00742D25">
            <w:pPr>
              <w:jc w:val="center"/>
            </w:pPr>
            <w: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2337081" w14:textId="77777777" w:rsidR="00CE0123" w:rsidRDefault="00742D25">
            <w:pPr>
              <w:jc w:val="center"/>
            </w:pPr>
            <w:r>
              <w:t>43125,0</w:t>
            </w:r>
          </w:p>
        </w:tc>
      </w:tr>
      <w:tr w:rsidR="00CE0123" w14:paraId="15E57917" w14:textId="77777777">
        <w:trPr>
          <w:trHeight w:val="186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7F79632" w14:textId="77777777" w:rsidR="00CE0123" w:rsidRDefault="00742D25">
            <w:r>
              <w:t>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7049ECB2"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5F0A52FC"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2A1E8429"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6FC0E0F9" w14:textId="77777777" w:rsidR="00CE0123" w:rsidRDefault="00742D25">
            <w:pPr>
              <w:jc w:val="center"/>
            </w:pPr>
            <w:r>
              <w:t>0220071830</w:t>
            </w:r>
          </w:p>
        </w:tc>
        <w:tc>
          <w:tcPr>
            <w:tcW w:w="615" w:type="dxa"/>
            <w:tcBorders>
              <w:top w:val="single" w:sz="6" w:space="0" w:color="000000"/>
              <w:left w:val="single" w:sz="6" w:space="0" w:color="000000"/>
              <w:bottom w:val="single" w:sz="6" w:space="0" w:color="000000"/>
              <w:right w:val="single" w:sz="6" w:space="0" w:color="000000"/>
            </w:tcBorders>
            <w:vAlign w:val="center"/>
          </w:tcPr>
          <w:p w14:paraId="5583A69E"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69BE679" w14:textId="77777777" w:rsidR="00CE0123" w:rsidRDefault="00742D25">
            <w:pPr>
              <w:jc w:val="center"/>
            </w:pPr>
            <w:r>
              <w:t>288,5</w:t>
            </w:r>
          </w:p>
        </w:tc>
      </w:tr>
      <w:tr w:rsidR="00CE0123" w14:paraId="42AA60CE" w14:textId="77777777">
        <w:trPr>
          <w:trHeight w:val="129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F6325A0" w14:textId="77777777" w:rsidR="00CE0123" w:rsidRDefault="00742D25">
            <w:r>
              <w:t>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39A71C6E"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5AFA6F5E"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548F46F5"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17A20EBB" w14:textId="77777777" w:rsidR="00CE0123" w:rsidRDefault="00742D25">
            <w:pPr>
              <w:jc w:val="center"/>
            </w:pPr>
            <w:r>
              <w:t>0220071830</w:t>
            </w:r>
          </w:p>
        </w:tc>
        <w:tc>
          <w:tcPr>
            <w:tcW w:w="615" w:type="dxa"/>
            <w:tcBorders>
              <w:top w:val="single" w:sz="6" w:space="0" w:color="000000"/>
              <w:left w:val="single" w:sz="6" w:space="0" w:color="000000"/>
              <w:bottom w:val="single" w:sz="6" w:space="0" w:color="000000"/>
              <w:right w:val="single" w:sz="6" w:space="0" w:color="000000"/>
            </w:tcBorders>
            <w:vAlign w:val="center"/>
          </w:tcPr>
          <w:p w14:paraId="3F1BDAB9"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AA2CD4A" w14:textId="77777777" w:rsidR="00CE0123" w:rsidRDefault="00742D25">
            <w:pPr>
              <w:jc w:val="center"/>
            </w:pPr>
            <w:r>
              <w:t>675467,6</w:t>
            </w:r>
          </w:p>
        </w:tc>
      </w:tr>
      <w:tr w:rsidR="00CE0123" w14:paraId="67D3F1B8"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D509F45" w14:textId="77777777" w:rsidR="00CE0123" w:rsidRDefault="00742D25">
            <w:r>
              <w:t>Обеспечение  образовательной деятельности образовательных организаций по адаптированным общеобразовательным программам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38FAEB24"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0D1B8C16"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74D9F0D2"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67F89768" w14:textId="77777777" w:rsidR="00CE0123" w:rsidRDefault="00742D25">
            <w:pPr>
              <w:jc w:val="center"/>
            </w:pPr>
            <w:r>
              <w:t>0220071840</w:t>
            </w:r>
          </w:p>
        </w:tc>
        <w:tc>
          <w:tcPr>
            <w:tcW w:w="615" w:type="dxa"/>
            <w:tcBorders>
              <w:top w:val="single" w:sz="6" w:space="0" w:color="000000"/>
              <w:left w:val="single" w:sz="6" w:space="0" w:color="000000"/>
              <w:bottom w:val="single" w:sz="6" w:space="0" w:color="000000"/>
              <w:right w:val="single" w:sz="6" w:space="0" w:color="000000"/>
            </w:tcBorders>
            <w:vAlign w:val="center"/>
          </w:tcPr>
          <w:p w14:paraId="46D55902"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1C46E9B" w14:textId="77777777" w:rsidR="00CE0123" w:rsidRDefault="00742D25">
            <w:pPr>
              <w:jc w:val="center"/>
            </w:pPr>
            <w:r>
              <w:t>1114,1</w:t>
            </w:r>
          </w:p>
        </w:tc>
      </w:tr>
      <w:tr w:rsidR="00CE0123" w14:paraId="57C11AA7" w14:textId="77777777">
        <w:trPr>
          <w:trHeight w:val="1254"/>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8ED0FA4" w14:textId="77777777" w:rsidR="00CE0123" w:rsidRDefault="00742D25">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497DD15B"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7AD57489"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69E49BDC"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23C3CF0" w14:textId="77777777" w:rsidR="00CE0123" w:rsidRDefault="00742D25">
            <w:pPr>
              <w:jc w:val="center"/>
            </w:pPr>
            <w:r>
              <w:t>02200L3040</w:t>
            </w:r>
          </w:p>
        </w:tc>
        <w:tc>
          <w:tcPr>
            <w:tcW w:w="615" w:type="dxa"/>
            <w:tcBorders>
              <w:top w:val="single" w:sz="6" w:space="0" w:color="000000"/>
              <w:left w:val="single" w:sz="6" w:space="0" w:color="000000"/>
              <w:bottom w:val="single" w:sz="6" w:space="0" w:color="000000"/>
              <w:right w:val="single" w:sz="6" w:space="0" w:color="000000"/>
            </w:tcBorders>
            <w:vAlign w:val="center"/>
          </w:tcPr>
          <w:p w14:paraId="5BFA79E2"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322C3DF" w14:textId="77777777" w:rsidR="00CE0123" w:rsidRDefault="00742D25">
            <w:pPr>
              <w:jc w:val="center"/>
            </w:pPr>
            <w:r>
              <w:t>705,0</w:t>
            </w:r>
          </w:p>
        </w:tc>
      </w:tr>
      <w:tr w:rsidR="00CE0123" w14:paraId="1CF8DBC3" w14:textId="77777777">
        <w:trPr>
          <w:trHeight w:val="1009"/>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6284DF0" w14:textId="77777777" w:rsidR="00CE0123" w:rsidRDefault="00742D25">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7342BEC9"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629E139D"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65634BC5"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D5EA753" w14:textId="77777777" w:rsidR="00CE0123" w:rsidRDefault="00742D25">
            <w:pPr>
              <w:jc w:val="center"/>
            </w:pPr>
            <w:r>
              <w:t>02200L3040</w:t>
            </w:r>
          </w:p>
        </w:tc>
        <w:tc>
          <w:tcPr>
            <w:tcW w:w="615" w:type="dxa"/>
            <w:tcBorders>
              <w:top w:val="single" w:sz="6" w:space="0" w:color="000000"/>
              <w:left w:val="single" w:sz="6" w:space="0" w:color="000000"/>
              <w:bottom w:val="single" w:sz="6" w:space="0" w:color="000000"/>
              <w:right w:val="single" w:sz="6" w:space="0" w:color="000000"/>
            </w:tcBorders>
            <w:vAlign w:val="center"/>
          </w:tcPr>
          <w:p w14:paraId="2345DE11"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A64ED85" w14:textId="77777777" w:rsidR="00CE0123" w:rsidRDefault="00742D25">
            <w:pPr>
              <w:jc w:val="center"/>
            </w:pPr>
            <w:r>
              <w:t>62527,1</w:t>
            </w:r>
          </w:p>
        </w:tc>
      </w:tr>
      <w:tr w:rsidR="00CE0123" w14:paraId="69517D22" w14:textId="77777777">
        <w:trPr>
          <w:trHeight w:val="1159"/>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2139685" w14:textId="77777777" w:rsidR="00CE0123" w:rsidRDefault="00742D25">
            <w:pPr>
              <w:rPr>
                <w:color w:val="000000" w:themeColor="dark1"/>
              </w:rPr>
            </w:pPr>
            <w:r>
              <w:t xml:space="preserve">Реализация мероприятий по обеспечению пожарной безопасности в муниципальных образовательных организациях Кемеровской области - Кузбасса </w:t>
            </w:r>
            <w:r>
              <w:rPr>
                <w:color w:val="000000" w:themeColor="dark1"/>
              </w:rPr>
              <w:t>(иные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14821528"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5D7252C8"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05DEA5CA"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98AF5C6" w14:textId="77777777" w:rsidR="00CE0123" w:rsidRDefault="00742D25">
            <w:pPr>
              <w:jc w:val="center"/>
            </w:pPr>
            <w:r>
              <w:t>02200S1480</w:t>
            </w:r>
          </w:p>
        </w:tc>
        <w:tc>
          <w:tcPr>
            <w:tcW w:w="615" w:type="dxa"/>
            <w:tcBorders>
              <w:top w:val="single" w:sz="6" w:space="0" w:color="000000"/>
              <w:left w:val="single" w:sz="6" w:space="0" w:color="000000"/>
              <w:bottom w:val="single" w:sz="6" w:space="0" w:color="000000"/>
              <w:right w:val="single" w:sz="6" w:space="0" w:color="000000"/>
            </w:tcBorders>
            <w:vAlign w:val="center"/>
          </w:tcPr>
          <w:p w14:paraId="73037A07"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76D5B39" w14:textId="77777777" w:rsidR="00CE0123" w:rsidRDefault="00742D25">
            <w:pPr>
              <w:jc w:val="center"/>
            </w:pPr>
            <w:r>
              <w:t>2289,8</w:t>
            </w:r>
          </w:p>
        </w:tc>
      </w:tr>
      <w:tr w:rsidR="00CE0123" w14:paraId="7A47B87F"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63A82F9" w14:textId="77777777" w:rsidR="00CE0123" w:rsidRDefault="00742D25">
            <w:r>
              <w:t>Реализация мероприятий по обеспечению пожарной безопасности в муниципальных образовательных организациях Кемеровской области - Кузбасса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3DBF93CD"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7995F75C"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093F871A"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52E9B87" w14:textId="77777777" w:rsidR="00CE0123" w:rsidRDefault="00742D25">
            <w:pPr>
              <w:jc w:val="center"/>
            </w:pPr>
            <w:r>
              <w:t>02200S1480</w:t>
            </w:r>
          </w:p>
        </w:tc>
        <w:tc>
          <w:tcPr>
            <w:tcW w:w="615" w:type="dxa"/>
            <w:tcBorders>
              <w:top w:val="single" w:sz="6" w:space="0" w:color="000000"/>
              <w:left w:val="single" w:sz="6" w:space="0" w:color="000000"/>
              <w:bottom w:val="single" w:sz="6" w:space="0" w:color="000000"/>
              <w:right w:val="single" w:sz="6" w:space="0" w:color="000000"/>
            </w:tcBorders>
            <w:vAlign w:val="center"/>
          </w:tcPr>
          <w:p w14:paraId="481174E4"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0BE296A" w14:textId="77777777" w:rsidR="00CE0123" w:rsidRDefault="00742D25">
            <w:pPr>
              <w:jc w:val="center"/>
            </w:pPr>
            <w:r>
              <w:t>945,4</w:t>
            </w:r>
          </w:p>
        </w:tc>
      </w:tr>
      <w:tr w:rsidR="00CE0123" w14:paraId="14A323D3" w14:textId="77777777">
        <w:trPr>
          <w:trHeight w:val="56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C7DDD0B" w14:textId="77777777" w:rsidR="00CE0123" w:rsidRDefault="00742D25">
            <w:pPr>
              <w:rPr>
                <w:rFonts w:asciiTheme="minorHAnsi" w:hAnsiTheme="minorHAnsi"/>
                <w:color w:val="000000" w:themeColor="dark1"/>
                <w:sz w:val="22"/>
              </w:rPr>
            </w:pPr>
            <w:r>
              <w:t>Развитие единого образовательного пространства, повышение качества образовательных результатов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7395C10A"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531B98DD"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64C4366B"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668826F" w14:textId="77777777" w:rsidR="00CE0123" w:rsidRDefault="00742D25">
            <w:pPr>
              <w:jc w:val="center"/>
            </w:pPr>
            <w:r>
              <w:t>02200S1930</w:t>
            </w:r>
          </w:p>
        </w:tc>
        <w:tc>
          <w:tcPr>
            <w:tcW w:w="615" w:type="dxa"/>
            <w:tcBorders>
              <w:top w:val="single" w:sz="6" w:space="0" w:color="000000"/>
              <w:left w:val="single" w:sz="6" w:space="0" w:color="000000"/>
              <w:bottom w:val="single" w:sz="6" w:space="0" w:color="000000"/>
              <w:right w:val="single" w:sz="6" w:space="0" w:color="000000"/>
            </w:tcBorders>
            <w:vAlign w:val="center"/>
          </w:tcPr>
          <w:p w14:paraId="0260B4D2"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3057D42" w14:textId="77777777" w:rsidR="00CE0123" w:rsidRDefault="00742D25">
            <w:pPr>
              <w:jc w:val="center"/>
            </w:pPr>
            <w:r>
              <w:t>116,9</w:t>
            </w:r>
          </w:p>
        </w:tc>
      </w:tr>
      <w:tr w:rsidR="00CE0123" w14:paraId="1457FD59"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1A20DC6" w14:textId="77777777" w:rsidR="00CE0123" w:rsidRDefault="00742D25">
            <w:r>
              <w:t>Создание кадетских (казачьих) классов в общеобразовательных организациях Кемеровской области - Кузбасса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50F740A4"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3877BA02"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64279DD0"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EDE3284" w14:textId="77777777" w:rsidR="00CE0123" w:rsidRDefault="00742D25">
            <w:pPr>
              <w:jc w:val="center"/>
            </w:pPr>
            <w:r>
              <w:t>02200S2020</w:t>
            </w:r>
          </w:p>
        </w:tc>
        <w:tc>
          <w:tcPr>
            <w:tcW w:w="615" w:type="dxa"/>
            <w:tcBorders>
              <w:top w:val="single" w:sz="6" w:space="0" w:color="000000"/>
              <w:left w:val="single" w:sz="6" w:space="0" w:color="000000"/>
              <w:bottom w:val="single" w:sz="6" w:space="0" w:color="000000"/>
              <w:right w:val="single" w:sz="6" w:space="0" w:color="000000"/>
            </w:tcBorders>
            <w:vAlign w:val="center"/>
          </w:tcPr>
          <w:p w14:paraId="0D44D8C2"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53C460C" w14:textId="77777777" w:rsidR="00CE0123" w:rsidRDefault="00742D25">
            <w:pPr>
              <w:jc w:val="center"/>
            </w:pPr>
            <w:r>
              <w:t>345,2</w:t>
            </w:r>
          </w:p>
        </w:tc>
      </w:tr>
      <w:tr w:rsidR="00CE0123" w14:paraId="3687B829" w14:textId="77777777">
        <w:trPr>
          <w:trHeight w:val="57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E9F01A6" w14:textId="77777777" w:rsidR="00CE0123" w:rsidRDefault="00742D25">
            <w:r>
              <w:lastRenderedPageBreak/>
              <w:t>Реализация проектов инициативного бюджетирования «Твой Кузбасс - твоя инициатива»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050EE745"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27CAEAC1"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2E9CB9CB"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D9065C1" w14:textId="77777777" w:rsidR="00CE0123" w:rsidRDefault="00742D25">
            <w:pPr>
              <w:jc w:val="center"/>
            </w:pPr>
            <w:r>
              <w:t>02200S3420</w:t>
            </w:r>
          </w:p>
        </w:tc>
        <w:tc>
          <w:tcPr>
            <w:tcW w:w="615" w:type="dxa"/>
            <w:tcBorders>
              <w:top w:val="single" w:sz="6" w:space="0" w:color="000000"/>
              <w:left w:val="single" w:sz="6" w:space="0" w:color="000000"/>
              <w:bottom w:val="single" w:sz="6" w:space="0" w:color="000000"/>
              <w:right w:val="single" w:sz="6" w:space="0" w:color="000000"/>
            </w:tcBorders>
            <w:vAlign w:val="center"/>
          </w:tcPr>
          <w:p w14:paraId="379C821E"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A388D0C" w14:textId="77777777" w:rsidR="00CE0123" w:rsidRDefault="00742D25">
            <w:pPr>
              <w:jc w:val="center"/>
            </w:pPr>
            <w:r>
              <w:t>2958,3</w:t>
            </w:r>
          </w:p>
        </w:tc>
      </w:tr>
      <w:tr w:rsidR="00CE0123" w14:paraId="0E7C7ED6" w14:textId="77777777">
        <w:trPr>
          <w:trHeight w:val="32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FB0DC95" w14:textId="77777777" w:rsidR="00CE0123" w:rsidRDefault="00742D25">
            <w:r>
              <w:t>Реализация мероприятий по оснащению образовательных организаций Кемеровской области - Кузбасса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0F0AF1E2"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31EE35F5"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1A98BD17"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09AE0F6" w14:textId="77777777" w:rsidR="00CE0123" w:rsidRDefault="00742D25">
            <w:pPr>
              <w:jc w:val="center"/>
            </w:pPr>
            <w:r>
              <w:t>02200S3750</w:t>
            </w:r>
          </w:p>
        </w:tc>
        <w:tc>
          <w:tcPr>
            <w:tcW w:w="615" w:type="dxa"/>
            <w:tcBorders>
              <w:top w:val="single" w:sz="6" w:space="0" w:color="000000"/>
              <w:left w:val="single" w:sz="6" w:space="0" w:color="000000"/>
              <w:bottom w:val="single" w:sz="6" w:space="0" w:color="000000"/>
              <w:right w:val="single" w:sz="6" w:space="0" w:color="000000"/>
            </w:tcBorders>
            <w:vAlign w:val="center"/>
          </w:tcPr>
          <w:p w14:paraId="00B533C2"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28F4CA7" w14:textId="77777777" w:rsidR="00CE0123" w:rsidRDefault="00742D25">
            <w:pPr>
              <w:jc w:val="center"/>
            </w:pPr>
            <w:r>
              <w:t>125313,8</w:t>
            </w:r>
          </w:p>
        </w:tc>
      </w:tr>
      <w:tr w:rsidR="00CE0123" w14:paraId="6A32EF26" w14:textId="77777777">
        <w:trPr>
          <w:trHeight w:val="256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91A805A" w14:textId="77777777" w:rsidR="00CE0123" w:rsidRDefault="00742D25">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(расходы на выплату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tcPr>
          <w:p w14:paraId="68BAE7C4"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655A39B2"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5164464B"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EE982EA" w14:textId="77777777" w:rsidR="00CE0123" w:rsidRDefault="00742D25">
            <w:pPr>
              <w:jc w:val="center"/>
            </w:pPr>
            <w:r>
              <w:t>022Ю650500</w:t>
            </w:r>
          </w:p>
        </w:tc>
        <w:tc>
          <w:tcPr>
            <w:tcW w:w="615" w:type="dxa"/>
            <w:tcBorders>
              <w:top w:val="single" w:sz="6" w:space="0" w:color="000000"/>
              <w:left w:val="single" w:sz="6" w:space="0" w:color="000000"/>
              <w:bottom w:val="single" w:sz="6" w:space="0" w:color="000000"/>
              <w:right w:val="single" w:sz="6" w:space="0" w:color="000000"/>
            </w:tcBorders>
            <w:vAlign w:val="center"/>
          </w:tcPr>
          <w:p w14:paraId="2F50126A" w14:textId="77777777" w:rsidR="00CE0123" w:rsidRDefault="00742D25">
            <w:pPr>
              <w:jc w:val="center"/>
            </w:pPr>
            <w: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DDF4A52" w14:textId="77777777" w:rsidR="00CE0123" w:rsidRDefault="00742D25">
            <w:pPr>
              <w:jc w:val="center"/>
            </w:pPr>
            <w:r>
              <w:t>92,8</w:t>
            </w:r>
          </w:p>
        </w:tc>
      </w:tr>
      <w:tr w:rsidR="00CE0123" w14:paraId="663F0991"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F0D69F5" w14:textId="77777777" w:rsidR="00CE0123" w:rsidRDefault="00742D25">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00A6BE17"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17D722EB"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33634B71"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3520AA1" w14:textId="77777777" w:rsidR="00CE0123" w:rsidRDefault="00742D25">
            <w:pPr>
              <w:jc w:val="center"/>
            </w:pPr>
            <w:r>
              <w:t>022Ю650500</w:t>
            </w:r>
          </w:p>
        </w:tc>
        <w:tc>
          <w:tcPr>
            <w:tcW w:w="615" w:type="dxa"/>
            <w:tcBorders>
              <w:top w:val="single" w:sz="6" w:space="0" w:color="000000"/>
              <w:left w:val="single" w:sz="6" w:space="0" w:color="000000"/>
              <w:bottom w:val="single" w:sz="6" w:space="0" w:color="000000"/>
              <w:right w:val="single" w:sz="6" w:space="0" w:color="000000"/>
            </w:tcBorders>
            <w:vAlign w:val="center"/>
          </w:tcPr>
          <w:p w14:paraId="7D6E72C7"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1362BE7" w14:textId="77777777" w:rsidR="00CE0123" w:rsidRDefault="00742D25">
            <w:pPr>
              <w:jc w:val="center"/>
            </w:pPr>
            <w:r>
              <w:t>1320,2</w:t>
            </w:r>
          </w:p>
        </w:tc>
      </w:tr>
      <w:tr w:rsidR="00CE0123" w14:paraId="1E7FC804" w14:textId="77777777">
        <w:trPr>
          <w:trHeight w:val="876"/>
        </w:trPr>
        <w:tc>
          <w:tcPr>
            <w:tcW w:w="4316" w:type="dxa"/>
            <w:tcBorders>
              <w:top w:val="single" w:sz="6" w:space="0" w:color="000000"/>
              <w:left w:val="single" w:sz="6" w:space="0" w:color="000000"/>
              <w:bottom w:val="nil"/>
              <w:right w:val="single" w:sz="6" w:space="0" w:color="000000"/>
            </w:tcBorders>
            <w:shd w:val="clear" w:color="auto" w:fill="FFFFFF" w:themeFill="light1"/>
          </w:tcPr>
          <w:p w14:paraId="1B5EF8EA" w14:textId="77777777" w:rsidR="00CE0123" w:rsidRDefault="00742D25">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257FD870"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349F19B4"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56A9E023"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4E087F12" w14:textId="77777777" w:rsidR="00CE0123" w:rsidRDefault="00742D25">
            <w:pPr>
              <w:jc w:val="center"/>
            </w:pPr>
            <w:r>
              <w:t>022Ю651790</w:t>
            </w:r>
          </w:p>
        </w:tc>
        <w:tc>
          <w:tcPr>
            <w:tcW w:w="615" w:type="dxa"/>
            <w:tcBorders>
              <w:top w:val="single" w:sz="6" w:space="0" w:color="000000"/>
              <w:left w:val="single" w:sz="6" w:space="0" w:color="000000"/>
              <w:bottom w:val="single" w:sz="6" w:space="0" w:color="000000"/>
              <w:right w:val="single" w:sz="6" w:space="0" w:color="000000"/>
            </w:tcBorders>
            <w:vAlign w:val="center"/>
          </w:tcPr>
          <w:p w14:paraId="36FFC602"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D5C06DB" w14:textId="77777777" w:rsidR="00CE0123" w:rsidRDefault="00742D25">
            <w:pPr>
              <w:jc w:val="center"/>
            </w:pPr>
            <w:r>
              <w:t>3574,1</w:t>
            </w:r>
          </w:p>
        </w:tc>
      </w:tr>
      <w:tr w:rsidR="00CE0123" w14:paraId="56264C7A" w14:textId="77777777">
        <w:trPr>
          <w:trHeight w:val="1791"/>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7290DBB" w14:textId="77777777" w:rsidR="00CE0123" w:rsidRDefault="00742D25">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выплату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tcPr>
          <w:p w14:paraId="6D009553"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4A6D7B8D"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6529A75D"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0A067E25" w14:textId="77777777" w:rsidR="00CE0123" w:rsidRDefault="00742D25">
            <w:pPr>
              <w:jc w:val="center"/>
            </w:pPr>
            <w:r>
              <w:t>022Ю653030</w:t>
            </w:r>
          </w:p>
        </w:tc>
        <w:tc>
          <w:tcPr>
            <w:tcW w:w="615" w:type="dxa"/>
            <w:tcBorders>
              <w:top w:val="single" w:sz="6" w:space="0" w:color="000000"/>
              <w:left w:val="single" w:sz="6" w:space="0" w:color="000000"/>
              <w:bottom w:val="single" w:sz="6" w:space="0" w:color="000000"/>
              <w:right w:val="single" w:sz="6" w:space="0" w:color="000000"/>
            </w:tcBorders>
            <w:vAlign w:val="center"/>
          </w:tcPr>
          <w:p w14:paraId="3621FF60" w14:textId="77777777" w:rsidR="00CE0123" w:rsidRDefault="00742D25">
            <w:pPr>
              <w:jc w:val="center"/>
            </w:pPr>
            <w: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14EC69D" w14:textId="77777777" w:rsidR="00CE0123" w:rsidRDefault="00742D25">
            <w:pPr>
              <w:jc w:val="center"/>
            </w:pPr>
            <w:r>
              <w:t>3928,7</w:t>
            </w:r>
          </w:p>
        </w:tc>
      </w:tr>
      <w:tr w:rsidR="00CE0123" w14:paraId="6EF2A5C4"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650BD30" w14:textId="77777777" w:rsidR="00CE0123" w:rsidRDefault="00742D25">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32769E40"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0BA1BF7D"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573BE7C4"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30371D60" w14:textId="77777777" w:rsidR="00CE0123" w:rsidRDefault="00742D25">
            <w:pPr>
              <w:jc w:val="center"/>
            </w:pPr>
            <w:r>
              <w:t>022Ю653030</w:t>
            </w:r>
          </w:p>
        </w:tc>
        <w:tc>
          <w:tcPr>
            <w:tcW w:w="615" w:type="dxa"/>
            <w:tcBorders>
              <w:top w:val="single" w:sz="6" w:space="0" w:color="000000"/>
              <w:left w:val="single" w:sz="6" w:space="0" w:color="000000"/>
              <w:bottom w:val="single" w:sz="6" w:space="0" w:color="000000"/>
              <w:right w:val="single" w:sz="6" w:space="0" w:color="000000"/>
            </w:tcBorders>
            <w:vAlign w:val="center"/>
          </w:tcPr>
          <w:p w14:paraId="4D6EB72D"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B76283E" w14:textId="77777777" w:rsidR="00CE0123" w:rsidRDefault="00742D25">
            <w:pPr>
              <w:jc w:val="center"/>
            </w:pPr>
            <w:r>
              <w:t>89925,6</w:t>
            </w:r>
          </w:p>
        </w:tc>
      </w:tr>
      <w:tr w:rsidR="00CE0123" w14:paraId="040D67EC"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DCE48D6" w14:textId="77777777" w:rsidR="00CE0123" w:rsidRDefault="00742D25">
            <w:r>
              <w:t>Повышение тепловой защиты зданий в бюджетных организациях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1DCD24AB"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62046F63"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5F321CCD"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2087DDA2" w14:textId="77777777" w:rsidR="00CE0123" w:rsidRDefault="00742D25">
            <w:pPr>
              <w:jc w:val="center"/>
            </w:pPr>
            <w:r>
              <w:t>0550010090</w:t>
            </w:r>
          </w:p>
        </w:tc>
        <w:tc>
          <w:tcPr>
            <w:tcW w:w="615" w:type="dxa"/>
            <w:tcBorders>
              <w:top w:val="single" w:sz="6" w:space="0" w:color="000000"/>
              <w:left w:val="single" w:sz="6" w:space="0" w:color="000000"/>
              <w:bottom w:val="single" w:sz="6" w:space="0" w:color="000000"/>
              <w:right w:val="single" w:sz="6" w:space="0" w:color="000000"/>
            </w:tcBorders>
            <w:vAlign w:val="center"/>
          </w:tcPr>
          <w:p w14:paraId="174E5EAE"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492EFFC" w14:textId="77777777" w:rsidR="00CE0123" w:rsidRDefault="00742D25">
            <w:pPr>
              <w:jc w:val="center"/>
            </w:pPr>
            <w:r>
              <w:t>2497,0</w:t>
            </w:r>
          </w:p>
        </w:tc>
      </w:tr>
      <w:tr w:rsidR="00CE0123" w14:paraId="0E01F56D"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1588641" w14:textId="77777777" w:rsidR="00CE0123" w:rsidRDefault="00742D25">
            <w:r>
              <w:t xml:space="preserve">Обеспечение деятельности (оказание услуг) </w:t>
            </w:r>
            <w:r>
              <w:lastRenderedPageBreak/>
              <w:t>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C2323F6" w14:textId="77777777" w:rsidR="00CE0123" w:rsidRDefault="00742D25">
            <w:pPr>
              <w:jc w:val="center"/>
            </w:pPr>
            <w:r>
              <w:lastRenderedPageBreak/>
              <w:t>911</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B275E9F"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065D3D3"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D7C2C3C" w14:textId="77777777" w:rsidR="00CE0123" w:rsidRDefault="00742D25">
            <w:pPr>
              <w:jc w:val="center"/>
            </w:pPr>
            <w:r>
              <w:t>0100010040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FB9A088"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F507E16" w14:textId="77777777" w:rsidR="00CE0123" w:rsidRDefault="00742D25">
            <w:pPr>
              <w:jc w:val="center"/>
            </w:pPr>
            <w:r>
              <w:t>899,1</w:t>
            </w:r>
          </w:p>
        </w:tc>
      </w:tr>
      <w:tr w:rsidR="00CE0123" w14:paraId="55629D99"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C310B7E" w14:textId="77777777" w:rsidR="00CE0123" w:rsidRDefault="00742D25">
            <w:r>
              <w:lastRenderedPageBreak/>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0092EA1F"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1F2C58CB"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035719B3"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3F819E9D" w14:textId="77777777" w:rsidR="00CE0123" w:rsidRDefault="00742D25">
            <w:pPr>
              <w:jc w:val="center"/>
            </w:pPr>
            <w:r>
              <w:t>0230010040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6AAEC02A"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D0F0C95" w14:textId="77777777" w:rsidR="00CE0123" w:rsidRDefault="00742D25">
            <w:pPr>
              <w:jc w:val="center"/>
            </w:pPr>
            <w:r>
              <w:t>180821,5</w:t>
            </w:r>
          </w:p>
        </w:tc>
      </w:tr>
      <w:tr w:rsidR="00CE0123" w14:paraId="33B7F86D" w14:textId="77777777">
        <w:trPr>
          <w:trHeight w:val="657"/>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344DEE2" w14:textId="77777777" w:rsidR="00CE0123" w:rsidRDefault="00742D25">
            <w:r>
              <w:t>Финансовое обеспечение затрат, связанных с оказанием муниципальных услуг в социальной сфере в соответствии с социальным сертификатом (реализация дополнительных общеразвивающих программ)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442757F2"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3465C292"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3EE624D8"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1E204917" w14:textId="77777777" w:rsidR="00CE0123" w:rsidRDefault="00742D25">
            <w:pPr>
              <w:jc w:val="center"/>
            </w:pPr>
            <w:r>
              <w:t>0230010300</w:t>
            </w:r>
          </w:p>
        </w:tc>
        <w:tc>
          <w:tcPr>
            <w:tcW w:w="615" w:type="dxa"/>
            <w:tcBorders>
              <w:top w:val="single" w:sz="6" w:space="0" w:color="000000"/>
              <w:left w:val="single" w:sz="6" w:space="0" w:color="000000"/>
              <w:bottom w:val="single" w:sz="6" w:space="0" w:color="000000"/>
              <w:right w:val="single" w:sz="6" w:space="0" w:color="000000"/>
            </w:tcBorders>
            <w:vAlign w:val="center"/>
          </w:tcPr>
          <w:p w14:paraId="57A0A9EE"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9A4009A" w14:textId="77777777" w:rsidR="00CE0123" w:rsidRDefault="00742D25">
            <w:pPr>
              <w:jc w:val="center"/>
            </w:pPr>
            <w:r>
              <w:t>27020,1</w:t>
            </w:r>
          </w:p>
        </w:tc>
      </w:tr>
      <w:tr w:rsidR="00CE0123" w14:paraId="2AC15F21" w14:textId="77777777">
        <w:trPr>
          <w:trHeight w:val="1272"/>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3C23754" w14:textId="77777777" w:rsidR="00CE0123" w:rsidRDefault="00742D25">
            <w:pPr>
              <w:rPr>
                <w:color w:val="000000" w:themeColor="dark1"/>
              </w:rPr>
            </w:pPr>
            <w:r>
              <w:rPr>
                <w:color w:val="000000" w:themeColor="dark1"/>
              </w:rPr>
              <w:t>Финансовое обеспечение затрат, связанных с оказанием муниципальных услуг в социальной сфере в соответствии с социальным сертификатом (реализация дополнительных общеразвивающих программ)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5" w:type="dxa"/>
            <w:tcBorders>
              <w:top w:val="single" w:sz="6" w:space="0" w:color="000000"/>
              <w:left w:val="single" w:sz="6" w:space="0" w:color="000000"/>
              <w:bottom w:val="single" w:sz="6" w:space="0" w:color="000000"/>
              <w:right w:val="single" w:sz="6" w:space="0" w:color="000000"/>
            </w:tcBorders>
            <w:vAlign w:val="center"/>
          </w:tcPr>
          <w:p w14:paraId="3CD1612A"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47896552"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7D00C531"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2199D0CE" w14:textId="77777777" w:rsidR="00CE0123" w:rsidRDefault="00742D25">
            <w:pPr>
              <w:jc w:val="center"/>
            </w:pPr>
            <w:r>
              <w:t>0230010300</w:t>
            </w:r>
          </w:p>
        </w:tc>
        <w:tc>
          <w:tcPr>
            <w:tcW w:w="615" w:type="dxa"/>
            <w:tcBorders>
              <w:top w:val="single" w:sz="6" w:space="0" w:color="000000"/>
              <w:left w:val="single" w:sz="6" w:space="0" w:color="000000"/>
              <w:bottom w:val="single" w:sz="6" w:space="0" w:color="000000"/>
              <w:right w:val="single" w:sz="6" w:space="0" w:color="000000"/>
            </w:tcBorders>
            <w:vAlign w:val="center"/>
          </w:tcPr>
          <w:p w14:paraId="24EC26CF" w14:textId="77777777" w:rsidR="00CE0123" w:rsidRDefault="00742D25">
            <w:pPr>
              <w:jc w:val="center"/>
            </w:pPr>
            <w:r>
              <w:t>630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299A0FA" w14:textId="77777777" w:rsidR="00CE0123" w:rsidRDefault="00742D25">
            <w:pPr>
              <w:jc w:val="center"/>
            </w:pPr>
            <w:r>
              <w:t>237,6</w:t>
            </w:r>
          </w:p>
        </w:tc>
      </w:tr>
      <w:tr w:rsidR="00CE0123" w14:paraId="65982A04"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76B3354" w14:textId="77777777" w:rsidR="00CE0123" w:rsidRDefault="00742D25">
            <w:r>
              <w:t>Целевые субсидии на проведение капитального и текущего ремонта муниципальных учреждений (организаций)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469CFC26"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0F822775"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0F306B54"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4F92355B" w14:textId="77777777" w:rsidR="00CE0123" w:rsidRDefault="00742D25">
            <w:pPr>
              <w:jc w:val="center"/>
            </w:pPr>
            <w:r>
              <w:t>0230010710</w:t>
            </w:r>
          </w:p>
        </w:tc>
        <w:tc>
          <w:tcPr>
            <w:tcW w:w="615" w:type="dxa"/>
            <w:tcBorders>
              <w:top w:val="single" w:sz="6" w:space="0" w:color="000000"/>
              <w:left w:val="single" w:sz="6" w:space="0" w:color="000000"/>
              <w:bottom w:val="single" w:sz="6" w:space="0" w:color="000000"/>
              <w:right w:val="single" w:sz="6" w:space="0" w:color="000000"/>
            </w:tcBorders>
            <w:vAlign w:val="center"/>
          </w:tcPr>
          <w:p w14:paraId="3715B49B"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6BE8243" w14:textId="77777777" w:rsidR="00CE0123" w:rsidRDefault="00742D25">
            <w:pPr>
              <w:jc w:val="center"/>
            </w:pPr>
            <w:r>
              <w:t>6500,0</w:t>
            </w:r>
          </w:p>
        </w:tc>
      </w:tr>
      <w:tr w:rsidR="00CE0123" w14:paraId="45807A7D" w14:textId="77777777">
        <w:trPr>
          <w:trHeight w:val="408"/>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990C7F4" w14:textId="77777777" w:rsidR="00CE0123" w:rsidRDefault="00742D25">
            <w:r>
              <w:t>Целевая субсидия на реализацию мероприятий по поддержке муниципального центра "Перспективы" в рамках муниципальной программы "Образование"(субсидии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62538FB7"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3ABD4289"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09AE608F"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01BAF8D0" w14:textId="77777777" w:rsidR="00CE0123" w:rsidRDefault="00742D25">
            <w:pPr>
              <w:jc w:val="center"/>
            </w:pPr>
            <w:r>
              <w:t>0230010741</w:t>
            </w:r>
          </w:p>
        </w:tc>
        <w:tc>
          <w:tcPr>
            <w:tcW w:w="615" w:type="dxa"/>
            <w:tcBorders>
              <w:top w:val="single" w:sz="6" w:space="0" w:color="000000"/>
              <w:left w:val="single" w:sz="6" w:space="0" w:color="000000"/>
              <w:bottom w:val="single" w:sz="6" w:space="0" w:color="000000"/>
              <w:right w:val="single" w:sz="6" w:space="0" w:color="000000"/>
            </w:tcBorders>
            <w:vAlign w:val="center"/>
          </w:tcPr>
          <w:p w14:paraId="7CE7F323"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9679308" w14:textId="77777777" w:rsidR="00CE0123" w:rsidRDefault="00742D25">
            <w:pPr>
              <w:jc w:val="center"/>
            </w:pPr>
            <w:r>
              <w:t>415,5</w:t>
            </w:r>
          </w:p>
        </w:tc>
      </w:tr>
      <w:tr w:rsidR="00CE0123" w14:paraId="3CF2C455" w14:textId="77777777">
        <w:trPr>
          <w:trHeight w:val="191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CE7EC6B" w14:textId="77777777" w:rsidR="00CE0123" w:rsidRDefault="00742D25">
            <w: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1865AB00"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0F5DE8A8"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20B33DB7" w14:textId="77777777" w:rsidR="00CE0123" w:rsidRDefault="00742D25">
            <w:pPr>
              <w:jc w:val="center"/>
            </w:pPr>
            <w:r>
              <w:t>05</w:t>
            </w:r>
          </w:p>
        </w:tc>
        <w:tc>
          <w:tcPr>
            <w:tcW w:w="1334" w:type="dxa"/>
            <w:tcBorders>
              <w:top w:val="single" w:sz="6" w:space="0" w:color="000000"/>
              <w:left w:val="single" w:sz="6" w:space="0" w:color="000000"/>
              <w:bottom w:val="single" w:sz="6" w:space="0" w:color="000000"/>
              <w:right w:val="single" w:sz="6" w:space="0" w:color="000000"/>
            </w:tcBorders>
            <w:vAlign w:val="center"/>
          </w:tcPr>
          <w:p w14:paraId="1753504D" w14:textId="77777777" w:rsidR="00CE0123" w:rsidRDefault="00742D25">
            <w:pPr>
              <w:jc w:val="center"/>
            </w:pPr>
            <w:r>
              <w:t>0250072070</w:t>
            </w:r>
          </w:p>
        </w:tc>
        <w:tc>
          <w:tcPr>
            <w:tcW w:w="615" w:type="dxa"/>
            <w:tcBorders>
              <w:top w:val="single" w:sz="6" w:space="0" w:color="000000"/>
              <w:left w:val="single" w:sz="6" w:space="0" w:color="000000"/>
              <w:bottom w:val="single" w:sz="6" w:space="0" w:color="000000"/>
              <w:right w:val="single" w:sz="6" w:space="0" w:color="000000"/>
            </w:tcBorders>
            <w:vAlign w:val="center"/>
          </w:tcPr>
          <w:p w14:paraId="723C6400"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1D53F86" w14:textId="77777777" w:rsidR="00CE0123" w:rsidRDefault="00742D25">
            <w:pPr>
              <w:jc w:val="center"/>
            </w:pPr>
            <w:r>
              <w:t>8,9</w:t>
            </w:r>
          </w:p>
        </w:tc>
      </w:tr>
      <w:tr w:rsidR="00CE0123" w14:paraId="3274AF70" w14:textId="77777777">
        <w:trPr>
          <w:trHeight w:val="228"/>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862C3C0" w14:textId="77777777" w:rsidR="00CE0123" w:rsidRDefault="00742D25">
            <w:r>
              <w:t>Реализация мер в области молодежной политике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tcPr>
          <w:p w14:paraId="0FFC728C"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62C31782"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7169CE55" w14:textId="77777777" w:rsidR="00CE0123" w:rsidRDefault="00742D25">
            <w:pPr>
              <w:jc w:val="center"/>
            </w:pPr>
            <w:r>
              <w:t>07</w:t>
            </w:r>
          </w:p>
        </w:tc>
        <w:tc>
          <w:tcPr>
            <w:tcW w:w="1334" w:type="dxa"/>
            <w:tcBorders>
              <w:top w:val="single" w:sz="6" w:space="0" w:color="000000"/>
              <w:left w:val="single" w:sz="6" w:space="0" w:color="000000"/>
              <w:bottom w:val="single" w:sz="6" w:space="0" w:color="000000"/>
              <w:right w:val="single" w:sz="6" w:space="0" w:color="000000"/>
            </w:tcBorders>
            <w:vAlign w:val="center"/>
          </w:tcPr>
          <w:p w14:paraId="031D999B" w14:textId="77777777" w:rsidR="00CE0123" w:rsidRDefault="00742D25">
            <w:pPr>
              <w:jc w:val="center"/>
            </w:pPr>
            <w:r>
              <w:t>0610010450</w:t>
            </w:r>
          </w:p>
        </w:tc>
        <w:tc>
          <w:tcPr>
            <w:tcW w:w="615" w:type="dxa"/>
            <w:tcBorders>
              <w:top w:val="single" w:sz="6" w:space="0" w:color="000000"/>
              <w:left w:val="single" w:sz="6" w:space="0" w:color="000000"/>
              <w:bottom w:val="single" w:sz="6" w:space="0" w:color="000000"/>
              <w:right w:val="single" w:sz="6" w:space="0" w:color="000000"/>
            </w:tcBorders>
            <w:vAlign w:val="center"/>
          </w:tcPr>
          <w:p w14:paraId="219A7334" w14:textId="77777777" w:rsidR="00CE0123" w:rsidRDefault="00742D25">
            <w:pPr>
              <w:jc w:val="center"/>
            </w:pPr>
            <w: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D424598" w14:textId="77777777" w:rsidR="00CE0123" w:rsidRDefault="00742D25">
            <w:pPr>
              <w:jc w:val="center"/>
            </w:pPr>
            <w:r>
              <w:t>75,6</w:t>
            </w:r>
          </w:p>
        </w:tc>
      </w:tr>
      <w:tr w:rsidR="00CE0123" w14:paraId="22677B27"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17B1FA6" w14:textId="77777777" w:rsidR="00CE0123" w:rsidRDefault="00742D25">
            <w:r>
              <w:t>Реализация мер в области молодежной политике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2B79F37B"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007E76CD"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0EA04408" w14:textId="77777777" w:rsidR="00CE0123" w:rsidRDefault="00742D25">
            <w:pPr>
              <w:jc w:val="center"/>
            </w:pPr>
            <w:r>
              <w:t>07</w:t>
            </w:r>
          </w:p>
        </w:tc>
        <w:tc>
          <w:tcPr>
            <w:tcW w:w="1334" w:type="dxa"/>
            <w:tcBorders>
              <w:top w:val="single" w:sz="6" w:space="0" w:color="000000"/>
              <w:left w:val="single" w:sz="6" w:space="0" w:color="000000"/>
              <w:bottom w:val="single" w:sz="6" w:space="0" w:color="000000"/>
              <w:right w:val="single" w:sz="6" w:space="0" w:color="000000"/>
            </w:tcBorders>
            <w:vAlign w:val="center"/>
          </w:tcPr>
          <w:p w14:paraId="355EAB2B" w14:textId="77777777" w:rsidR="00CE0123" w:rsidRDefault="00742D25">
            <w:pPr>
              <w:jc w:val="center"/>
            </w:pPr>
            <w:r>
              <w:t>0610010450</w:t>
            </w:r>
          </w:p>
        </w:tc>
        <w:tc>
          <w:tcPr>
            <w:tcW w:w="615" w:type="dxa"/>
            <w:tcBorders>
              <w:top w:val="single" w:sz="6" w:space="0" w:color="000000"/>
              <w:left w:val="single" w:sz="6" w:space="0" w:color="000000"/>
              <w:bottom w:val="single" w:sz="6" w:space="0" w:color="000000"/>
              <w:right w:val="single" w:sz="6" w:space="0" w:color="000000"/>
            </w:tcBorders>
            <w:vAlign w:val="center"/>
          </w:tcPr>
          <w:p w14:paraId="0BD961CF"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D8A017A" w14:textId="77777777" w:rsidR="00CE0123" w:rsidRDefault="00742D25">
            <w:pPr>
              <w:jc w:val="center"/>
            </w:pPr>
            <w:r>
              <w:t>5021,7</w:t>
            </w:r>
          </w:p>
        </w:tc>
      </w:tr>
      <w:tr w:rsidR="00CE0123" w14:paraId="1D76707B"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6EC507B" w14:textId="77777777" w:rsidR="00CE0123" w:rsidRDefault="00742D25">
            <w: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62D887EA"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27E2FC98"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4A010BDD"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531036A" w14:textId="77777777" w:rsidR="00CE0123" w:rsidRDefault="00742D25">
            <w:pPr>
              <w:jc w:val="center"/>
            </w:pPr>
            <w:r>
              <w:t>0100010040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645CC316"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5B50B11" w14:textId="77777777" w:rsidR="00CE0123" w:rsidRDefault="00742D25">
            <w:pPr>
              <w:jc w:val="center"/>
            </w:pPr>
            <w:r>
              <w:t>3228,6</w:t>
            </w:r>
          </w:p>
        </w:tc>
      </w:tr>
      <w:tr w:rsidR="00CE0123" w14:paraId="04A50316" w14:textId="77777777">
        <w:trPr>
          <w:trHeight w:val="26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3C5E856" w14:textId="77777777" w:rsidR="00CE0123" w:rsidRDefault="00742D25">
            <w: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3A6F1A49"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535043B3"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49421A6B"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07FC6666" w14:textId="77777777" w:rsidR="00CE0123" w:rsidRDefault="00742D25">
            <w:pPr>
              <w:jc w:val="center"/>
            </w:pPr>
            <w:r>
              <w:t>0240010040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78F0FD44"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0310BF8" w14:textId="77777777" w:rsidR="00CE0123" w:rsidRDefault="00742D25">
            <w:pPr>
              <w:jc w:val="center"/>
            </w:pPr>
            <w:r>
              <w:t>25181,7</w:t>
            </w:r>
          </w:p>
        </w:tc>
      </w:tr>
      <w:tr w:rsidR="00CE0123" w14:paraId="3E686088" w14:textId="77777777">
        <w:trPr>
          <w:trHeight w:val="579"/>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9741C3D" w14:textId="77777777" w:rsidR="00CE0123" w:rsidRDefault="00742D25">
            <w:r>
              <w:t>Организация круглогодичного отдыха, оздоровления и занятости обучающихся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066C2150"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7D46A2AC"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19DB8B8F"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1685B628" w14:textId="77777777" w:rsidR="00CE0123" w:rsidRDefault="00742D25">
            <w:pPr>
              <w:jc w:val="center"/>
            </w:pPr>
            <w:r>
              <w:t>0240010260</w:t>
            </w:r>
          </w:p>
        </w:tc>
        <w:tc>
          <w:tcPr>
            <w:tcW w:w="615" w:type="dxa"/>
            <w:tcBorders>
              <w:top w:val="single" w:sz="6" w:space="0" w:color="000000"/>
              <w:left w:val="single" w:sz="6" w:space="0" w:color="000000"/>
              <w:bottom w:val="single" w:sz="6" w:space="0" w:color="000000"/>
              <w:right w:val="single" w:sz="6" w:space="0" w:color="000000"/>
            </w:tcBorders>
            <w:vAlign w:val="center"/>
          </w:tcPr>
          <w:p w14:paraId="22A9E1C4"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A46EFBF" w14:textId="77777777" w:rsidR="00CE0123" w:rsidRDefault="00742D25">
            <w:pPr>
              <w:jc w:val="center"/>
            </w:pPr>
            <w:r>
              <w:t>5,7</w:t>
            </w:r>
          </w:p>
        </w:tc>
      </w:tr>
      <w:tr w:rsidR="00CE0123" w14:paraId="7E74E81C"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54C1BB2" w14:textId="77777777" w:rsidR="00CE0123" w:rsidRDefault="00742D25">
            <w:r>
              <w:t>Организация круглогодичного отдыха, оздоровления и занятости обучающихся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13CF50C9"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135AEFB0"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22A9DD0D"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6991F258" w14:textId="77777777" w:rsidR="00CE0123" w:rsidRDefault="00742D25">
            <w:pPr>
              <w:jc w:val="center"/>
            </w:pPr>
            <w:r>
              <w:t>0240010260</w:t>
            </w:r>
          </w:p>
        </w:tc>
        <w:tc>
          <w:tcPr>
            <w:tcW w:w="615" w:type="dxa"/>
            <w:tcBorders>
              <w:top w:val="single" w:sz="6" w:space="0" w:color="000000"/>
              <w:left w:val="single" w:sz="6" w:space="0" w:color="000000"/>
              <w:bottom w:val="single" w:sz="6" w:space="0" w:color="000000"/>
              <w:right w:val="single" w:sz="6" w:space="0" w:color="000000"/>
            </w:tcBorders>
            <w:vAlign w:val="center"/>
          </w:tcPr>
          <w:p w14:paraId="1F0B03C5"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49C6254" w14:textId="77777777" w:rsidR="00CE0123" w:rsidRDefault="00742D25">
            <w:pPr>
              <w:jc w:val="center"/>
            </w:pPr>
            <w:r>
              <w:t>399,6</w:t>
            </w:r>
          </w:p>
        </w:tc>
      </w:tr>
      <w:tr w:rsidR="00CE0123" w14:paraId="52449633" w14:textId="77777777">
        <w:trPr>
          <w:trHeight w:val="1109"/>
        </w:trPr>
        <w:tc>
          <w:tcPr>
            <w:tcW w:w="4316" w:type="dxa"/>
            <w:tcBorders>
              <w:top w:val="single" w:sz="6" w:space="0" w:color="000000"/>
              <w:left w:val="single" w:sz="6" w:space="0" w:color="000000"/>
              <w:bottom w:val="single" w:sz="6" w:space="0" w:color="000000"/>
              <w:right w:val="single" w:sz="6" w:space="0" w:color="000000"/>
            </w:tcBorders>
          </w:tcPr>
          <w:p w14:paraId="65F971D5" w14:textId="77777777" w:rsidR="00CE0123" w:rsidRDefault="00742D25">
            <w:r>
              <w:lastRenderedPageBreak/>
              <w:t>Реализация проектов инициативного бюджетирования Киселевского городского округа (установка игровой площадки с элементами сооружений для детей с ограниченными возможностями здоровья в оздоровительном лагере "Спутник")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2D90D55E"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28563A96"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0F125241"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4CEA3F36" w14:textId="77777777" w:rsidR="00CE0123" w:rsidRDefault="00742D25">
            <w:pPr>
              <w:jc w:val="center"/>
            </w:pPr>
            <w:r>
              <w:t>0240010604</w:t>
            </w:r>
          </w:p>
        </w:tc>
        <w:tc>
          <w:tcPr>
            <w:tcW w:w="615" w:type="dxa"/>
            <w:tcBorders>
              <w:top w:val="single" w:sz="6" w:space="0" w:color="000000"/>
              <w:left w:val="single" w:sz="6" w:space="0" w:color="000000"/>
              <w:bottom w:val="single" w:sz="6" w:space="0" w:color="000000"/>
              <w:right w:val="single" w:sz="6" w:space="0" w:color="000000"/>
            </w:tcBorders>
            <w:vAlign w:val="center"/>
          </w:tcPr>
          <w:p w14:paraId="5187CBEA"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1A6ACEB" w14:textId="77777777" w:rsidR="00CE0123" w:rsidRDefault="00742D25">
            <w:pPr>
              <w:jc w:val="center"/>
            </w:pPr>
            <w:r>
              <w:t>2477,5</w:t>
            </w:r>
          </w:p>
        </w:tc>
      </w:tr>
      <w:tr w:rsidR="00CE0123" w14:paraId="12F0EB26" w14:textId="77777777">
        <w:trPr>
          <w:trHeight w:val="819"/>
        </w:trPr>
        <w:tc>
          <w:tcPr>
            <w:tcW w:w="4316" w:type="dxa"/>
            <w:tcBorders>
              <w:top w:val="single" w:sz="6" w:space="0" w:color="000000"/>
              <w:left w:val="single" w:sz="6" w:space="0" w:color="000000"/>
              <w:bottom w:val="single" w:sz="6" w:space="0" w:color="000000"/>
              <w:right w:val="single" w:sz="6" w:space="0" w:color="000000"/>
            </w:tcBorders>
          </w:tcPr>
          <w:p w14:paraId="2C4312C5" w14:textId="77777777" w:rsidR="00CE0123" w:rsidRDefault="00742D25">
            <w:r>
              <w:t>Реализация проектов инициативного бюджетирования Киселевского городского округа (благоустройство беседки в оздоровительном лагере "Лесная поляна")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2433ED27"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771DC5FC"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4C414610"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7F29B4D7" w14:textId="77777777" w:rsidR="00CE0123" w:rsidRDefault="00742D25">
            <w:pPr>
              <w:jc w:val="center"/>
            </w:pPr>
            <w:r>
              <w:t>0240010605</w:t>
            </w:r>
          </w:p>
        </w:tc>
        <w:tc>
          <w:tcPr>
            <w:tcW w:w="615" w:type="dxa"/>
            <w:tcBorders>
              <w:top w:val="single" w:sz="6" w:space="0" w:color="000000"/>
              <w:left w:val="single" w:sz="6" w:space="0" w:color="000000"/>
              <w:bottom w:val="single" w:sz="6" w:space="0" w:color="000000"/>
              <w:right w:val="single" w:sz="6" w:space="0" w:color="000000"/>
            </w:tcBorders>
            <w:vAlign w:val="center"/>
          </w:tcPr>
          <w:p w14:paraId="7E0BA4EC"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FC2E5A7" w14:textId="77777777" w:rsidR="00CE0123" w:rsidRDefault="00742D25">
            <w:pPr>
              <w:jc w:val="center"/>
            </w:pPr>
            <w:r>
              <w:t>1769,3</w:t>
            </w:r>
          </w:p>
        </w:tc>
      </w:tr>
      <w:tr w:rsidR="00CE0123" w14:paraId="4A6598C9" w14:textId="77777777">
        <w:trPr>
          <w:trHeight w:val="389"/>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F79BC1D" w14:textId="77777777" w:rsidR="00CE0123" w:rsidRDefault="00742D25">
            <w:r>
              <w:t>Целевые субсидии на проведение капитального и текущего ремонта муниципальных учреждений (организаций)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3C327DED"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7815BB52"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74C02AE7"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0B3AD256" w14:textId="77777777" w:rsidR="00CE0123" w:rsidRDefault="00742D25">
            <w:pPr>
              <w:jc w:val="center"/>
            </w:pPr>
            <w:r>
              <w:t>0240010710</w:t>
            </w:r>
          </w:p>
        </w:tc>
        <w:tc>
          <w:tcPr>
            <w:tcW w:w="615" w:type="dxa"/>
            <w:tcBorders>
              <w:top w:val="single" w:sz="6" w:space="0" w:color="000000"/>
              <w:left w:val="single" w:sz="6" w:space="0" w:color="000000"/>
              <w:bottom w:val="single" w:sz="6" w:space="0" w:color="000000"/>
              <w:right w:val="single" w:sz="6" w:space="0" w:color="000000"/>
            </w:tcBorders>
            <w:vAlign w:val="center"/>
          </w:tcPr>
          <w:p w14:paraId="6AA3EECD"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E0D2C34" w14:textId="77777777" w:rsidR="00CE0123" w:rsidRDefault="00742D25">
            <w:pPr>
              <w:jc w:val="center"/>
            </w:pPr>
            <w:r>
              <w:t>3037,8</w:t>
            </w:r>
          </w:p>
        </w:tc>
      </w:tr>
      <w:tr w:rsidR="00CE0123" w14:paraId="671E7B75"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6A34551" w14:textId="77777777" w:rsidR="00CE0123" w:rsidRDefault="00742D25">
            <w:r>
              <w:t>Целевые субсидии на укрепление материально-технической базы муниципальных учреждений (организаций</w:t>
            </w:r>
            <w:r>
              <w:rPr>
                <w:rFonts w:ascii="Cambria" w:hAnsi="Cambria"/>
              </w:rPr>
              <w:t>) (</w:t>
            </w:r>
            <w:r>
              <w:t>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30A6F64A"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104341C3"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7F3E9740"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1F3D620C" w14:textId="77777777" w:rsidR="00CE0123" w:rsidRDefault="00742D25">
            <w:pPr>
              <w:jc w:val="center"/>
            </w:pPr>
            <w:r>
              <w:t>0240010720</w:t>
            </w:r>
          </w:p>
        </w:tc>
        <w:tc>
          <w:tcPr>
            <w:tcW w:w="615" w:type="dxa"/>
            <w:tcBorders>
              <w:top w:val="single" w:sz="6" w:space="0" w:color="000000"/>
              <w:left w:val="single" w:sz="6" w:space="0" w:color="000000"/>
              <w:bottom w:val="single" w:sz="6" w:space="0" w:color="000000"/>
              <w:right w:val="single" w:sz="6" w:space="0" w:color="000000"/>
            </w:tcBorders>
            <w:vAlign w:val="center"/>
          </w:tcPr>
          <w:p w14:paraId="10E71A23"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CE277E6" w14:textId="77777777" w:rsidR="00CE0123" w:rsidRDefault="00742D25">
            <w:pPr>
              <w:jc w:val="center"/>
            </w:pPr>
            <w:r>
              <w:t>10591,1</w:t>
            </w:r>
          </w:p>
        </w:tc>
      </w:tr>
      <w:tr w:rsidR="00CE0123" w14:paraId="16D34982"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7732D98" w14:textId="77777777" w:rsidR="00CE0123" w:rsidRDefault="00742D25">
            <w:pPr>
              <w:rPr>
                <w:rFonts w:asciiTheme="minorHAnsi" w:hAnsiTheme="minorHAnsi"/>
                <w:color w:val="000000" w:themeColor="dark1"/>
                <w:sz w:val="22"/>
              </w:rPr>
            </w:pPr>
            <w:r>
              <w:t>Целевая субсидия на организацию профильных смен в МБУ "Огонек"</w:t>
            </w:r>
            <w:r>
              <w:rPr>
                <w:color w:val="000000" w:themeColor="dark1"/>
              </w:rPr>
              <w:t>(субсидии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38A8DDE3"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415513BF"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77E36EC2"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6B1D09A7" w14:textId="77777777" w:rsidR="00CE0123" w:rsidRDefault="00742D25">
            <w:pPr>
              <w:jc w:val="center"/>
            </w:pPr>
            <w:r>
              <w:t>0240010742</w:t>
            </w:r>
          </w:p>
        </w:tc>
        <w:tc>
          <w:tcPr>
            <w:tcW w:w="615" w:type="dxa"/>
            <w:tcBorders>
              <w:top w:val="single" w:sz="6" w:space="0" w:color="000000"/>
              <w:left w:val="single" w:sz="6" w:space="0" w:color="000000"/>
              <w:bottom w:val="single" w:sz="6" w:space="0" w:color="000000"/>
              <w:right w:val="single" w:sz="6" w:space="0" w:color="000000"/>
            </w:tcBorders>
            <w:vAlign w:val="center"/>
          </w:tcPr>
          <w:p w14:paraId="54082B33"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86E3425" w14:textId="77777777" w:rsidR="00CE0123" w:rsidRDefault="00742D25">
            <w:pPr>
              <w:jc w:val="center"/>
            </w:pPr>
            <w:r>
              <w:t>100,0</w:t>
            </w:r>
          </w:p>
        </w:tc>
      </w:tr>
      <w:tr w:rsidR="00CE0123" w14:paraId="09DF4C2D" w14:textId="77777777">
        <w:trPr>
          <w:trHeight w:val="78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2B7C071" w14:textId="77777777" w:rsidR="00CE0123" w:rsidRDefault="00742D25">
            <w:r>
              <w:t>Организация круглогодичного отдыха, оздоровления и занятости обучающихся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1E5E7C14"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29CADA9E"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6631A096"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18EA7562" w14:textId="77777777" w:rsidR="00CE0123" w:rsidRDefault="00742D25">
            <w:pPr>
              <w:jc w:val="center"/>
            </w:pPr>
            <w:r>
              <w:t>0240071940</w:t>
            </w:r>
          </w:p>
        </w:tc>
        <w:tc>
          <w:tcPr>
            <w:tcW w:w="615" w:type="dxa"/>
            <w:tcBorders>
              <w:top w:val="single" w:sz="6" w:space="0" w:color="000000"/>
              <w:left w:val="single" w:sz="6" w:space="0" w:color="000000"/>
              <w:bottom w:val="single" w:sz="6" w:space="0" w:color="000000"/>
              <w:right w:val="single" w:sz="6" w:space="0" w:color="000000"/>
            </w:tcBorders>
            <w:vAlign w:val="center"/>
          </w:tcPr>
          <w:p w14:paraId="75A5F0BD"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A116F14" w14:textId="77777777" w:rsidR="00CE0123" w:rsidRDefault="00742D25">
            <w:pPr>
              <w:jc w:val="center"/>
            </w:pPr>
            <w:r>
              <w:t>243,0</w:t>
            </w:r>
          </w:p>
        </w:tc>
      </w:tr>
      <w:tr w:rsidR="00CE0123" w14:paraId="115F27E0"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67A2234" w14:textId="77777777" w:rsidR="00CE0123" w:rsidRDefault="00742D25">
            <w:r>
              <w:t>Организация круглогодичного отдыха, оздоровления и занятости обучающихся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267F0626"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721BB0CD"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2B5A8FE0"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4C4E5153" w14:textId="77777777" w:rsidR="00CE0123" w:rsidRDefault="00742D25">
            <w:pPr>
              <w:jc w:val="center"/>
            </w:pPr>
            <w:r>
              <w:t>0240071940</w:t>
            </w:r>
          </w:p>
        </w:tc>
        <w:tc>
          <w:tcPr>
            <w:tcW w:w="615" w:type="dxa"/>
            <w:tcBorders>
              <w:top w:val="single" w:sz="6" w:space="0" w:color="000000"/>
              <w:left w:val="single" w:sz="6" w:space="0" w:color="000000"/>
              <w:bottom w:val="single" w:sz="6" w:space="0" w:color="000000"/>
              <w:right w:val="single" w:sz="6" w:space="0" w:color="000000"/>
            </w:tcBorders>
            <w:vAlign w:val="center"/>
          </w:tcPr>
          <w:p w14:paraId="7392CBE5"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1A4FBDD" w14:textId="77777777" w:rsidR="00CE0123" w:rsidRDefault="00742D25">
            <w:pPr>
              <w:jc w:val="center"/>
            </w:pPr>
            <w:r>
              <w:t>5625,3</w:t>
            </w:r>
          </w:p>
        </w:tc>
      </w:tr>
      <w:tr w:rsidR="00CE0123" w14:paraId="11A65988" w14:textId="77777777">
        <w:trPr>
          <w:trHeight w:val="62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A898702" w14:textId="77777777" w:rsidR="00CE0123" w:rsidRDefault="00742D25">
            <w: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590D07E7"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63F52140"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4E098983"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5EED4AB1" w14:textId="77777777" w:rsidR="00CE0123" w:rsidRDefault="00742D25">
            <w:pPr>
              <w:jc w:val="center"/>
            </w:pPr>
            <w:r>
              <w:t>02400L4940</w:t>
            </w:r>
          </w:p>
        </w:tc>
        <w:tc>
          <w:tcPr>
            <w:tcW w:w="615" w:type="dxa"/>
            <w:tcBorders>
              <w:top w:val="single" w:sz="6" w:space="0" w:color="000000"/>
              <w:left w:val="single" w:sz="6" w:space="0" w:color="000000"/>
              <w:bottom w:val="single" w:sz="6" w:space="0" w:color="000000"/>
              <w:right w:val="single" w:sz="6" w:space="0" w:color="000000"/>
            </w:tcBorders>
            <w:vAlign w:val="center"/>
          </w:tcPr>
          <w:p w14:paraId="50575BEA"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26E0443" w14:textId="77777777" w:rsidR="00CE0123" w:rsidRDefault="00742D25">
            <w:pPr>
              <w:jc w:val="center"/>
            </w:pPr>
            <w:r>
              <w:t>19877,3</w:t>
            </w:r>
          </w:p>
        </w:tc>
      </w:tr>
      <w:tr w:rsidR="00CE0123" w14:paraId="5FD6E074" w14:textId="77777777">
        <w:trPr>
          <w:trHeight w:val="47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5C56C0E" w14:textId="77777777" w:rsidR="00CE0123" w:rsidRDefault="00742D25">
            <w:r>
              <w:t xml:space="preserve">Укрепление материально-технической базы организаций отдыха детей и их оздоровления </w:t>
            </w:r>
            <w:r>
              <w:rPr>
                <w:rFonts w:ascii="Cambria" w:hAnsi="Cambria"/>
              </w:rPr>
              <w:t>(</w:t>
            </w:r>
            <w:r>
              <w:t>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71CF3105"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34988826"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5AABF30B"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1197D3A7" w14:textId="77777777" w:rsidR="00CE0123" w:rsidRDefault="00742D25">
            <w:pPr>
              <w:jc w:val="center"/>
            </w:pPr>
            <w:r>
              <w:t>02400S3060</w:t>
            </w:r>
          </w:p>
        </w:tc>
        <w:tc>
          <w:tcPr>
            <w:tcW w:w="615" w:type="dxa"/>
            <w:tcBorders>
              <w:top w:val="single" w:sz="6" w:space="0" w:color="000000"/>
              <w:left w:val="single" w:sz="6" w:space="0" w:color="000000"/>
              <w:bottom w:val="single" w:sz="6" w:space="0" w:color="000000"/>
              <w:right w:val="single" w:sz="6" w:space="0" w:color="000000"/>
            </w:tcBorders>
            <w:vAlign w:val="center"/>
          </w:tcPr>
          <w:p w14:paraId="089F5B4E"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47E6433" w14:textId="77777777" w:rsidR="00CE0123" w:rsidRDefault="00742D25">
            <w:pPr>
              <w:jc w:val="center"/>
            </w:pPr>
            <w:r>
              <w:t>8269,5</w:t>
            </w:r>
          </w:p>
        </w:tc>
      </w:tr>
      <w:tr w:rsidR="00CE0123" w14:paraId="3B17F751"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16D9982" w14:textId="77777777" w:rsidR="00CE0123" w:rsidRDefault="00742D25">
            <w: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  (расходы на выплаты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tcPr>
          <w:p w14:paraId="74A6E21F"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413DAD8E"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763808CF"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5EB6E070" w14:textId="77777777" w:rsidR="00CE0123" w:rsidRDefault="00742D25">
            <w:pPr>
              <w:jc w:val="center"/>
            </w:pPr>
            <w:r>
              <w:t>0250072070</w:t>
            </w:r>
          </w:p>
        </w:tc>
        <w:tc>
          <w:tcPr>
            <w:tcW w:w="615" w:type="dxa"/>
            <w:tcBorders>
              <w:top w:val="single" w:sz="6" w:space="0" w:color="000000"/>
              <w:left w:val="single" w:sz="6" w:space="0" w:color="000000"/>
              <w:bottom w:val="single" w:sz="6" w:space="0" w:color="000000"/>
              <w:right w:val="single" w:sz="6" w:space="0" w:color="000000"/>
            </w:tcBorders>
            <w:vAlign w:val="center"/>
          </w:tcPr>
          <w:p w14:paraId="28CD109D" w14:textId="77777777" w:rsidR="00CE0123" w:rsidRDefault="00742D25">
            <w:pPr>
              <w:jc w:val="center"/>
            </w:pPr>
            <w: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E032E66" w14:textId="77777777" w:rsidR="00CE0123" w:rsidRDefault="00742D25">
            <w:pPr>
              <w:jc w:val="center"/>
            </w:pPr>
            <w:r>
              <w:t>10328,4</w:t>
            </w:r>
          </w:p>
        </w:tc>
      </w:tr>
      <w:tr w:rsidR="00CE0123" w14:paraId="7EBA6250" w14:textId="77777777">
        <w:trPr>
          <w:trHeight w:val="2627"/>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177A65C" w14:textId="77777777" w:rsidR="00CE0123" w:rsidRDefault="00742D25">
            <w:r>
              <w:lastRenderedPageBreak/>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0635D94A"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5ADD9265"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01461479"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788C0905" w14:textId="77777777" w:rsidR="00CE0123" w:rsidRDefault="00742D25">
            <w:pPr>
              <w:jc w:val="center"/>
            </w:pPr>
            <w:r>
              <w:t>0250072070</w:t>
            </w:r>
          </w:p>
        </w:tc>
        <w:tc>
          <w:tcPr>
            <w:tcW w:w="615" w:type="dxa"/>
            <w:tcBorders>
              <w:top w:val="single" w:sz="6" w:space="0" w:color="000000"/>
              <w:left w:val="single" w:sz="6" w:space="0" w:color="000000"/>
              <w:bottom w:val="single" w:sz="6" w:space="0" w:color="000000"/>
              <w:right w:val="single" w:sz="6" w:space="0" w:color="000000"/>
            </w:tcBorders>
            <w:vAlign w:val="center"/>
          </w:tcPr>
          <w:p w14:paraId="2F430552"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92FED96" w14:textId="77777777" w:rsidR="00CE0123" w:rsidRDefault="00742D25">
            <w:pPr>
              <w:jc w:val="center"/>
            </w:pPr>
            <w:r>
              <w:t>272,8</w:t>
            </w:r>
          </w:p>
        </w:tc>
      </w:tr>
      <w:tr w:rsidR="00CE0123" w14:paraId="38D5EAA0" w14:textId="77777777">
        <w:trPr>
          <w:trHeight w:val="252"/>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F5A9A90" w14:textId="77777777" w:rsidR="00CE0123" w:rsidRDefault="00742D25">
            <w:r>
              <w:t>Адресная социальная поддержка участников образовательного процесса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tcPr>
          <w:p w14:paraId="61E857C2"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297B9853"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058F82BF"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6D977DA6" w14:textId="77777777" w:rsidR="00CE0123" w:rsidRDefault="00742D25">
            <w:pPr>
              <w:jc w:val="center"/>
            </w:pPr>
            <w:r>
              <w:t>02500S2000</w:t>
            </w:r>
          </w:p>
        </w:tc>
        <w:tc>
          <w:tcPr>
            <w:tcW w:w="615" w:type="dxa"/>
            <w:tcBorders>
              <w:top w:val="single" w:sz="6" w:space="0" w:color="000000"/>
              <w:left w:val="single" w:sz="6" w:space="0" w:color="000000"/>
              <w:bottom w:val="single" w:sz="6" w:space="0" w:color="000000"/>
              <w:right w:val="single" w:sz="6" w:space="0" w:color="000000"/>
            </w:tcBorders>
            <w:vAlign w:val="center"/>
          </w:tcPr>
          <w:p w14:paraId="67BC4635" w14:textId="77777777" w:rsidR="00CE0123" w:rsidRDefault="00742D25">
            <w:pPr>
              <w:jc w:val="center"/>
            </w:pPr>
            <w: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CDE57AA" w14:textId="77777777" w:rsidR="00CE0123" w:rsidRDefault="00742D25">
            <w:pPr>
              <w:jc w:val="center"/>
            </w:pPr>
            <w:r>
              <w:t>70,0</w:t>
            </w:r>
          </w:p>
        </w:tc>
      </w:tr>
      <w:tr w:rsidR="00CE0123" w14:paraId="54A75267"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196DC1D" w14:textId="77777777" w:rsidR="00CE0123" w:rsidRDefault="00742D25">
            <w:r>
              <w:t>Адресная социальная поддержка участников образовательного процесса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1386EBCD"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3A10D1D8"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324F1D8E"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202D96B9" w14:textId="77777777" w:rsidR="00CE0123" w:rsidRDefault="00742D25">
            <w:pPr>
              <w:jc w:val="center"/>
            </w:pPr>
            <w:r>
              <w:t>02500S2000</w:t>
            </w:r>
          </w:p>
        </w:tc>
        <w:tc>
          <w:tcPr>
            <w:tcW w:w="615" w:type="dxa"/>
            <w:tcBorders>
              <w:top w:val="single" w:sz="6" w:space="0" w:color="000000"/>
              <w:left w:val="single" w:sz="6" w:space="0" w:color="000000"/>
              <w:bottom w:val="single" w:sz="6" w:space="0" w:color="000000"/>
              <w:right w:val="single" w:sz="6" w:space="0" w:color="000000"/>
            </w:tcBorders>
            <w:vAlign w:val="center"/>
          </w:tcPr>
          <w:p w14:paraId="0FFBEB49"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E7E0C36" w14:textId="77777777" w:rsidR="00CE0123" w:rsidRDefault="00742D25">
            <w:pPr>
              <w:jc w:val="center"/>
            </w:pPr>
            <w:r>
              <w:t>910,0</w:t>
            </w:r>
          </w:p>
        </w:tc>
      </w:tr>
      <w:tr w:rsidR="00CE0123" w14:paraId="353D71AA"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2110AA4" w14:textId="77777777" w:rsidR="00CE0123" w:rsidRDefault="00742D25">
            <w:r>
              <w:t>Обеспечение деятельности (оказание услуг) подведомственных учреждений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tcPr>
          <w:p w14:paraId="52D20B85"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5F10D444"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23AC2493"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1E03D626" w14:textId="77777777" w:rsidR="00CE0123" w:rsidRDefault="00742D25">
            <w:pPr>
              <w:jc w:val="center"/>
            </w:pPr>
            <w:r>
              <w:t>0260010040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143B32DE" w14:textId="77777777" w:rsidR="00CE0123" w:rsidRDefault="00742D25">
            <w:pPr>
              <w:jc w:val="center"/>
            </w:pPr>
            <w: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E1B37EE" w14:textId="77777777" w:rsidR="00CE0123" w:rsidRDefault="00742D25">
            <w:pPr>
              <w:jc w:val="center"/>
            </w:pPr>
            <w:r>
              <w:t>15672,3</w:t>
            </w:r>
          </w:p>
        </w:tc>
      </w:tr>
      <w:tr w:rsidR="00CE0123" w14:paraId="0FDD4C85" w14:textId="77777777">
        <w:trPr>
          <w:trHeight w:val="457"/>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13E562F" w14:textId="77777777" w:rsidR="00CE0123" w:rsidRDefault="00742D25">
            <w:r>
              <w:t>Обеспечение деятельности (оказание услуг) подведомственных учреждений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1F7D113C"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1C0ADB34"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67881A67"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6B69CA51" w14:textId="77777777" w:rsidR="00CE0123" w:rsidRDefault="00742D25">
            <w:pPr>
              <w:jc w:val="center"/>
            </w:pPr>
            <w:r>
              <w:t>0260010040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54836AA7"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09F71CB" w14:textId="77777777" w:rsidR="00CE0123" w:rsidRDefault="00742D25">
            <w:pPr>
              <w:jc w:val="center"/>
            </w:pPr>
            <w:r>
              <w:t>1160,1</w:t>
            </w:r>
          </w:p>
        </w:tc>
      </w:tr>
      <w:tr w:rsidR="00CE0123" w14:paraId="50AB8F23"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7CD40A4" w14:textId="77777777" w:rsidR="00CE0123" w:rsidRDefault="00742D25">
            <w: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5835A181"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1C81A81C"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351AF045"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65806673" w14:textId="77777777" w:rsidR="00CE0123" w:rsidRDefault="00742D25">
            <w:pPr>
              <w:jc w:val="center"/>
            </w:pPr>
            <w:r>
              <w:t>0260010040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09E72C63"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49E86F1" w14:textId="77777777" w:rsidR="00CE0123" w:rsidRDefault="00742D25">
            <w:pPr>
              <w:jc w:val="center"/>
            </w:pPr>
            <w:r>
              <w:t>52835,2</w:t>
            </w:r>
          </w:p>
        </w:tc>
      </w:tr>
      <w:tr w:rsidR="00CE0123" w14:paraId="55878E5C"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09F0568" w14:textId="77777777" w:rsidR="00CE0123" w:rsidRDefault="00742D25">
            <w:r>
              <w:t>Обеспечение деятельности (оказание услуг) подведомственных учреждений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tcPr>
          <w:p w14:paraId="4F9F62DD"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30A08A55"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19E7B4C0"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690DE35E" w14:textId="77777777" w:rsidR="00CE0123" w:rsidRDefault="00742D25">
            <w:pPr>
              <w:jc w:val="center"/>
            </w:pPr>
            <w:r>
              <w:t>0260010040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54D88123" w14:textId="77777777" w:rsidR="00CE0123" w:rsidRDefault="00742D25">
            <w:pPr>
              <w:jc w:val="center"/>
            </w:pPr>
            <w: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0DEFC73" w14:textId="77777777" w:rsidR="00CE0123" w:rsidRDefault="00742D25">
            <w:pPr>
              <w:jc w:val="center"/>
            </w:pPr>
            <w:r>
              <w:t>15,6</w:t>
            </w:r>
          </w:p>
        </w:tc>
      </w:tr>
      <w:tr w:rsidR="00CE0123" w14:paraId="056006C1" w14:textId="77777777">
        <w:trPr>
          <w:trHeight w:val="232"/>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C6D3D4E" w14:textId="77777777" w:rsidR="00CE0123" w:rsidRDefault="00742D25">
            <w:r>
              <w:t>Обеспечение деятельности органов местного самоуправления  (расходы на выплаты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tcPr>
          <w:p w14:paraId="15D5CA08"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45B44F93"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315D9CDC"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6F577152" w14:textId="77777777" w:rsidR="00CE0123" w:rsidRDefault="00742D25">
            <w:pPr>
              <w:jc w:val="center"/>
            </w:pPr>
            <w:r>
              <w:t>0260019030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08A348FC" w14:textId="77777777" w:rsidR="00CE0123" w:rsidRDefault="00742D25">
            <w:pPr>
              <w:jc w:val="center"/>
            </w:pPr>
            <w: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B339820" w14:textId="77777777" w:rsidR="00CE0123" w:rsidRDefault="00742D25">
            <w:pPr>
              <w:jc w:val="center"/>
            </w:pPr>
            <w:r>
              <w:t>9505,4</w:t>
            </w:r>
          </w:p>
        </w:tc>
      </w:tr>
      <w:tr w:rsidR="00CE0123" w14:paraId="0DE8D2C2"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FEFC8CB" w14:textId="77777777" w:rsidR="00CE0123" w:rsidRDefault="00742D25">
            <w: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3CF6F3CE"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68F3FA6E"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72DB2A92"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5CFD105C" w14:textId="77777777" w:rsidR="00CE0123" w:rsidRDefault="00742D25">
            <w:pPr>
              <w:jc w:val="center"/>
            </w:pPr>
            <w:r>
              <w:t>0260019030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736973DC"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F8EA1FA" w14:textId="77777777" w:rsidR="00CE0123" w:rsidRDefault="00742D25">
            <w:pPr>
              <w:jc w:val="center"/>
            </w:pPr>
            <w:r>
              <w:t>555,3</w:t>
            </w:r>
          </w:p>
        </w:tc>
      </w:tr>
      <w:tr w:rsidR="00CE0123" w14:paraId="0A68BDF7" w14:textId="77777777">
        <w:trPr>
          <w:trHeight w:val="237"/>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7EA1546" w14:textId="77777777" w:rsidR="00CE0123" w:rsidRDefault="00742D25">
            <w:r>
              <w:t>Обеспечение деятельности органов местного самоуправления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A3EEC22"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AF595B0"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A7C69C3"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1F23C1A" w14:textId="77777777" w:rsidR="00CE0123" w:rsidRDefault="00742D25">
            <w:pPr>
              <w:jc w:val="center"/>
            </w:pPr>
            <w:r>
              <w:t>0260019030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4F87840" w14:textId="77777777" w:rsidR="00CE0123" w:rsidRDefault="00742D25">
            <w:pPr>
              <w:jc w:val="center"/>
            </w:pPr>
            <w: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B2A220B" w14:textId="77777777" w:rsidR="00CE0123" w:rsidRDefault="00742D25">
            <w:pPr>
              <w:jc w:val="center"/>
            </w:pPr>
            <w:r>
              <w:t>0,7</w:t>
            </w:r>
          </w:p>
        </w:tc>
      </w:tr>
      <w:tr w:rsidR="00CE0123" w14:paraId="7896AA1F" w14:textId="77777777">
        <w:trPr>
          <w:trHeight w:val="387"/>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F4C6885" w14:textId="77777777" w:rsidR="00CE0123" w:rsidRDefault="00742D25">
            <w:r>
              <w:t>Поощрение главных распорядителей бюджетных средств за достижение наилучших показателей качества финансового менеджмента  (премии и гранты)</w:t>
            </w:r>
          </w:p>
        </w:tc>
        <w:tc>
          <w:tcPr>
            <w:tcW w:w="555" w:type="dxa"/>
            <w:tcBorders>
              <w:top w:val="single" w:sz="6" w:space="0" w:color="000000"/>
              <w:left w:val="single" w:sz="6" w:space="0" w:color="000000"/>
              <w:bottom w:val="single" w:sz="6" w:space="0" w:color="000000"/>
              <w:right w:val="single" w:sz="6" w:space="0" w:color="000000"/>
            </w:tcBorders>
            <w:vAlign w:val="center"/>
          </w:tcPr>
          <w:p w14:paraId="6152B492"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3CE6216D"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639D2B03"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1F87F8D2" w14:textId="77777777" w:rsidR="00CE0123" w:rsidRDefault="00742D25">
            <w:pPr>
              <w:jc w:val="center"/>
            </w:pPr>
            <w:r>
              <w:t>9990001904</w:t>
            </w:r>
          </w:p>
        </w:tc>
        <w:tc>
          <w:tcPr>
            <w:tcW w:w="615" w:type="dxa"/>
            <w:tcBorders>
              <w:top w:val="single" w:sz="6" w:space="0" w:color="000000"/>
              <w:left w:val="single" w:sz="6" w:space="0" w:color="000000"/>
              <w:bottom w:val="single" w:sz="6" w:space="0" w:color="000000"/>
              <w:right w:val="single" w:sz="6" w:space="0" w:color="000000"/>
            </w:tcBorders>
            <w:vAlign w:val="center"/>
          </w:tcPr>
          <w:p w14:paraId="3E6144E4" w14:textId="77777777" w:rsidR="00CE0123" w:rsidRDefault="00742D25">
            <w:pPr>
              <w:jc w:val="center"/>
            </w:pPr>
            <w:r>
              <w:t>350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49CA5F0" w14:textId="77777777" w:rsidR="00CE0123" w:rsidRDefault="00742D25">
            <w:pPr>
              <w:jc w:val="center"/>
            </w:pPr>
            <w:r>
              <w:t>109,4</w:t>
            </w:r>
          </w:p>
        </w:tc>
      </w:tr>
      <w:tr w:rsidR="00CE0123" w14:paraId="6552199F" w14:textId="77777777">
        <w:trPr>
          <w:trHeight w:val="802"/>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7096178" w14:textId="77777777" w:rsidR="00CE0123" w:rsidRDefault="00742D25">
            <w:r>
              <w:t>Поощрение главных распорядителей бюджетных средств за достижение наилучших показателей качества финансового менеджмента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4DED1C53"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1C646CED"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53B39298" w14:textId="77777777" w:rsidR="00CE0123" w:rsidRDefault="00742D25">
            <w:pPr>
              <w:jc w:val="center"/>
            </w:pPr>
            <w:r>
              <w:t>09</w:t>
            </w:r>
          </w:p>
        </w:tc>
        <w:tc>
          <w:tcPr>
            <w:tcW w:w="1334" w:type="dxa"/>
            <w:tcBorders>
              <w:top w:val="single" w:sz="6" w:space="0" w:color="000000"/>
              <w:left w:val="single" w:sz="6" w:space="0" w:color="000000"/>
              <w:bottom w:val="single" w:sz="6" w:space="0" w:color="000000"/>
              <w:right w:val="single" w:sz="6" w:space="0" w:color="000000"/>
            </w:tcBorders>
            <w:vAlign w:val="center"/>
          </w:tcPr>
          <w:p w14:paraId="2B0BAA89" w14:textId="77777777" w:rsidR="00CE0123" w:rsidRDefault="00742D25">
            <w:pPr>
              <w:jc w:val="center"/>
            </w:pPr>
            <w:r>
              <w:t>9990001904</w:t>
            </w:r>
          </w:p>
        </w:tc>
        <w:tc>
          <w:tcPr>
            <w:tcW w:w="615" w:type="dxa"/>
            <w:tcBorders>
              <w:top w:val="single" w:sz="6" w:space="0" w:color="000000"/>
              <w:left w:val="single" w:sz="6" w:space="0" w:color="000000"/>
              <w:bottom w:val="single" w:sz="6" w:space="0" w:color="000000"/>
              <w:right w:val="single" w:sz="6" w:space="0" w:color="000000"/>
            </w:tcBorders>
            <w:vAlign w:val="center"/>
          </w:tcPr>
          <w:p w14:paraId="799A1106"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68C096B" w14:textId="77777777" w:rsidR="00CE0123" w:rsidRDefault="00742D25">
            <w:pPr>
              <w:jc w:val="center"/>
            </w:pPr>
            <w:r>
              <w:t>140,6</w:t>
            </w:r>
          </w:p>
        </w:tc>
      </w:tr>
      <w:tr w:rsidR="00CE0123" w14:paraId="6C448BE4"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9ADDB1B" w14:textId="77777777" w:rsidR="00CE0123" w:rsidRDefault="00742D25">
            <w:r>
              <w:t>Обеспечение мер социальной поддержки гражданам в период их целевого обучения по образовательным программам среднего профессионального или высшего образования (иные выплаты населению)</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DBB5554"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6C54C09"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A02CAE9"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82F3E17" w14:textId="77777777" w:rsidR="00CE0123" w:rsidRDefault="00742D25">
            <w:pPr>
              <w:jc w:val="center"/>
            </w:pPr>
            <w:r>
              <w:t>0250015050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76DABFC" w14:textId="77777777" w:rsidR="00CE0123" w:rsidRDefault="00742D25">
            <w:pPr>
              <w:jc w:val="center"/>
            </w:pPr>
            <w:r>
              <w:t>360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56B9BCA" w14:textId="77777777" w:rsidR="00CE0123" w:rsidRDefault="00742D25">
            <w:pPr>
              <w:jc w:val="center"/>
            </w:pPr>
            <w:r>
              <w:t>24,0</w:t>
            </w:r>
          </w:p>
        </w:tc>
      </w:tr>
      <w:tr w:rsidR="00CE0123" w14:paraId="20C226AC"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CB79F2B" w14:textId="77777777" w:rsidR="00CE0123" w:rsidRDefault="00742D25">
            <w:r>
              <w:t>Социальная поддержка работников образовательных организаций и участников образовательного процесса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4B61F97B"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08ACBAC1"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65853422"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422DFB21" w14:textId="77777777" w:rsidR="00CE0123" w:rsidRDefault="00742D25">
            <w:pPr>
              <w:jc w:val="center"/>
            </w:pPr>
            <w:r>
              <w:t>0250072010</w:t>
            </w:r>
          </w:p>
        </w:tc>
        <w:tc>
          <w:tcPr>
            <w:tcW w:w="615" w:type="dxa"/>
            <w:tcBorders>
              <w:top w:val="single" w:sz="6" w:space="0" w:color="000000"/>
              <w:left w:val="single" w:sz="6" w:space="0" w:color="000000"/>
              <w:bottom w:val="single" w:sz="6" w:space="0" w:color="000000"/>
              <w:right w:val="single" w:sz="6" w:space="0" w:color="000000"/>
            </w:tcBorders>
            <w:vAlign w:val="center"/>
          </w:tcPr>
          <w:p w14:paraId="790807B6"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41CD272" w14:textId="77777777" w:rsidR="00CE0123" w:rsidRDefault="00742D25">
            <w:pPr>
              <w:jc w:val="center"/>
            </w:pPr>
            <w:r>
              <w:t>1607,2</w:t>
            </w:r>
          </w:p>
        </w:tc>
      </w:tr>
      <w:tr w:rsidR="00CE0123" w14:paraId="71A6D45F" w14:textId="77777777">
        <w:trPr>
          <w:trHeight w:val="1108"/>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352645B" w14:textId="77777777" w:rsidR="00CE0123" w:rsidRDefault="00742D25">
            <w:r>
              <w:lastRenderedPageBreak/>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tcPr>
          <w:p w14:paraId="1AE0E907"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41586F95"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78BD9040" w14:textId="77777777" w:rsidR="00CE0123" w:rsidRDefault="00742D25">
            <w:pPr>
              <w:jc w:val="center"/>
            </w:pPr>
            <w:r>
              <w:t>04</w:t>
            </w:r>
          </w:p>
        </w:tc>
        <w:tc>
          <w:tcPr>
            <w:tcW w:w="1334" w:type="dxa"/>
            <w:tcBorders>
              <w:top w:val="single" w:sz="6" w:space="0" w:color="000000"/>
              <w:left w:val="single" w:sz="6" w:space="0" w:color="000000"/>
              <w:bottom w:val="single" w:sz="6" w:space="0" w:color="000000"/>
              <w:right w:val="single" w:sz="6" w:space="0" w:color="000000"/>
            </w:tcBorders>
            <w:vAlign w:val="center"/>
          </w:tcPr>
          <w:p w14:paraId="1B53E163" w14:textId="77777777" w:rsidR="00CE0123" w:rsidRDefault="00742D25">
            <w:pPr>
              <w:jc w:val="center"/>
            </w:pPr>
            <w:r>
              <w:t>0210071810</w:t>
            </w:r>
          </w:p>
        </w:tc>
        <w:tc>
          <w:tcPr>
            <w:tcW w:w="615" w:type="dxa"/>
            <w:tcBorders>
              <w:top w:val="single" w:sz="6" w:space="0" w:color="000000"/>
              <w:left w:val="single" w:sz="6" w:space="0" w:color="000000"/>
              <w:bottom w:val="single" w:sz="6" w:space="0" w:color="000000"/>
              <w:right w:val="single" w:sz="6" w:space="0" w:color="000000"/>
            </w:tcBorders>
            <w:vAlign w:val="center"/>
          </w:tcPr>
          <w:p w14:paraId="7BFA496F" w14:textId="77777777" w:rsidR="00CE0123" w:rsidRDefault="00742D25">
            <w:pPr>
              <w:jc w:val="center"/>
            </w:pPr>
            <w: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BE0298D" w14:textId="77777777" w:rsidR="00CE0123" w:rsidRDefault="00742D25">
            <w:pPr>
              <w:jc w:val="center"/>
            </w:pPr>
            <w:r>
              <w:t>145,4</w:t>
            </w:r>
          </w:p>
        </w:tc>
      </w:tr>
      <w:tr w:rsidR="00CE0123" w14:paraId="2828A656" w14:textId="77777777">
        <w:trPr>
          <w:trHeight w:val="608"/>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82E2BA9" w14:textId="77777777" w:rsidR="00CE0123" w:rsidRDefault="00742D25">
            <w: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0E4DC2A5"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5830FC05"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6A4141FA" w14:textId="77777777" w:rsidR="00CE0123" w:rsidRDefault="00742D25">
            <w:pPr>
              <w:jc w:val="center"/>
            </w:pPr>
            <w:r>
              <w:t>04</w:t>
            </w:r>
          </w:p>
        </w:tc>
        <w:tc>
          <w:tcPr>
            <w:tcW w:w="1334" w:type="dxa"/>
            <w:tcBorders>
              <w:top w:val="single" w:sz="6" w:space="0" w:color="000000"/>
              <w:left w:val="single" w:sz="6" w:space="0" w:color="000000"/>
              <w:bottom w:val="single" w:sz="6" w:space="0" w:color="000000"/>
              <w:right w:val="single" w:sz="6" w:space="0" w:color="000000"/>
            </w:tcBorders>
            <w:vAlign w:val="center"/>
          </w:tcPr>
          <w:p w14:paraId="648CFED1" w14:textId="77777777" w:rsidR="00CE0123" w:rsidRDefault="00742D25">
            <w:pPr>
              <w:jc w:val="center"/>
            </w:pPr>
            <w:r>
              <w:t>0250071020</w:t>
            </w:r>
          </w:p>
        </w:tc>
        <w:tc>
          <w:tcPr>
            <w:tcW w:w="615" w:type="dxa"/>
            <w:tcBorders>
              <w:top w:val="single" w:sz="6" w:space="0" w:color="000000"/>
              <w:left w:val="single" w:sz="6" w:space="0" w:color="000000"/>
              <w:bottom w:val="single" w:sz="6" w:space="0" w:color="000000"/>
              <w:right w:val="single" w:sz="6" w:space="0" w:color="000000"/>
            </w:tcBorders>
            <w:vAlign w:val="center"/>
          </w:tcPr>
          <w:p w14:paraId="10188074"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704A488" w14:textId="77777777" w:rsidR="00CE0123" w:rsidRDefault="00742D25">
            <w:pPr>
              <w:jc w:val="center"/>
            </w:pPr>
            <w:r>
              <w:t>1886,0</w:t>
            </w:r>
          </w:p>
        </w:tc>
      </w:tr>
      <w:tr w:rsidR="00CE0123" w14:paraId="565A054D" w14:textId="77777777">
        <w:trPr>
          <w:trHeight w:val="1598"/>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A81FC2C" w14:textId="77777777" w:rsidR="00CE0123" w:rsidRDefault="00742D25">
            <w: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27B3F00A"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3D0C711F"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215C82A9" w14:textId="77777777" w:rsidR="00CE0123" w:rsidRDefault="00742D25">
            <w:pPr>
              <w:jc w:val="center"/>
            </w:pPr>
            <w:r>
              <w:t>04</w:t>
            </w:r>
          </w:p>
        </w:tc>
        <w:tc>
          <w:tcPr>
            <w:tcW w:w="1334" w:type="dxa"/>
            <w:tcBorders>
              <w:top w:val="single" w:sz="6" w:space="0" w:color="000000"/>
              <w:left w:val="single" w:sz="6" w:space="0" w:color="000000"/>
              <w:bottom w:val="single" w:sz="6" w:space="0" w:color="000000"/>
              <w:right w:val="single" w:sz="6" w:space="0" w:color="000000"/>
            </w:tcBorders>
            <w:vAlign w:val="center"/>
          </w:tcPr>
          <w:p w14:paraId="750D6369" w14:textId="77777777" w:rsidR="00CE0123" w:rsidRDefault="00742D25">
            <w:pPr>
              <w:jc w:val="center"/>
            </w:pPr>
            <w:r>
              <w:t>0250072140</w:t>
            </w:r>
          </w:p>
        </w:tc>
        <w:tc>
          <w:tcPr>
            <w:tcW w:w="615" w:type="dxa"/>
            <w:tcBorders>
              <w:top w:val="single" w:sz="6" w:space="0" w:color="000000"/>
              <w:left w:val="single" w:sz="6" w:space="0" w:color="000000"/>
              <w:bottom w:val="single" w:sz="6" w:space="0" w:color="000000"/>
              <w:right w:val="single" w:sz="6" w:space="0" w:color="000000"/>
            </w:tcBorders>
            <w:vAlign w:val="center"/>
          </w:tcPr>
          <w:p w14:paraId="1DABA111"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C4ECEA2" w14:textId="77777777" w:rsidR="00CE0123" w:rsidRDefault="00742D25">
            <w:pPr>
              <w:jc w:val="center"/>
            </w:pPr>
            <w:r>
              <w:t>2669,6</w:t>
            </w:r>
          </w:p>
        </w:tc>
      </w:tr>
      <w:tr w:rsidR="00CE0123" w14:paraId="6CA8ECB8"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68A3CC1" w14:textId="77777777" w:rsidR="00CE0123" w:rsidRDefault="00742D25">
            <w: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(публичные нормативные социальные выплаты гражданам)</w:t>
            </w:r>
          </w:p>
        </w:tc>
        <w:tc>
          <w:tcPr>
            <w:tcW w:w="555" w:type="dxa"/>
            <w:tcBorders>
              <w:top w:val="single" w:sz="6" w:space="0" w:color="000000"/>
              <w:left w:val="single" w:sz="6" w:space="0" w:color="000000"/>
              <w:bottom w:val="single" w:sz="6" w:space="0" w:color="000000"/>
              <w:right w:val="single" w:sz="6" w:space="0" w:color="000000"/>
            </w:tcBorders>
            <w:vAlign w:val="center"/>
          </w:tcPr>
          <w:p w14:paraId="10499387"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71AD6C98"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252BF928" w14:textId="77777777" w:rsidR="00CE0123" w:rsidRDefault="00742D25">
            <w:pPr>
              <w:jc w:val="center"/>
            </w:pPr>
            <w:r>
              <w:t>04</w:t>
            </w:r>
          </w:p>
        </w:tc>
        <w:tc>
          <w:tcPr>
            <w:tcW w:w="1334" w:type="dxa"/>
            <w:tcBorders>
              <w:top w:val="single" w:sz="6" w:space="0" w:color="000000"/>
              <w:left w:val="single" w:sz="6" w:space="0" w:color="000000"/>
              <w:bottom w:val="single" w:sz="6" w:space="0" w:color="000000"/>
              <w:right w:val="single" w:sz="6" w:space="0" w:color="000000"/>
            </w:tcBorders>
            <w:vAlign w:val="center"/>
          </w:tcPr>
          <w:p w14:paraId="230249C7" w14:textId="77777777" w:rsidR="00CE0123" w:rsidRDefault="00742D25">
            <w:pPr>
              <w:jc w:val="center"/>
            </w:pPr>
            <w:r>
              <w:t>0250080130</w:t>
            </w:r>
          </w:p>
        </w:tc>
        <w:tc>
          <w:tcPr>
            <w:tcW w:w="615" w:type="dxa"/>
            <w:tcBorders>
              <w:top w:val="single" w:sz="6" w:space="0" w:color="000000"/>
              <w:left w:val="single" w:sz="6" w:space="0" w:color="000000"/>
              <w:bottom w:val="single" w:sz="6" w:space="0" w:color="000000"/>
              <w:right w:val="single" w:sz="6" w:space="0" w:color="000000"/>
            </w:tcBorders>
            <w:vAlign w:val="center"/>
          </w:tcPr>
          <w:p w14:paraId="29D50D65" w14:textId="77777777" w:rsidR="00CE0123" w:rsidRDefault="00742D25">
            <w:pPr>
              <w:jc w:val="center"/>
            </w:pPr>
            <w:r>
              <w:t>310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D6F94B6" w14:textId="77777777" w:rsidR="00CE0123" w:rsidRDefault="00742D25">
            <w:pPr>
              <w:jc w:val="center"/>
            </w:pPr>
            <w:r>
              <w:t>41534,5</w:t>
            </w:r>
          </w:p>
        </w:tc>
      </w:tr>
      <w:tr w:rsidR="00CE0123" w14:paraId="4D4FA028" w14:textId="77777777">
        <w:trPr>
          <w:trHeight w:val="1579"/>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78E508C" w14:textId="77777777" w:rsidR="00CE0123" w:rsidRDefault="00742D25">
            <w: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tcPr>
          <w:p w14:paraId="19B4CE86"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48639EFB"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30D6D4C8" w14:textId="77777777" w:rsidR="00CE0123" w:rsidRDefault="00742D25">
            <w:pPr>
              <w:jc w:val="center"/>
            </w:pPr>
            <w:r>
              <w:t>04</w:t>
            </w:r>
          </w:p>
        </w:tc>
        <w:tc>
          <w:tcPr>
            <w:tcW w:w="1334" w:type="dxa"/>
            <w:tcBorders>
              <w:top w:val="single" w:sz="6" w:space="0" w:color="000000"/>
              <w:left w:val="single" w:sz="6" w:space="0" w:color="000000"/>
              <w:bottom w:val="single" w:sz="6" w:space="0" w:color="000000"/>
              <w:right w:val="single" w:sz="6" w:space="0" w:color="000000"/>
            </w:tcBorders>
            <w:vAlign w:val="center"/>
          </w:tcPr>
          <w:p w14:paraId="3CADCF14" w14:textId="77777777" w:rsidR="00CE0123" w:rsidRDefault="00742D25">
            <w:pPr>
              <w:jc w:val="center"/>
            </w:pPr>
            <w:r>
              <w:t>0250080130</w:t>
            </w:r>
          </w:p>
        </w:tc>
        <w:tc>
          <w:tcPr>
            <w:tcW w:w="615" w:type="dxa"/>
            <w:tcBorders>
              <w:top w:val="single" w:sz="6" w:space="0" w:color="000000"/>
              <w:left w:val="single" w:sz="6" w:space="0" w:color="000000"/>
              <w:bottom w:val="single" w:sz="6" w:space="0" w:color="000000"/>
              <w:right w:val="single" w:sz="6" w:space="0" w:color="000000"/>
            </w:tcBorders>
            <w:vAlign w:val="center"/>
          </w:tcPr>
          <w:p w14:paraId="72EE049C" w14:textId="77777777" w:rsidR="00CE0123" w:rsidRDefault="00742D25">
            <w:pPr>
              <w:jc w:val="center"/>
            </w:pPr>
            <w: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033C66A" w14:textId="77777777" w:rsidR="00CE0123" w:rsidRDefault="00742D25">
            <w:pPr>
              <w:jc w:val="center"/>
            </w:pPr>
            <w:r>
              <w:t>6511,6</w:t>
            </w:r>
          </w:p>
        </w:tc>
      </w:tr>
      <w:tr w:rsidR="00CE0123" w14:paraId="4659302D" w14:textId="77777777">
        <w:trPr>
          <w:trHeight w:val="324"/>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2BFFB99" w14:textId="77777777" w:rsidR="00CE0123" w:rsidRDefault="00742D25">
            <w: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 (публичные нормативные социальные выплаты гражданам)</w:t>
            </w:r>
          </w:p>
        </w:tc>
        <w:tc>
          <w:tcPr>
            <w:tcW w:w="555" w:type="dxa"/>
            <w:tcBorders>
              <w:top w:val="single" w:sz="6" w:space="0" w:color="000000"/>
              <w:left w:val="single" w:sz="6" w:space="0" w:color="000000"/>
              <w:bottom w:val="single" w:sz="6" w:space="0" w:color="000000"/>
              <w:right w:val="single" w:sz="6" w:space="0" w:color="000000"/>
            </w:tcBorders>
            <w:vAlign w:val="center"/>
          </w:tcPr>
          <w:p w14:paraId="1A23C0A0" w14:textId="77777777" w:rsidR="00CE0123" w:rsidRDefault="00742D25">
            <w:pPr>
              <w:jc w:val="center"/>
            </w:pPr>
            <w:r>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68A17BC3"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1615DD2E" w14:textId="77777777" w:rsidR="00CE0123" w:rsidRDefault="00742D25">
            <w:pPr>
              <w:jc w:val="center"/>
            </w:pPr>
            <w:r>
              <w:t>04</w:t>
            </w:r>
          </w:p>
        </w:tc>
        <w:tc>
          <w:tcPr>
            <w:tcW w:w="1334" w:type="dxa"/>
            <w:tcBorders>
              <w:top w:val="single" w:sz="6" w:space="0" w:color="000000"/>
              <w:left w:val="single" w:sz="6" w:space="0" w:color="000000"/>
              <w:bottom w:val="single" w:sz="6" w:space="0" w:color="000000"/>
              <w:right w:val="single" w:sz="6" w:space="0" w:color="000000"/>
            </w:tcBorders>
            <w:vAlign w:val="center"/>
          </w:tcPr>
          <w:p w14:paraId="5FD2F26B" w14:textId="77777777" w:rsidR="00CE0123" w:rsidRDefault="00742D25">
            <w:pPr>
              <w:jc w:val="center"/>
            </w:pPr>
            <w:r>
              <w:t>0250080140</w:t>
            </w:r>
          </w:p>
        </w:tc>
        <w:tc>
          <w:tcPr>
            <w:tcW w:w="615" w:type="dxa"/>
            <w:tcBorders>
              <w:top w:val="single" w:sz="6" w:space="0" w:color="000000"/>
              <w:left w:val="single" w:sz="6" w:space="0" w:color="000000"/>
              <w:bottom w:val="single" w:sz="6" w:space="0" w:color="000000"/>
              <w:right w:val="single" w:sz="6" w:space="0" w:color="000000"/>
            </w:tcBorders>
            <w:vAlign w:val="center"/>
          </w:tcPr>
          <w:p w14:paraId="3AAAE25D" w14:textId="77777777" w:rsidR="00CE0123" w:rsidRDefault="00742D25">
            <w:pPr>
              <w:jc w:val="center"/>
            </w:pPr>
            <w:r>
              <w:t>310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8BAEE6A" w14:textId="77777777" w:rsidR="00CE0123" w:rsidRDefault="00742D25">
            <w:pPr>
              <w:jc w:val="center"/>
            </w:pPr>
            <w:r>
              <w:t>150,0</w:t>
            </w:r>
          </w:p>
        </w:tc>
      </w:tr>
      <w:tr w:rsidR="00CE0123" w14:paraId="777BF68E"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699F5C1" w14:textId="77777777" w:rsidR="00CE0123" w:rsidRDefault="00742D25">
            <w:r>
              <w:t xml:space="preserve">Обеспечение мер социальной поддержки </w:t>
            </w:r>
            <w:r>
              <w:lastRenderedPageBreak/>
              <w:t>многодетных семей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3B75CAED" w14:textId="77777777" w:rsidR="00CE0123" w:rsidRDefault="00742D25">
            <w:pPr>
              <w:jc w:val="center"/>
            </w:pPr>
            <w:r>
              <w:lastRenderedPageBreak/>
              <w:t>911</w:t>
            </w:r>
          </w:p>
        </w:tc>
        <w:tc>
          <w:tcPr>
            <w:tcW w:w="495" w:type="dxa"/>
            <w:tcBorders>
              <w:top w:val="single" w:sz="6" w:space="0" w:color="000000"/>
              <w:left w:val="single" w:sz="6" w:space="0" w:color="000000"/>
              <w:bottom w:val="single" w:sz="6" w:space="0" w:color="000000"/>
              <w:right w:val="single" w:sz="6" w:space="0" w:color="000000"/>
            </w:tcBorders>
            <w:vAlign w:val="center"/>
          </w:tcPr>
          <w:p w14:paraId="30F6A976"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01CFD2A9" w14:textId="77777777" w:rsidR="00CE0123" w:rsidRDefault="00742D25">
            <w:pPr>
              <w:jc w:val="center"/>
            </w:pPr>
            <w:r>
              <w:t>04</w:t>
            </w:r>
          </w:p>
        </w:tc>
        <w:tc>
          <w:tcPr>
            <w:tcW w:w="1334" w:type="dxa"/>
            <w:tcBorders>
              <w:top w:val="single" w:sz="6" w:space="0" w:color="000000"/>
              <w:left w:val="single" w:sz="6" w:space="0" w:color="000000"/>
              <w:bottom w:val="single" w:sz="6" w:space="0" w:color="000000"/>
              <w:right w:val="single" w:sz="6" w:space="0" w:color="000000"/>
            </w:tcBorders>
            <w:vAlign w:val="center"/>
          </w:tcPr>
          <w:p w14:paraId="1CD1591D" w14:textId="77777777" w:rsidR="00CE0123" w:rsidRDefault="00742D25">
            <w:pPr>
              <w:jc w:val="center"/>
            </w:pPr>
            <w:r>
              <w:t>071Я270050</w:t>
            </w:r>
          </w:p>
        </w:tc>
        <w:tc>
          <w:tcPr>
            <w:tcW w:w="615" w:type="dxa"/>
            <w:tcBorders>
              <w:top w:val="single" w:sz="6" w:space="0" w:color="000000"/>
              <w:left w:val="single" w:sz="6" w:space="0" w:color="000000"/>
              <w:bottom w:val="single" w:sz="6" w:space="0" w:color="000000"/>
              <w:right w:val="single" w:sz="6" w:space="0" w:color="000000"/>
            </w:tcBorders>
            <w:vAlign w:val="center"/>
          </w:tcPr>
          <w:p w14:paraId="26547E76"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28445F1" w14:textId="77777777" w:rsidR="00CE0123" w:rsidRDefault="00742D25">
            <w:pPr>
              <w:jc w:val="center"/>
            </w:pPr>
            <w:r>
              <w:t>11791,7</w:t>
            </w:r>
          </w:p>
        </w:tc>
      </w:tr>
      <w:tr w:rsidR="00CE0123" w14:paraId="1A86C76F"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9AE94C7" w14:textId="77777777" w:rsidR="00CE0123" w:rsidRDefault="00742D25">
            <w:pPr>
              <w:rPr>
                <w:b/>
              </w:rPr>
            </w:pPr>
            <w:r>
              <w:rPr>
                <w:b/>
              </w:rPr>
              <w:lastRenderedPageBreak/>
              <w:t>управление культуры Киселевского городского округа</w:t>
            </w:r>
          </w:p>
        </w:tc>
        <w:tc>
          <w:tcPr>
            <w:tcW w:w="555" w:type="dxa"/>
            <w:tcBorders>
              <w:top w:val="single" w:sz="6" w:space="0" w:color="000000"/>
              <w:left w:val="single" w:sz="6" w:space="0" w:color="000000"/>
              <w:bottom w:val="single" w:sz="6" w:space="0" w:color="000000"/>
              <w:right w:val="single" w:sz="6" w:space="0" w:color="000000"/>
            </w:tcBorders>
            <w:vAlign w:val="center"/>
          </w:tcPr>
          <w:p w14:paraId="698E8569" w14:textId="77777777" w:rsidR="00CE0123" w:rsidRDefault="00742D25">
            <w:pPr>
              <w:jc w:val="center"/>
              <w:rPr>
                <w:b/>
              </w:rPr>
            </w:pPr>
            <w:r>
              <w:rPr>
                <w:b/>
              </w:rP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1BA0F54C" w14:textId="77777777" w:rsidR="00CE0123" w:rsidRDefault="00CE0123">
            <w:pPr>
              <w:jc w:val="center"/>
              <w:rPr>
                <w:b/>
              </w:rPr>
            </w:pPr>
          </w:p>
        </w:tc>
        <w:tc>
          <w:tcPr>
            <w:tcW w:w="465" w:type="dxa"/>
            <w:tcBorders>
              <w:top w:val="single" w:sz="6" w:space="0" w:color="000000"/>
              <w:left w:val="single" w:sz="6" w:space="0" w:color="000000"/>
              <w:bottom w:val="single" w:sz="6" w:space="0" w:color="000000"/>
              <w:right w:val="single" w:sz="6" w:space="0" w:color="000000"/>
            </w:tcBorders>
            <w:vAlign w:val="center"/>
          </w:tcPr>
          <w:p w14:paraId="08EF2A85" w14:textId="77777777" w:rsidR="00CE0123" w:rsidRDefault="00CE0123">
            <w:pPr>
              <w:jc w:val="center"/>
              <w:rPr>
                <w:b/>
              </w:rPr>
            </w:pPr>
          </w:p>
        </w:tc>
        <w:tc>
          <w:tcPr>
            <w:tcW w:w="1334" w:type="dxa"/>
            <w:tcBorders>
              <w:top w:val="single" w:sz="6" w:space="0" w:color="000000"/>
              <w:left w:val="single" w:sz="6" w:space="0" w:color="000000"/>
              <w:bottom w:val="single" w:sz="6" w:space="0" w:color="000000"/>
              <w:right w:val="single" w:sz="6" w:space="0" w:color="000000"/>
            </w:tcBorders>
            <w:vAlign w:val="center"/>
          </w:tcPr>
          <w:p w14:paraId="5A3EF5D9" w14:textId="77777777" w:rsidR="00CE0123" w:rsidRDefault="00CE0123">
            <w:pPr>
              <w:jc w:val="center"/>
              <w:rPr>
                <w:b/>
              </w:rPr>
            </w:pPr>
          </w:p>
        </w:tc>
        <w:tc>
          <w:tcPr>
            <w:tcW w:w="615" w:type="dxa"/>
            <w:tcBorders>
              <w:top w:val="single" w:sz="6" w:space="0" w:color="000000"/>
              <w:left w:val="single" w:sz="6" w:space="0" w:color="000000"/>
              <w:bottom w:val="single" w:sz="6" w:space="0" w:color="000000"/>
              <w:right w:val="single" w:sz="6" w:space="0" w:color="000000"/>
            </w:tcBorders>
            <w:vAlign w:val="center"/>
          </w:tcPr>
          <w:p w14:paraId="3C6A7540" w14:textId="77777777" w:rsidR="00CE0123" w:rsidRDefault="00CE0123">
            <w:pPr>
              <w:jc w:val="center"/>
              <w:rPr>
                <w:b/>
              </w:rPr>
            </w:pP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B20F5E9" w14:textId="77777777" w:rsidR="00CE0123" w:rsidRDefault="00742D25">
            <w:pPr>
              <w:jc w:val="center"/>
              <w:rPr>
                <w:b/>
              </w:rPr>
            </w:pPr>
            <w:r>
              <w:rPr>
                <w:b/>
              </w:rPr>
              <w:t>333003,8</w:t>
            </w:r>
          </w:p>
        </w:tc>
      </w:tr>
      <w:tr w:rsidR="00CE0123" w14:paraId="78FBCE05" w14:textId="77777777">
        <w:trPr>
          <w:trHeight w:val="76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F9DB45B" w14:textId="77777777" w:rsidR="00CE0123" w:rsidRDefault="00742D25">
            <w:r>
              <w:t>Обеспечение деятельности (оказание услуг) подведомственных учреждений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201CE865"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100C1C4C"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3BA64C87"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75D2A45E" w14:textId="77777777" w:rsidR="00CE0123" w:rsidRDefault="00742D25">
            <w:pPr>
              <w:jc w:val="center"/>
            </w:pPr>
            <w:r>
              <w:t>0100010040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2CF8955F" w14:textId="77777777" w:rsidR="00CE0123" w:rsidRDefault="00742D25">
            <w:pPr>
              <w:jc w:val="center"/>
            </w:pPr>
            <w: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78734A7" w14:textId="77777777" w:rsidR="00CE0123" w:rsidRDefault="00742D25">
            <w:pPr>
              <w:jc w:val="center"/>
            </w:pPr>
            <w:r>
              <w:t>185,2</w:t>
            </w:r>
          </w:p>
        </w:tc>
      </w:tr>
      <w:tr w:rsidR="00CE0123" w14:paraId="49387775" w14:textId="77777777">
        <w:trPr>
          <w:trHeight w:val="34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F1B9079" w14:textId="77777777" w:rsidR="00CE0123" w:rsidRDefault="00742D25">
            <w:r>
              <w:t>Обеспечение деятельности (оказание услуг) подведомственных учреждений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0F825923"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16A24BD7"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6B442C74"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316A4492" w14:textId="77777777" w:rsidR="00CE0123" w:rsidRDefault="00742D25">
            <w:pPr>
              <w:jc w:val="center"/>
            </w:pPr>
            <w:r>
              <w:t>0360010040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54D55434" w14:textId="77777777" w:rsidR="00CE0123" w:rsidRDefault="00742D25">
            <w:pPr>
              <w:jc w:val="center"/>
            </w:pPr>
            <w: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70C2D74" w14:textId="77777777" w:rsidR="00CE0123" w:rsidRDefault="00742D25">
            <w:pPr>
              <w:jc w:val="center"/>
            </w:pPr>
            <w:r>
              <w:t>10759,2</w:t>
            </w:r>
          </w:p>
        </w:tc>
      </w:tr>
      <w:tr w:rsidR="00CE0123" w14:paraId="7A2B90DF" w14:textId="77777777">
        <w:trPr>
          <w:trHeight w:val="51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64BA5D0" w14:textId="77777777" w:rsidR="00CE0123" w:rsidRDefault="00742D25">
            <w: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6F24DC06"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7419CC9C"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1CCB7562" w14:textId="77777777" w:rsidR="00CE0123" w:rsidRDefault="00742D25">
            <w:pPr>
              <w:jc w:val="center"/>
            </w:pPr>
            <w:r>
              <w:t>13</w:t>
            </w:r>
          </w:p>
        </w:tc>
        <w:tc>
          <w:tcPr>
            <w:tcW w:w="1334" w:type="dxa"/>
            <w:tcBorders>
              <w:top w:val="single" w:sz="6" w:space="0" w:color="000000"/>
              <w:left w:val="single" w:sz="6" w:space="0" w:color="000000"/>
              <w:bottom w:val="single" w:sz="6" w:space="0" w:color="000000"/>
              <w:right w:val="single" w:sz="6" w:space="0" w:color="000000"/>
            </w:tcBorders>
            <w:vAlign w:val="center"/>
          </w:tcPr>
          <w:p w14:paraId="4462FC0E" w14:textId="77777777" w:rsidR="00CE0123" w:rsidRDefault="00742D25">
            <w:pPr>
              <w:jc w:val="center"/>
            </w:pPr>
            <w:r>
              <w:t>0360079050</w:t>
            </w:r>
          </w:p>
        </w:tc>
        <w:tc>
          <w:tcPr>
            <w:tcW w:w="615" w:type="dxa"/>
            <w:tcBorders>
              <w:top w:val="single" w:sz="6" w:space="0" w:color="000000"/>
              <w:left w:val="single" w:sz="6" w:space="0" w:color="000000"/>
              <w:bottom w:val="single" w:sz="6" w:space="0" w:color="000000"/>
              <w:right w:val="single" w:sz="6" w:space="0" w:color="000000"/>
            </w:tcBorders>
            <w:vAlign w:val="center"/>
          </w:tcPr>
          <w:p w14:paraId="246C7B8E" w14:textId="77777777" w:rsidR="00CE0123" w:rsidRDefault="00742D25">
            <w:pPr>
              <w:jc w:val="center"/>
            </w:pPr>
            <w: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0CCC196" w14:textId="77777777" w:rsidR="00CE0123" w:rsidRDefault="00742D25">
            <w:pPr>
              <w:jc w:val="center"/>
            </w:pPr>
            <w:r>
              <w:t>60,0</w:t>
            </w:r>
          </w:p>
        </w:tc>
      </w:tr>
      <w:tr w:rsidR="00CE0123" w14:paraId="65AC9911" w14:textId="77777777">
        <w:trPr>
          <w:trHeight w:val="46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461C51A" w14:textId="77777777" w:rsidR="00CE0123" w:rsidRDefault="00742D25">
            <w:r>
              <w:t>Обеспечение деятельности (оказание услуг) подведомственных учреждений(субсидии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65D36DA7"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7B229F91"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7A508033"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7D530E8C" w14:textId="77777777" w:rsidR="00CE0123" w:rsidRDefault="00742D25">
            <w:pPr>
              <w:jc w:val="center"/>
            </w:pPr>
            <w:r>
              <w:t>0100010040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766211F5"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B57E302" w14:textId="77777777" w:rsidR="00CE0123" w:rsidRDefault="00742D25">
            <w:pPr>
              <w:jc w:val="center"/>
            </w:pPr>
            <w:r>
              <w:t>258,9</w:t>
            </w:r>
          </w:p>
        </w:tc>
      </w:tr>
      <w:tr w:rsidR="00CE0123" w14:paraId="252F58BF" w14:textId="77777777">
        <w:trPr>
          <w:trHeight w:val="72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9791D1C" w14:textId="77777777" w:rsidR="00CE0123" w:rsidRDefault="00742D25">
            <w: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265E7F49"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1245CB45"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1A93CEF1"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3376A1DC" w14:textId="77777777" w:rsidR="00CE0123" w:rsidRDefault="00742D25">
            <w:pPr>
              <w:jc w:val="center"/>
            </w:pPr>
            <w:r>
              <w:t>01000S1390</w:t>
            </w:r>
          </w:p>
        </w:tc>
        <w:tc>
          <w:tcPr>
            <w:tcW w:w="615" w:type="dxa"/>
            <w:tcBorders>
              <w:top w:val="single" w:sz="6" w:space="0" w:color="000000"/>
              <w:left w:val="single" w:sz="6" w:space="0" w:color="000000"/>
              <w:bottom w:val="single" w:sz="6" w:space="0" w:color="000000"/>
              <w:right w:val="single" w:sz="6" w:space="0" w:color="000000"/>
            </w:tcBorders>
            <w:vAlign w:val="center"/>
          </w:tcPr>
          <w:p w14:paraId="692C3223"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F8C51EA" w14:textId="77777777" w:rsidR="00CE0123" w:rsidRDefault="00742D25">
            <w:pPr>
              <w:jc w:val="center"/>
            </w:pPr>
            <w:r>
              <w:t>199,5</w:t>
            </w:r>
          </w:p>
        </w:tc>
      </w:tr>
      <w:tr w:rsidR="00CE0123" w14:paraId="38BBE179"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46C6FF4" w14:textId="77777777" w:rsidR="00CE0123" w:rsidRDefault="00742D25">
            <w: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6F0FB1F0"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482A3D45"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177D6E4A"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41FCC7C7" w14:textId="77777777" w:rsidR="00CE0123" w:rsidRDefault="00742D25">
            <w:pPr>
              <w:jc w:val="center"/>
            </w:pPr>
            <w:r>
              <w:t>0230010040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1988EE4B"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52A7449" w14:textId="77777777" w:rsidR="00CE0123" w:rsidRDefault="00742D25">
            <w:pPr>
              <w:jc w:val="center"/>
            </w:pPr>
            <w:r>
              <w:t>83093,0</w:t>
            </w:r>
          </w:p>
        </w:tc>
      </w:tr>
      <w:tr w:rsidR="00CE0123" w14:paraId="50EAE70E" w14:textId="77777777">
        <w:trPr>
          <w:trHeight w:val="651"/>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AC5A757" w14:textId="77777777" w:rsidR="00CE0123" w:rsidRDefault="00742D25">
            <w:r>
              <w:t>Целевые субсидии на проведение капитального и текущего ремонта муниципальных учреждений (организаций)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2BB179EA"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529EE085"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34183857"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20363C45" w14:textId="77777777" w:rsidR="00CE0123" w:rsidRDefault="00742D25">
            <w:pPr>
              <w:jc w:val="center"/>
            </w:pPr>
            <w:r>
              <w:t>0230010710</w:t>
            </w:r>
          </w:p>
        </w:tc>
        <w:tc>
          <w:tcPr>
            <w:tcW w:w="615" w:type="dxa"/>
            <w:tcBorders>
              <w:top w:val="single" w:sz="6" w:space="0" w:color="000000"/>
              <w:left w:val="single" w:sz="6" w:space="0" w:color="000000"/>
              <w:bottom w:val="single" w:sz="6" w:space="0" w:color="000000"/>
              <w:right w:val="single" w:sz="6" w:space="0" w:color="000000"/>
            </w:tcBorders>
            <w:vAlign w:val="center"/>
          </w:tcPr>
          <w:p w14:paraId="5BB2F4A9"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B60F02D" w14:textId="77777777" w:rsidR="00CE0123" w:rsidRDefault="00742D25">
            <w:pPr>
              <w:jc w:val="center"/>
            </w:pPr>
            <w:r>
              <w:t>3347,0</w:t>
            </w:r>
          </w:p>
        </w:tc>
      </w:tr>
      <w:tr w:rsidR="00CE0123" w14:paraId="5A80637B" w14:textId="77777777">
        <w:trPr>
          <w:trHeight w:val="271"/>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EAEF5E7" w14:textId="77777777" w:rsidR="00CE0123" w:rsidRDefault="00742D25">
            <w:r>
              <w:t>Целевые субсидии на социальную поддержку одаренных детей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791C7562"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53D021F8"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72B3FA30"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7D91EE22" w14:textId="77777777" w:rsidR="00CE0123" w:rsidRDefault="00742D25">
            <w:pPr>
              <w:jc w:val="center"/>
            </w:pPr>
            <w:r>
              <w:t>0230010730</w:t>
            </w:r>
          </w:p>
        </w:tc>
        <w:tc>
          <w:tcPr>
            <w:tcW w:w="615" w:type="dxa"/>
            <w:tcBorders>
              <w:top w:val="single" w:sz="6" w:space="0" w:color="000000"/>
              <w:left w:val="single" w:sz="6" w:space="0" w:color="000000"/>
              <w:bottom w:val="single" w:sz="6" w:space="0" w:color="000000"/>
              <w:right w:val="single" w:sz="6" w:space="0" w:color="000000"/>
            </w:tcBorders>
            <w:vAlign w:val="center"/>
          </w:tcPr>
          <w:p w14:paraId="6269815D"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494C619" w14:textId="77777777" w:rsidR="00CE0123" w:rsidRDefault="00742D25">
            <w:pPr>
              <w:jc w:val="center"/>
            </w:pPr>
            <w:r>
              <w:t>87,5</w:t>
            </w:r>
          </w:p>
        </w:tc>
      </w:tr>
      <w:tr w:rsidR="00CE0123" w14:paraId="3164925D" w14:textId="77777777">
        <w:trPr>
          <w:trHeight w:val="376"/>
        </w:trPr>
        <w:tc>
          <w:tcPr>
            <w:tcW w:w="4316" w:type="dxa"/>
            <w:tcBorders>
              <w:top w:val="nil"/>
              <w:left w:val="single" w:sz="6" w:space="0" w:color="000000"/>
              <w:bottom w:val="single" w:sz="6" w:space="0" w:color="000000"/>
              <w:right w:val="single" w:sz="6" w:space="0" w:color="000000"/>
            </w:tcBorders>
            <w:shd w:val="clear" w:color="auto" w:fill="FFFFFF" w:themeFill="light1"/>
          </w:tcPr>
          <w:p w14:paraId="0A753A95" w14:textId="77777777" w:rsidR="00CE0123" w:rsidRDefault="00742D25">
            <w:r>
              <w:t>Реализация мероприятий по обеспечению пожарной безопасности в муниципальных образовательных организациях Кемеровской области - Кузбасса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4E5511E3"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309C0E4D"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6DDD7BD5"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64E48EBE" w14:textId="77777777" w:rsidR="00CE0123" w:rsidRDefault="00742D25">
            <w:pPr>
              <w:jc w:val="center"/>
            </w:pPr>
            <w:r>
              <w:t>02300S1480</w:t>
            </w:r>
          </w:p>
        </w:tc>
        <w:tc>
          <w:tcPr>
            <w:tcW w:w="615" w:type="dxa"/>
            <w:tcBorders>
              <w:top w:val="single" w:sz="6" w:space="0" w:color="000000"/>
              <w:left w:val="single" w:sz="6" w:space="0" w:color="000000"/>
              <w:bottom w:val="single" w:sz="6" w:space="0" w:color="000000"/>
              <w:right w:val="single" w:sz="6" w:space="0" w:color="000000"/>
            </w:tcBorders>
            <w:vAlign w:val="center"/>
          </w:tcPr>
          <w:p w14:paraId="2F44EC4F"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22A7203" w14:textId="77777777" w:rsidR="00CE0123" w:rsidRDefault="00742D25">
            <w:pPr>
              <w:jc w:val="center"/>
            </w:pPr>
            <w:r>
              <w:t>221,8</w:t>
            </w:r>
          </w:p>
        </w:tc>
      </w:tr>
      <w:tr w:rsidR="00CE0123" w14:paraId="0C45022F"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A4FD93E" w14:textId="77777777" w:rsidR="00CE0123" w:rsidRDefault="00742D25">
            <w:r>
              <w:t>Реализация мер в области  молодежной политики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44E2019"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4325399"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9BDD95E" w14:textId="77777777" w:rsidR="00CE0123" w:rsidRDefault="00742D25">
            <w:pPr>
              <w:jc w:val="center"/>
            </w:pPr>
            <w:r>
              <w:t>07</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348BB3F" w14:textId="77777777" w:rsidR="00CE0123" w:rsidRDefault="00742D25">
            <w:pPr>
              <w:jc w:val="center"/>
            </w:pPr>
            <w:r>
              <w:t>0610010450</w:t>
            </w:r>
          </w:p>
        </w:tc>
        <w:tc>
          <w:tcPr>
            <w:tcW w:w="61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8444065"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D673ABB" w14:textId="77777777" w:rsidR="00CE0123" w:rsidRDefault="00742D25">
            <w:pPr>
              <w:jc w:val="center"/>
            </w:pPr>
            <w:r>
              <w:t>1125,9</w:t>
            </w:r>
          </w:p>
        </w:tc>
      </w:tr>
      <w:tr w:rsidR="00CE0123" w14:paraId="37554F0B"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E718E47" w14:textId="77777777" w:rsidR="00CE0123" w:rsidRDefault="00742D25">
            <w:r>
              <w:t>Реализация мер в области  молодежной политики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56C2563"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0E340DF"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93C993B" w14:textId="77777777" w:rsidR="00CE0123" w:rsidRDefault="00742D25">
            <w:pPr>
              <w:jc w:val="center"/>
            </w:pPr>
            <w:r>
              <w:t>07</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4CF4DB0" w14:textId="77777777" w:rsidR="00CE0123" w:rsidRDefault="00742D25">
            <w:pPr>
              <w:jc w:val="center"/>
            </w:pPr>
            <w:r>
              <w:t>0610010450</w:t>
            </w:r>
          </w:p>
        </w:tc>
        <w:tc>
          <w:tcPr>
            <w:tcW w:w="615" w:type="dxa"/>
            <w:tcBorders>
              <w:top w:val="single" w:sz="6" w:space="0" w:color="000000"/>
              <w:left w:val="single" w:sz="6" w:space="0" w:color="000000"/>
              <w:bottom w:val="single" w:sz="6" w:space="0" w:color="000000"/>
              <w:right w:val="single" w:sz="6" w:space="0" w:color="000000"/>
            </w:tcBorders>
            <w:vAlign w:val="center"/>
          </w:tcPr>
          <w:p w14:paraId="7FE4504B" w14:textId="77777777" w:rsidR="00CE0123" w:rsidRDefault="00742D25">
            <w:pPr>
              <w:jc w:val="center"/>
            </w:pPr>
            <w: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4E95B02" w14:textId="77777777" w:rsidR="00CE0123" w:rsidRDefault="00742D25">
            <w:pPr>
              <w:jc w:val="center"/>
            </w:pPr>
            <w:r>
              <w:t>187,7</w:t>
            </w:r>
          </w:p>
        </w:tc>
      </w:tr>
      <w:tr w:rsidR="00CE0123" w14:paraId="7B4E842B"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EC62173" w14:textId="77777777" w:rsidR="00CE0123" w:rsidRDefault="00742D25">
            <w: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71FE2B6A"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3ED47E44"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78FCBACF"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12979BAD" w14:textId="77777777" w:rsidR="00CE0123" w:rsidRDefault="00742D25">
            <w:pPr>
              <w:jc w:val="center"/>
            </w:pPr>
            <w:r>
              <w:t>0100010040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5D3BF4B7"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0280B83" w14:textId="77777777" w:rsidR="00CE0123" w:rsidRDefault="00742D25">
            <w:pPr>
              <w:jc w:val="center"/>
            </w:pPr>
            <w:r>
              <w:t>1068,4</w:t>
            </w:r>
          </w:p>
        </w:tc>
      </w:tr>
      <w:tr w:rsidR="00CE0123" w14:paraId="731D4552"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E314ED3" w14:textId="77777777" w:rsidR="00CE0123" w:rsidRDefault="00742D25">
            <w: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14A9A908"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4BC64A1C"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1115E27A"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0F9E0EAE" w14:textId="77777777" w:rsidR="00CE0123" w:rsidRDefault="00742D25">
            <w:pPr>
              <w:jc w:val="center"/>
            </w:pPr>
            <w:r>
              <w:t>0310010040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3DA5F111"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21DFA6F" w14:textId="77777777" w:rsidR="00CE0123" w:rsidRDefault="00742D25">
            <w:pPr>
              <w:jc w:val="center"/>
            </w:pPr>
            <w:r>
              <w:t>68739,8</w:t>
            </w:r>
          </w:p>
        </w:tc>
      </w:tr>
      <w:tr w:rsidR="00CE0123" w14:paraId="153470B3"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4F94231" w14:textId="77777777" w:rsidR="00CE0123" w:rsidRDefault="00742D25">
            <w:r>
              <w:t xml:space="preserve">Мероприятия в сфере культуры (иные закупки товаров, работ и услуг для государственных (муниципальных) нужд) </w:t>
            </w:r>
          </w:p>
        </w:tc>
        <w:tc>
          <w:tcPr>
            <w:tcW w:w="555" w:type="dxa"/>
            <w:tcBorders>
              <w:top w:val="single" w:sz="6" w:space="0" w:color="000000"/>
              <w:left w:val="single" w:sz="6" w:space="0" w:color="000000"/>
              <w:bottom w:val="single" w:sz="6" w:space="0" w:color="000000"/>
              <w:right w:val="single" w:sz="6" w:space="0" w:color="000000"/>
            </w:tcBorders>
            <w:vAlign w:val="center"/>
          </w:tcPr>
          <w:p w14:paraId="296D1EC1"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5A419A7E"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21D0BF73"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604D52ED" w14:textId="77777777" w:rsidR="00CE0123" w:rsidRDefault="00742D25">
            <w:pPr>
              <w:jc w:val="center"/>
            </w:pPr>
            <w:r>
              <w:t>0310010060</w:t>
            </w:r>
          </w:p>
        </w:tc>
        <w:tc>
          <w:tcPr>
            <w:tcW w:w="615" w:type="dxa"/>
            <w:tcBorders>
              <w:top w:val="single" w:sz="6" w:space="0" w:color="000000"/>
              <w:left w:val="single" w:sz="6" w:space="0" w:color="000000"/>
              <w:bottom w:val="single" w:sz="6" w:space="0" w:color="000000"/>
              <w:right w:val="single" w:sz="6" w:space="0" w:color="000000"/>
            </w:tcBorders>
            <w:vAlign w:val="center"/>
          </w:tcPr>
          <w:p w14:paraId="11733820"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C3CD7EE" w14:textId="77777777" w:rsidR="00CE0123" w:rsidRDefault="00742D25">
            <w:pPr>
              <w:jc w:val="center"/>
            </w:pPr>
            <w:r>
              <w:t>3000,0</w:t>
            </w:r>
          </w:p>
        </w:tc>
      </w:tr>
      <w:tr w:rsidR="00CE0123" w14:paraId="2D9A959A" w14:textId="77777777">
        <w:trPr>
          <w:trHeight w:val="311"/>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7D42F17" w14:textId="77777777" w:rsidR="00CE0123" w:rsidRDefault="00742D25">
            <w:r>
              <w:t>Целевые субсидии на проведение капитального и текущего ремонта муниципальных учреждений (организаций)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421F3157"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41B4A1FC"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49B7100C"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0EEF6B7D" w14:textId="77777777" w:rsidR="00CE0123" w:rsidRDefault="00742D25">
            <w:pPr>
              <w:jc w:val="center"/>
            </w:pPr>
            <w:r>
              <w:t>0310010710</w:t>
            </w:r>
          </w:p>
        </w:tc>
        <w:tc>
          <w:tcPr>
            <w:tcW w:w="615" w:type="dxa"/>
            <w:tcBorders>
              <w:top w:val="single" w:sz="6" w:space="0" w:color="000000"/>
              <w:left w:val="single" w:sz="6" w:space="0" w:color="000000"/>
              <w:bottom w:val="single" w:sz="6" w:space="0" w:color="000000"/>
              <w:right w:val="single" w:sz="6" w:space="0" w:color="000000"/>
            </w:tcBorders>
            <w:vAlign w:val="center"/>
          </w:tcPr>
          <w:p w14:paraId="11FB46B2"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FD3DB8D" w14:textId="77777777" w:rsidR="00CE0123" w:rsidRDefault="00742D25">
            <w:pPr>
              <w:jc w:val="center"/>
            </w:pPr>
            <w:r>
              <w:t>6204,0</w:t>
            </w:r>
          </w:p>
        </w:tc>
      </w:tr>
      <w:tr w:rsidR="00CE0123" w14:paraId="69D3A2C1"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E6A05A5" w14:textId="77777777" w:rsidR="00CE0123" w:rsidRDefault="00742D25">
            <w:r>
              <w:t>Целевые субсидии на укрепление материально-технической базы муниципальных учреждений (организаций</w:t>
            </w:r>
            <w:r>
              <w:rPr>
                <w:rFonts w:ascii="Cambria" w:hAnsi="Cambria"/>
              </w:rPr>
              <w:t>) (</w:t>
            </w:r>
            <w:r>
              <w:t>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64675678"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6B6D1707"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531954CA"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0DD69CEE" w14:textId="77777777" w:rsidR="00CE0123" w:rsidRDefault="00742D25">
            <w:pPr>
              <w:jc w:val="center"/>
            </w:pPr>
            <w:r>
              <w:t>0310010720</w:t>
            </w:r>
          </w:p>
        </w:tc>
        <w:tc>
          <w:tcPr>
            <w:tcW w:w="615" w:type="dxa"/>
            <w:tcBorders>
              <w:top w:val="single" w:sz="6" w:space="0" w:color="000000"/>
              <w:left w:val="single" w:sz="6" w:space="0" w:color="000000"/>
              <w:bottom w:val="single" w:sz="6" w:space="0" w:color="000000"/>
              <w:right w:val="single" w:sz="6" w:space="0" w:color="000000"/>
            </w:tcBorders>
            <w:vAlign w:val="center"/>
          </w:tcPr>
          <w:p w14:paraId="7D4F1E3D"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F480ACF" w14:textId="77777777" w:rsidR="00CE0123" w:rsidRDefault="00742D25">
            <w:pPr>
              <w:jc w:val="center"/>
            </w:pPr>
            <w:r>
              <w:t>26312,2</w:t>
            </w:r>
          </w:p>
        </w:tc>
      </w:tr>
      <w:tr w:rsidR="00CE0123" w14:paraId="1F1B8FA5"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717B41B" w14:textId="77777777" w:rsidR="00CE0123" w:rsidRDefault="00742D25">
            <w:r>
              <w:t>Целевые субсидии на социальную поддержку одаренных детей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63656286"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43818C1E"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5BE921C7"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19C1C90E" w14:textId="77777777" w:rsidR="00CE0123" w:rsidRDefault="00742D25">
            <w:pPr>
              <w:jc w:val="center"/>
            </w:pPr>
            <w:r>
              <w:t>0310010730</w:t>
            </w:r>
          </w:p>
        </w:tc>
        <w:tc>
          <w:tcPr>
            <w:tcW w:w="615" w:type="dxa"/>
            <w:tcBorders>
              <w:top w:val="single" w:sz="6" w:space="0" w:color="000000"/>
              <w:left w:val="single" w:sz="6" w:space="0" w:color="000000"/>
              <w:bottom w:val="single" w:sz="6" w:space="0" w:color="000000"/>
              <w:right w:val="single" w:sz="6" w:space="0" w:color="000000"/>
            </w:tcBorders>
            <w:vAlign w:val="center"/>
          </w:tcPr>
          <w:p w14:paraId="3A4AD7EE"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44AA7FD" w14:textId="77777777" w:rsidR="00CE0123" w:rsidRDefault="00742D25">
            <w:pPr>
              <w:jc w:val="center"/>
            </w:pPr>
            <w:r>
              <w:t>37,5</w:t>
            </w:r>
          </w:p>
        </w:tc>
      </w:tr>
      <w:tr w:rsidR="00CE0123" w14:paraId="326F33A9" w14:textId="77777777">
        <w:trPr>
          <w:trHeight w:val="388"/>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F6274A5" w14:textId="77777777" w:rsidR="00CE0123" w:rsidRDefault="00742D25">
            <w:r>
              <w:lastRenderedPageBreak/>
              <w:t>Ежемесячные  выплаты стимулирующего характера работникам муниципальных библиотек, музеев и культурно-досуговых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7F21D79F"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5059EE5D"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251A4C84"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7CF6188D" w14:textId="77777777" w:rsidR="00CE0123" w:rsidRDefault="00742D25">
            <w:pPr>
              <w:jc w:val="center"/>
            </w:pPr>
            <w:r>
              <w:t>03100S0420</w:t>
            </w:r>
          </w:p>
        </w:tc>
        <w:tc>
          <w:tcPr>
            <w:tcW w:w="615" w:type="dxa"/>
            <w:tcBorders>
              <w:top w:val="single" w:sz="6" w:space="0" w:color="000000"/>
              <w:left w:val="single" w:sz="6" w:space="0" w:color="000000"/>
              <w:bottom w:val="single" w:sz="6" w:space="0" w:color="000000"/>
              <w:right w:val="single" w:sz="6" w:space="0" w:color="000000"/>
            </w:tcBorders>
            <w:vAlign w:val="center"/>
          </w:tcPr>
          <w:p w14:paraId="0818C6B2"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98B5CAD" w14:textId="77777777" w:rsidR="00CE0123" w:rsidRDefault="00742D25">
            <w:pPr>
              <w:jc w:val="center"/>
            </w:pPr>
            <w:r>
              <w:t>2462,5</w:t>
            </w:r>
          </w:p>
        </w:tc>
      </w:tr>
      <w:tr w:rsidR="00CE0123" w14:paraId="3572564C"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F1DB9ED" w14:textId="77777777" w:rsidR="00CE0123" w:rsidRDefault="00742D25">
            <w: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6272A9A3"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63E2CBD2"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0EB22FED"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64E55B81" w14:textId="77777777" w:rsidR="00CE0123" w:rsidRDefault="00742D25">
            <w:pPr>
              <w:jc w:val="center"/>
            </w:pPr>
            <w:r>
              <w:t>0320010040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4DF45DD9"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2C11C95" w14:textId="77777777" w:rsidR="00CE0123" w:rsidRDefault="00742D25">
            <w:pPr>
              <w:jc w:val="center"/>
            </w:pPr>
            <w:r>
              <w:t>4582,9</w:t>
            </w:r>
          </w:p>
        </w:tc>
      </w:tr>
      <w:tr w:rsidR="00CE0123" w14:paraId="1A950731" w14:textId="77777777">
        <w:trPr>
          <w:trHeight w:val="54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E657719" w14:textId="77777777" w:rsidR="00CE0123" w:rsidRDefault="00742D25">
            <w:r>
              <w:t>Целевые субсидии на проведение капитального и текущего ремонта муниципальных учреждений (организаций)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159703F4"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5D7F6382"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7B195115"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15489130" w14:textId="77777777" w:rsidR="00CE0123" w:rsidRDefault="00742D25">
            <w:pPr>
              <w:jc w:val="center"/>
            </w:pPr>
            <w:r>
              <w:t>0320010710</w:t>
            </w:r>
          </w:p>
        </w:tc>
        <w:tc>
          <w:tcPr>
            <w:tcW w:w="615" w:type="dxa"/>
            <w:tcBorders>
              <w:top w:val="single" w:sz="6" w:space="0" w:color="000000"/>
              <w:left w:val="single" w:sz="6" w:space="0" w:color="000000"/>
              <w:bottom w:val="single" w:sz="6" w:space="0" w:color="000000"/>
              <w:right w:val="single" w:sz="6" w:space="0" w:color="000000"/>
            </w:tcBorders>
            <w:vAlign w:val="center"/>
          </w:tcPr>
          <w:p w14:paraId="1BF689F9"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C17DD63" w14:textId="77777777" w:rsidR="00CE0123" w:rsidRDefault="00742D25">
            <w:pPr>
              <w:jc w:val="center"/>
            </w:pPr>
            <w:r>
              <w:t>2591,3</w:t>
            </w:r>
          </w:p>
        </w:tc>
      </w:tr>
      <w:tr w:rsidR="00CE0123" w14:paraId="123FB75E" w14:textId="77777777">
        <w:trPr>
          <w:trHeight w:val="64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241AFAD" w14:textId="77777777" w:rsidR="00CE0123" w:rsidRDefault="00742D25">
            <w:r>
              <w:t>Ежемесячные  выплаты стимулирующего характера работникам муниципальных библиотек, музеев и культурно-досуговых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0CFD67A0"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707D2E8D"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0D6FD7BA"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16B3C1D4" w14:textId="77777777" w:rsidR="00CE0123" w:rsidRDefault="00742D25">
            <w:pPr>
              <w:jc w:val="center"/>
            </w:pPr>
            <w:r>
              <w:t>03200S0420</w:t>
            </w:r>
          </w:p>
        </w:tc>
        <w:tc>
          <w:tcPr>
            <w:tcW w:w="615" w:type="dxa"/>
            <w:tcBorders>
              <w:top w:val="single" w:sz="6" w:space="0" w:color="000000"/>
              <w:left w:val="single" w:sz="6" w:space="0" w:color="000000"/>
              <w:bottom w:val="single" w:sz="6" w:space="0" w:color="000000"/>
              <w:right w:val="single" w:sz="6" w:space="0" w:color="000000"/>
            </w:tcBorders>
            <w:vAlign w:val="center"/>
          </w:tcPr>
          <w:p w14:paraId="091FB1E5"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FF8436F" w14:textId="77777777" w:rsidR="00CE0123" w:rsidRDefault="00742D25">
            <w:pPr>
              <w:jc w:val="center"/>
            </w:pPr>
            <w:r>
              <w:t>109,9</w:t>
            </w:r>
          </w:p>
        </w:tc>
      </w:tr>
      <w:tr w:rsidR="00CE0123" w14:paraId="7352FAD7"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16A53E9" w14:textId="77777777" w:rsidR="00CE0123" w:rsidRDefault="00742D25">
            <w: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5721E56A"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4A6AF032"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038D7C18"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65DE5499" w14:textId="77777777" w:rsidR="00CE0123" w:rsidRDefault="00742D25">
            <w:pPr>
              <w:jc w:val="center"/>
            </w:pPr>
            <w:r>
              <w:t>0330010040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1D604E0C"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29EDB62" w14:textId="77777777" w:rsidR="00CE0123" w:rsidRDefault="00742D25">
            <w:pPr>
              <w:jc w:val="center"/>
            </w:pPr>
            <w:r>
              <w:t>47125,3</w:t>
            </w:r>
          </w:p>
        </w:tc>
      </w:tr>
      <w:tr w:rsidR="00CE0123" w14:paraId="23F3A981"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16E0BCE" w14:textId="77777777" w:rsidR="00CE0123" w:rsidRDefault="00742D25">
            <w:r>
              <w:t>Целевые субсидии на проведение капитального и текущего ремонта муниципальных учреждений (организаций)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05C7C7DD"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5C4B1D95"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48BAD517"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428DA5C7" w14:textId="77777777" w:rsidR="00CE0123" w:rsidRDefault="00742D25">
            <w:pPr>
              <w:jc w:val="center"/>
            </w:pPr>
            <w:r>
              <w:t>0330010710</w:t>
            </w:r>
          </w:p>
        </w:tc>
        <w:tc>
          <w:tcPr>
            <w:tcW w:w="615" w:type="dxa"/>
            <w:tcBorders>
              <w:top w:val="single" w:sz="6" w:space="0" w:color="000000"/>
              <w:left w:val="single" w:sz="6" w:space="0" w:color="000000"/>
              <w:bottom w:val="single" w:sz="6" w:space="0" w:color="000000"/>
              <w:right w:val="single" w:sz="6" w:space="0" w:color="000000"/>
            </w:tcBorders>
            <w:vAlign w:val="center"/>
          </w:tcPr>
          <w:p w14:paraId="4F1D95A3"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D027FF5" w14:textId="77777777" w:rsidR="00CE0123" w:rsidRDefault="00742D25">
            <w:pPr>
              <w:jc w:val="center"/>
            </w:pPr>
            <w:r>
              <w:t>500,0</w:t>
            </w:r>
          </w:p>
        </w:tc>
      </w:tr>
      <w:tr w:rsidR="00CE0123" w14:paraId="01C3EA58" w14:textId="77777777">
        <w:trPr>
          <w:trHeight w:val="48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5BA88FD" w14:textId="77777777" w:rsidR="00CE0123" w:rsidRDefault="00742D25">
            <w:r>
              <w:t>Ежемесячные  выплаты стимулирующего характера работникам муниципальных библиотек, музеев и культурно-досуговых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7026248E"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025542D7"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1BF1F146"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2BC1C2A1" w14:textId="77777777" w:rsidR="00CE0123" w:rsidRDefault="00742D25">
            <w:pPr>
              <w:jc w:val="center"/>
            </w:pPr>
            <w:r>
              <w:t>03300S0420</w:t>
            </w:r>
          </w:p>
        </w:tc>
        <w:tc>
          <w:tcPr>
            <w:tcW w:w="615" w:type="dxa"/>
            <w:tcBorders>
              <w:top w:val="single" w:sz="6" w:space="0" w:color="000000"/>
              <w:left w:val="single" w:sz="6" w:space="0" w:color="000000"/>
              <w:bottom w:val="single" w:sz="6" w:space="0" w:color="000000"/>
              <w:right w:val="single" w:sz="6" w:space="0" w:color="000000"/>
            </w:tcBorders>
            <w:vAlign w:val="center"/>
          </w:tcPr>
          <w:p w14:paraId="43546DCF"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9057771" w14:textId="77777777" w:rsidR="00CE0123" w:rsidRDefault="00742D25">
            <w:pPr>
              <w:jc w:val="center"/>
            </w:pPr>
            <w:r>
              <w:t>1514,0</w:t>
            </w:r>
          </w:p>
        </w:tc>
      </w:tr>
      <w:tr w:rsidR="00CE0123" w14:paraId="6F79205B"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401DF99" w14:textId="77777777" w:rsidR="00CE0123" w:rsidRDefault="00742D25">
            <w:r>
              <w:t>Мероприятия в сфере культуры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66EBE22C"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0250B0EB"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6C9FCF4E"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49E0DC6C" w14:textId="77777777" w:rsidR="00CE0123" w:rsidRDefault="00742D25">
            <w:pPr>
              <w:jc w:val="center"/>
            </w:pPr>
            <w:r>
              <w:t>0370010060</w:t>
            </w:r>
          </w:p>
        </w:tc>
        <w:tc>
          <w:tcPr>
            <w:tcW w:w="615" w:type="dxa"/>
            <w:tcBorders>
              <w:top w:val="single" w:sz="6" w:space="0" w:color="000000"/>
              <w:left w:val="single" w:sz="6" w:space="0" w:color="000000"/>
              <w:bottom w:val="single" w:sz="6" w:space="0" w:color="000000"/>
              <w:right w:val="single" w:sz="6" w:space="0" w:color="000000"/>
            </w:tcBorders>
            <w:vAlign w:val="center"/>
          </w:tcPr>
          <w:p w14:paraId="5274FA2B"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CAE22C7" w14:textId="77777777" w:rsidR="00CE0123" w:rsidRDefault="00742D25">
            <w:pPr>
              <w:jc w:val="center"/>
            </w:pPr>
            <w:r>
              <w:t>100,0</w:t>
            </w:r>
          </w:p>
        </w:tc>
      </w:tr>
      <w:tr w:rsidR="00CE0123" w14:paraId="7B4CEA1F" w14:textId="77777777">
        <w:trPr>
          <w:trHeight w:val="328"/>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4DB2AD6" w14:textId="77777777" w:rsidR="00CE0123" w:rsidRDefault="00742D25">
            <w:r>
              <w:t>Обеспечение деятельности (оказание услуг) подведомственных учреждений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37071D3F"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26F9DAFF"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5A532BB2"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43C03B4F" w14:textId="77777777" w:rsidR="00CE0123" w:rsidRDefault="00742D25">
            <w:pPr>
              <w:jc w:val="center"/>
            </w:pPr>
            <w:r>
              <w:t>0340010040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40B011E7" w14:textId="77777777" w:rsidR="00CE0123" w:rsidRDefault="00742D25">
            <w:pPr>
              <w:jc w:val="center"/>
            </w:pPr>
            <w: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DAB9A58" w14:textId="77777777" w:rsidR="00CE0123" w:rsidRDefault="00742D25">
            <w:pPr>
              <w:jc w:val="center"/>
            </w:pPr>
            <w:r>
              <w:t>20174,1</w:t>
            </w:r>
          </w:p>
        </w:tc>
      </w:tr>
      <w:tr w:rsidR="00CE0123" w14:paraId="0A6871A2" w14:textId="77777777">
        <w:trPr>
          <w:trHeight w:val="238"/>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0BEA464" w14:textId="77777777" w:rsidR="00CE0123" w:rsidRDefault="00742D25">
            <w:r>
              <w:t>Мероприятия в сфере культуры (</w:t>
            </w:r>
            <w:r>
              <w:rPr>
                <w:color w:val="000000" w:themeColor="dark1"/>
              </w:rPr>
              <w:t>субсидии автономным учреждениям</w:t>
            </w:r>
            <w:r>
              <w:t>)</w:t>
            </w:r>
          </w:p>
        </w:tc>
        <w:tc>
          <w:tcPr>
            <w:tcW w:w="555" w:type="dxa"/>
            <w:tcBorders>
              <w:top w:val="single" w:sz="6" w:space="0" w:color="000000"/>
              <w:left w:val="single" w:sz="6" w:space="0" w:color="000000"/>
              <w:bottom w:val="single" w:sz="6" w:space="0" w:color="000000"/>
              <w:right w:val="single" w:sz="6" w:space="0" w:color="000000"/>
            </w:tcBorders>
            <w:vAlign w:val="center"/>
          </w:tcPr>
          <w:p w14:paraId="3CB5775B"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18B0AE89"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4D247464"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0A920A21" w14:textId="77777777" w:rsidR="00CE0123" w:rsidRDefault="00742D25">
            <w:pPr>
              <w:jc w:val="center"/>
            </w:pPr>
            <w:r>
              <w:t>0340010060</w:t>
            </w:r>
          </w:p>
        </w:tc>
        <w:tc>
          <w:tcPr>
            <w:tcW w:w="615" w:type="dxa"/>
            <w:tcBorders>
              <w:top w:val="single" w:sz="6" w:space="0" w:color="000000"/>
              <w:left w:val="single" w:sz="6" w:space="0" w:color="000000"/>
              <w:bottom w:val="single" w:sz="6" w:space="0" w:color="000000"/>
              <w:right w:val="single" w:sz="6" w:space="0" w:color="000000"/>
            </w:tcBorders>
            <w:vAlign w:val="center"/>
          </w:tcPr>
          <w:p w14:paraId="1F9B59C0" w14:textId="77777777" w:rsidR="00CE0123" w:rsidRDefault="00742D25">
            <w:pPr>
              <w:jc w:val="center"/>
            </w:pPr>
            <w: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5CED259" w14:textId="77777777" w:rsidR="00CE0123" w:rsidRDefault="00742D25">
            <w:pPr>
              <w:jc w:val="center"/>
            </w:pPr>
            <w:r>
              <w:t>2613,6</w:t>
            </w:r>
          </w:p>
        </w:tc>
      </w:tr>
      <w:tr w:rsidR="00CE0123" w14:paraId="180EB559"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3DC0A66" w14:textId="77777777" w:rsidR="00CE0123" w:rsidRDefault="00742D25">
            <w:r>
              <w:t>Обеспечение деятельности (оказание услуг) подведомственных учреждений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tcPr>
          <w:p w14:paraId="0B87CDE3"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73F24757"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30A7D88E" w14:textId="77777777" w:rsidR="00CE0123" w:rsidRDefault="00742D25">
            <w:pPr>
              <w:jc w:val="center"/>
            </w:pPr>
            <w:r>
              <w:t>04</w:t>
            </w:r>
          </w:p>
        </w:tc>
        <w:tc>
          <w:tcPr>
            <w:tcW w:w="1334" w:type="dxa"/>
            <w:tcBorders>
              <w:top w:val="single" w:sz="6" w:space="0" w:color="000000"/>
              <w:left w:val="single" w:sz="6" w:space="0" w:color="000000"/>
              <w:bottom w:val="single" w:sz="6" w:space="0" w:color="000000"/>
              <w:right w:val="single" w:sz="6" w:space="0" w:color="000000"/>
            </w:tcBorders>
            <w:vAlign w:val="center"/>
          </w:tcPr>
          <w:p w14:paraId="322B947B" w14:textId="77777777" w:rsidR="00CE0123" w:rsidRDefault="00742D25">
            <w:pPr>
              <w:jc w:val="center"/>
            </w:pPr>
            <w:r>
              <w:t>0350010040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4CEC04CE" w14:textId="77777777" w:rsidR="00CE0123" w:rsidRDefault="00742D25">
            <w:pPr>
              <w:jc w:val="center"/>
            </w:pPr>
            <w: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5812FAD" w14:textId="77777777" w:rsidR="00CE0123" w:rsidRDefault="00742D25">
            <w:pPr>
              <w:jc w:val="center"/>
            </w:pPr>
            <w:r>
              <w:t>33658,8</w:t>
            </w:r>
          </w:p>
        </w:tc>
      </w:tr>
      <w:tr w:rsidR="00CE0123" w14:paraId="6D3ED02A"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74FE556" w14:textId="77777777" w:rsidR="00CE0123" w:rsidRDefault="00742D25">
            <w:r>
              <w:t>Обеспечение деятельности (оказание услуг) подведомственных учреждений (иные закупки товаров, работ и услуг для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1F1DCB18"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550509B2"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3D51D16C" w14:textId="77777777" w:rsidR="00CE0123" w:rsidRDefault="00742D25">
            <w:pPr>
              <w:jc w:val="center"/>
            </w:pPr>
            <w:r>
              <w:t>04</w:t>
            </w:r>
          </w:p>
        </w:tc>
        <w:tc>
          <w:tcPr>
            <w:tcW w:w="1334" w:type="dxa"/>
            <w:tcBorders>
              <w:top w:val="single" w:sz="6" w:space="0" w:color="000000"/>
              <w:left w:val="single" w:sz="6" w:space="0" w:color="000000"/>
              <w:bottom w:val="single" w:sz="6" w:space="0" w:color="000000"/>
              <w:right w:val="single" w:sz="6" w:space="0" w:color="000000"/>
            </w:tcBorders>
            <w:vAlign w:val="center"/>
          </w:tcPr>
          <w:p w14:paraId="06DBFB52" w14:textId="77777777" w:rsidR="00CE0123" w:rsidRDefault="00742D25">
            <w:pPr>
              <w:jc w:val="center"/>
            </w:pPr>
            <w:r>
              <w:t>0350010040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40453F86"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BA2BD24" w14:textId="77777777" w:rsidR="00CE0123" w:rsidRDefault="00742D25">
            <w:pPr>
              <w:jc w:val="center"/>
            </w:pPr>
            <w:r>
              <w:t>116,8</w:t>
            </w:r>
          </w:p>
        </w:tc>
      </w:tr>
      <w:tr w:rsidR="00CE0123" w14:paraId="1C081976"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DC4BD0B" w14:textId="77777777" w:rsidR="00CE0123" w:rsidRDefault="00742D25">
            <w: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1F95041F"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32CBEAC9"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53FAEC79" w14:textId="77777777" w:rsidR="00CE0123" w:rsidRDefault="00742D25">
            <w:pPr>
              <w:jc w:val="center"/>
            </w:pPr>
            <w:r>
              <w:t>04</w:t>
            </w:r>
          </w:p>
        </w:tc>
        <w:tc>
          <w:tcPr>
            <w:tcW w:w="1334" w:type="dxa"/>
            <w:tcBorders>
              <w:top w:val="single" w:sz="6" w:space="0" w:color="000000"/>
              <w:left w:val="single" w:sz="6" w:space="0" w:color="000000"/>
              <w:bottom w:val="single" w:sz="6" w:space="0" w:color="000000"/>
              <w:right w:val="single" w:sz="6" w:space="0" w:color="000000"/>
            </w:tcBorders>
            <w:vAlign w:val="center"/>
          </w:tcPr>
          <w:p w14:paraId="5C4EB46C" w14:textId="77777777" w:rsidR="00CE0123" w:rsidRDefault="00742D25">
            <w:pPr>
              <w:jc w:val="center"/>
            </w:pPr>
            <w:r>
              <w:t>0350010040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526C849A"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827DAF8" w14:textId="77777777" w:rsidR="00CE0123" w:rsidRDefault="00742D25">
            <w:pPr>
              <w:jc w:val="center"/>
            </w:pPr>
            <w:r>
              <w:t>8096,1</w:t>
            </w:r>
          </w:p>
        </w:tc>
      </w:tr>
      <w:tr w:rsidR="00CE0123" w14:paraId="4C4E7F77" w14:textId="77777777">
        <w:trPr>
          <w:trHeight w:val="34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DC594A3" w14:textId="77777777" w:rsidR="00CE0123" w:rsidRDefault="00742D25">
            <w:r>
              <w:t>Обеспечение деятельности органов местного самоуправления  (расходы на выплаты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tcPr>
          <w:p w14:paraId="1FE42A14"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0F2EF44C"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175EAF79" w14:textId="77777777" w:rsidR="00CE0123" w:rsidRDefault="00742D25">
            <w:pPr>
              <w:jc w:val="center"/>
            </w:pPr>
            <w:r>
              <w:t>04</w:t>
            </w:r>
          </w:p>
        </w:tc>
        <w:tc>
          <w:tcPr>
            <w:tcW w:w="1334" w:type="dxa"/>
            <w:tcBorders>
              <w:top w:val="single" w:sz="6" w:space="0" w:color="000000"/>
              <w:left w:val="single" w:sz="6" w:space="0" w:color="000000"/>
              <w:bottom w:val="single" w:sz="6" w:space="0" w:color="000000"/>
              <w:right w:val="single" w:sz="6" w:space="0" w:color="000000"/>
            </w:tcBorders>
            <w:vAlign w:val="center"/>
          </w:tcPr>
          <w:p w14:paraId="267E80B6" w14:textId="77777777" w:rsidR="00CE0123" w:rsidRDefault="00742D25">
            <w:pPr>
              <w:jc w:val="center"/>
            </w:pPr>
            <w:r>
              <w:t>0350019030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5E1C9218" w14:textId="77777777" w:rsidR="00CE0123" w:rsidRDefault="00742D25">
            <w:pPr>
              <w:jc w:val="center"/>
            </w:pPr>
            <w: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91D839B" w14:textId="77777777" w:rsidR="00CE0123" w:rsidRDefault="00742D25">
            <w:pPr>
              <w:jc w:val="center"/>
            </w:pPr>
            <w:r>
              <w:t>3719,9</w:t>
            </w:r>
          </w:p>
        </w:tc>
      </w:tr>
      <w:tr w:rsidR="00CE0123" w14:paraId="7ED22172"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A7CCDDF" w14:textId="77777777" w:rsidR="00CE0123" w:rsidRDefault="00742D25">
            <w: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20F2D575"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1EF39D48"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02E59A58" w14:textId="77777777" w:rsidR="00CE0123" w:rsidRDefault="00742D25">
            <w:pPr>
              <w:jc w:val="center"/>
            </w:pPr>
            <w:r>
              <w:t>04</w:t>
            </w:r>
          </w:p>
        </w:tc>
        <w:tc>
          <w:tcPr>
            <w:tcW w:w="1334" w:type="dxa"/>
            <w:tcBorders>
              <w:top w:val="single" w:sz="6" w:space="0" w:color="000000"/>
              <w:left w:val="single" w:sz="6" w:space="0" w:color="000000"/>
              <w:bottom w:val="single" w:sz="6" w:space="0" w:color="000000"/>
              <w:right w:val="single" w:sz="6" w:space="0" w:color="000000"/>
            </w:tcBorders>
            <w:vAlign w:val="center"/>
          </w:tcPr>
          <w:p w14:paraId="3D5EC483" w14:textId="77777777" w:rsidR="00CE0123" w:rsidRDefault="00742D25">
            <w:pPr>
              <w:jc w:val="center"/>
            </w:pPr>
            <w:r>
              <w:t>0350019030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77A5A550"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8C3E919" w14:textId="77777777" w:rsidR="00CE0123" w:rsidRDefault="00742D25">
            <w:pPr>
              <w:jc w:val="center"/>
            </w:pPr>
            <w:r>
              <w:t>291,0</w:t>
            </w:r>
          </w:p>
        </w:tc>
      </w:tr>
      <w:tr w:rsidR="00CE0123" w14:paraId="7BD33B20"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E5A098C" w14:textId="77777777" w:rsidR="00CE0123" w:rsidRDefault="00742D25">
            <w:r>
              <w:t>Поощрение главных распорядителей бюджетных средств за достижение наилучших показателей качества финансового менеджмента  (премии и гранты)</w:t>
            </w:r>
          </w:p>
        </w:tc>
        <w:tc>
          <w:tcPr>
            <w:tcW w:w="555" w:type="dxa"/>
            <w:tcBorders>
              <w:top w:val="single" w:sz="6" w:space="0" w:color="000000"/>
              <w:left w:val="single" w:sz="6" w:space="0" w:color="000000"/>
              <w:bottom w:val="single" w:sz="6" w:space="0" w:color="000000"/>
              <w:right w:val="single" w:sz="6" w:space="0" w:color="000000"/>
            </w:tcBorders>
            <w:vAlign w:val="center"/>
          </w:tcPr>
          <w:p w14:paraId="3F2D38DE"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44EB83E6"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1A2FF3EF" w14:textId="77777777" w:rsidR="00CE0123" w:rsidRDefault="00742D25">
            <w:pPr>
              <w:jc w:val="center"/>
            </w:pPr>
            <w:r>
              <w:t>04</w:t>
            </w:r>
          </w:p>
        </w:tc>
        <w:tc>
          <w:tcPr>
            <w:tcW w:w="1334" w:type="dxa"/>
            <w:tcBorders>
              <w:top w:val="single" w:sz="6" w:space="0" w:color="000000"/>
              <w:left w:val="single" w:sz="6" w:space="0" w:color="000000"/>
              <w:bottom w:val="single" w:sz="6" w:space="0" w:color="000000"/>
              <w:right w:val="single" w:sz="6" w:space="0" w:color="000000"/>
            </w:tcBorders>
            <w:vAlign w:val="center"/>
          </w:tcPr>
          <w:p w14:paraId="3CADE873" w14:textId="77777777" w:rsidR="00CE0123" w:rsidRDefault="00742D25">
            <w:pPr>
              <w:jc w:val="center"/>
            </w:pPr>
            <w:r>
              <w:t>9900019040</w:t>
            </w:r>
          </w:p>
        </w:tc>
        <w:tc>
          <w:tcPr>
            <w:tcW w:w="615" w:type="dxa"/>
            <w:tcBorders>
              <w:top w:val="single" w:sz="6" w:space="0" w:color="000000"/>
              <w:left w:val="single" w:sz="6" w:space="0" w:color="000000"/>
              <w:bottom w:val="single" w:sz="6" w:space="0" w:color="000000"/>
              <w:right w:val="single" w:sz="6" w:space="0" w:color="000000"/>
            </w:tcBorders>
            <w:vAlign w:val="center"/>
          </w:tcPr>
          <w:p w14:paraId="76BB4855" w14:textId="77777777" w:rsidR="00CE0123" w:rsidRDefault="00742D25">
            <w:pPr>
              <w:jc w:val="center"/>
            </w:pPr>
            <w:r>
              <w:t>350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9D2ECCD" w14:textId="77777777" w:rsidR="00CE0123" w:rsidRDefault="00742D25">
            <w:pPr>
              <w:jc w:val="center"/>
            </w:pPr>
            <w:r>
              <w:t>44,9</w:t>
            </w:r>
          </w:p>
        </w:tc>
      </w:tr>
      <w:tr w:rsidR="00CE0123" w14:paraId="637C7BB5"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19045D7" w14:textId="77777777" w:rsidR="00CE0123" w:rsidRDefault="00742D25">
            <w:r>
              <w:t>Поощрение главных распорядителей бюджетных средств за достижение наилучших показателей качества финансового менеджмента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46D435D4" w14:textId="77777777" w:rsidR="00CE0123" w:rsidRDefault="00742D25">
            <w:pPr>
              <w:jc w:val="center"/>
            </w:pPr>
            <w:r>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5621CF12" w14:textId="77777777" w:rsidR="00CE0123" w:rsidRDefault="00742D25">
            <w:pPr>
              <w:jc w:val="center"/>
            </w:pPr>
            <w:r>
              <w:t>08</w:t>
            </w:r>
          </w:p>
        </w:tc>
        <w:tc>
          <w:tcPr>
            <w:tcW w:w="465" w:type="dxa"/>
            <w:tcBorders>
              <w:top w:val="single" w:sz="6" w:space="0" w:color="000000"/>
              <w:left w:val="single" w:sz="6" w:space="0" w:color="000000"/>
              <w:bottom w:val="single" w:sz="6" w:space="0" w:color="000000"/>
              <w:right w:val="single" w:sz="6" w:space="0" w:color="000000"/>
            </w:tcBorders>
            <w:vAlign w:val="center"/>
          </w:tcPr>
          <w:p w14:paraId="6A11C332" w14:textId="77777777" w:rsidR="00CE0123" w:rsidRDefault="00742D25">
            <w:pPr>
              <w:jc w:val="center"/>
            </w:pPr>
            <w:r>
              <w:t>04</w:t>
            </w:r>
          </w:p>
        </w:tc>
        <w:tc>
          <w:tcPr>
            <w:tcW w:w="1334" w:type="dxa"/>
            <w:tcBorders>
              <w:top w:val="single" w:sz="6" w:space="0" w:color="000000"/>
              <w:left w:val="single" w:sz="6" w:space="0" w:color="000000"/>
              <w:bottom w:val="single" w:sz="6" w:space="0" w:color="000000"/>
              <w:right w:val="single" w:sz="6" w:space="0" w:color="000000"/>
            </w:tcBorders>
            <w:vAlign w:val="center"/>
          </w:tcPr>
          <w:p w14:paraId="467A5750" w14:textId="77777777" w:rsidR="00CE0123" w:rsidRDefault="00742D25">
            <w:pPr>
              <w:jc w:val="center"/>
            </w:pPr>
            <w:r>
              <w:t>9900019040</w:t>
            </w:r>
          </w:p>
        </w:tc>
        <w:tc>
          <w:tcPr>
            <w:tcW w:w="615" w:type="dxa"/>
            <w:tcBorders>
              <w:top w:val="single" w:sz="6" w:space="0" w:color="000000"/>
              <w:left w:val="single" w:sz="6" w:space="0" w:color="000000"/>
              <w:bottom w:val="single" w:sz="6" w:space="0" w:color="000000"/>
              <w:right w:val="single" w:sz="6" w:space="0" w:color="000000"/>
            </w:tcBorders>
            <w:vAlign w:val="center"/>
          </w:tcPr>
          <w:p w14:paraId="5E748575"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730BAD6" w14:textId="77777777" w:rsidR="00CE0123" w:rsidRDefault="00742D25">
            <w:pPr>
              <w:jc w:val="center"/>
            </w:pPr>
            <w:r>
              <w:t>105,1</w:t>
            </w:r>
          </w:p>
        </w:tc>
      </w:tr>
      <w:tr w:rsidR="00CE0123" w14:paraId="5C061D30"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9A2B209" w14:textId="77777777" w:rsidR="00CE0123" w:rsidRDefault="00742D25">
            <w:r>
              <w:t xml:space="preserve">Социальная поддержка работников </w:t>
            </w:r>
            <w:r>
              <w:lastRenderedPageBreak/>
              <w:t>образовательных организаций и участников образовательного процесса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3194D099" w14:textId="77777777" w:rsidR="00CE0123" w:rsidRDefault="00742D25">
            <w:pPr>
              <w:jc w:val="center"/>
            </w:pPr>
            <w:r>
              <w:lastRenderedPageBreak/>
              <w:t>913</w:t>
            </w:r>
          </w:p>
        </w:tc>
        <w:tc>
          <w:tcPr>
            <w:tcW w:w="495" w:type="dxa"/>
            <w:tcBorders>
              <w:top w:val="single" w:sz="6" w:space="0" w:color="000000"/>
              <w:left w:val="single" w:sz="6" w:space="0" w:color="000000"/>
              <w:bottom w:val="single" w:sz="6" w:space="0" w:color="000000"/>
              <w:right w:val="single" w:sz="6" w:space="0" w:color="000000"/>
            </w:tcBorders>
            <w:vAlign w:val="center"/>
          </w:tcPr>
          <w:p w14:paraId="35134271"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3EE8C01E"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021F1B4A" w14:textId="77777777" w:rsidR="00CE0123" w:rsidRDefault="00742D25">
            <w:pPr>
              <w:jc w:val="center"/>
            </w:pPr>
            <w:r>
              <w:t>0250072010</w:t>
            </w:r>
          </w:p>
        </w:tc>
        <w:tc>
          <w:tcPr>
            <w:tcW w:w="615" w:type="dxa"/>
            <w:tcBorders>
              <w:top w:val="single" w:sz="6" w:space="0" w:color="000000"/>
              <w:left w:val="single" w:sz="6" w:space="0" w:color="000000"/>
              <w:bottom w:val="single" w:sz="6" w:space="0" w:color="000000"/>
              <w:right w:val="single" w:sz="6" w:space="0" w:color="000000"/>
            </w:tcBorders>
            <w:vAlign w:val="center"/>
          </w:tcPr>
          <w:p w14:paraId="7E6697EE"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0DF928E" w14:textId="77777777" w:rsidR="00CE0123" w:rsidRDefault="00742D25">
            <w:pPr>
              <w:jc w:val="center"/>
            </w:pPr>
            <w:r>
              <w:t>310,0</w:t>
            </w:r>
          </w:p>
        </w:tc>
      </w:tr>
      <w:tr w:rsidR="00CE0123" w14:paraId="01E8C14C"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19A9ED7" w14:textId="77777777" w:rsidR="00CE0123" w:rsidRDefault="00742D25">
            <w:pPr>
              <w:rPr>
                <w:b/>
              </w:rPr>
            </w:pPr>
            <w:r>
              <w:rPr>
                <w:b/>
              </w:rPr>
              <w:lastRenderedPageBreak/>
              <w:t>комитет по спорту и  молодежной политике Киселевского городского округа</w:t>
            </w:r>
          </w:p>
        </w:tc>
        <w:tc>
          <w:tcPr>
            <w:tcW w:w="555" w:type="dxa"/>
            <w:tcBorders>
              <w:top w:val="single" w:sz="6" w:space="0" w:color="000000"/>
              <w:left w:val="single" w:sz="6" w:space="0" w:color="000000"/>
              <w:bottom w:val="single" w:sz="6" w:space="0" w:color="000000"/>
              <w:right w:val="single" w:sz="6" w:space="0" w:color="000000"/>
            </w:tcBorders>
            <w:vAlign w:val="center"/>
          </w:tcPr>
          <w:p w14:paraId="53CC873B" w14:textId="77777777" w:rsidR="00CE0123" w:rsidRDefault="00742D25">
            <w:pPr>
              <w:jc w:val="center"/>
              <w:rPr>
                <w:b/>
              </w:rPr>
            </w:pPr>
            <w:r>
              <w:rPr>
                <w:b/>
              </w:rPr>
              <w:t>914</w:t>
            </w:r>
          </w:p>
        </w:tc>
        <w:tc>
          <w:tcPr>
            <w:tcW w:w="495" w:type="dxa"/>
            <w:tcBorders>
              <w:top w:val="single" w:sz="6" w:space="0" w:color="000000"/>
              <w:left w:val="single" w:sz="6" w:space="0" w:color="000000"/>
              <w:bottom w:val="single" w:sz="6" w:space="0" w:color="000000"/>
              <w:right w:val="single" w:sz="6" w:space="0" w:color="000000"/>
            </w:tcBorders>
            <w:vAlign w:val="center"/>
          </w:tcPr>
          <w:p w14:paraId="686CB647" w14:textId="77777777" w:rsidR="00CE0123" w:rsidRDefault="00CE0123">
            <w:pPr>
              <w:jc w:val="center"/>
              <w:rPr>
                <w:b/>
              </w:rPr>
            </w:pPr>
          </w:p>
        </w:tc>
        <w:tc>
          <w:tcPr>
            <w:tcW w:w="465" w:type="dxa"/>
            <w:tcBorders>
              <w:top w:val="single" w:sz="6" w:space="0" w:color="000000"/>
              <w:left w:val="single" w:sz="6" w:space="0" w:color="000000"/>
              <w:bottom w:val="single" w:sz="6" w:space="0" w:color="000000"/>
              <w:right w:val="single" w:sz="6" w:space="0" w:color="000000"/>
            </w:tcBorders>
            <w:vAlign w:val="center"/>
          </w:tcPr>
          <w:p w14:paraId="2D99A573" w14:textId="77777777" w:rsidR="00CE0123" w:rsidRDefault="00CE0123">
            <w:pPr>
              <w:jc w:val="center"/>
              <w:rPr>
                <w:b/>
              </w:rPr>
            </w:pPr>
          </w:p>
        </w:tc>
        <w:tc>
          <w:tcPr>
            <w:tcW w:w="1334" w:type="dxa"/>
            <w:tcBorders>
              <w:top w:val="single" w:sz="6" w:space="0" w:color="000000"/>
              <w:left w:val="single" w:sz="6" w:space="0" w:color="000000"/>
              <w:bottom w:val="single" w:sz="6" w:space="0" w:color="000000"/>
              <w:right w:val="single" w:sz="6" w:space="0" w:color="000000"/>
            </w:tcBorders>
            <w:vAlign w:val="center"/>
          </w:tcPr>
          <w:p w14:paraId="7A6CF694" w14:textId="77777777" w:rsidR="00CE0123" w:rsidRDefault="00CE0123">
            <w:pPr>
              <w:jc w:val="center"/>
              <w:rPr>
                <w:b/>
              </w:rPr>
            </w:pPr>
          </w:p>
        </w:tc>
        <w:tc>
          <w:tcPr>
            <w:tcW w:w="615" w:type="dxa"/>
            <w:tcBorders>
              <w:top w:val="single" w:sz="6" w:space="0" w:color="000000"/>
              <w:left w:val="single" w:sz="6" w:space="0" w:color="000000"/>
              <w:bottom w:val="single" w:sz="6" w:space="0" w:color="000000"/>
              <w:right w:val="single" w:sz="6" w:space="0" w:color="000000"/>
            </w:tcBorders>
            <w:vAlign w:val="center"/>
          </w:tcPr>
          <w:p w14:paraId="413C88BF" w14:textId="77777777" w:rsidR="00CE0123" w:rsidRDefault="00CE0123">
            <w:pPr>
              <w:jc w:val="center"/>
              <w:rPr>
                <w:b/>
              </w:rPr>
            </w:pP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A56E054" w14:textId="77777777" w:rsidR="00CE0123" w:rsidRDefault="00742D25">
            <w:pPr>
              <w:jc w:val="center"/>
              <w:rPr>
                <w:b/>
              </w:rPr>
            </w:pPr>
            <w:r>
              <w:rPr>
                <w:b/>
              </w:rPr>
              <w:t>195548,2</w:t>
            </w:r>
          </w:p>
        </w:tc>
      </w:tr>
      <w:tr w:rsidR="00CE0123" w14:paraId="37976492"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94C3EB9" w14:textId="77777777" w:rsidR="00CE0123" w:rsidRDefault="00742D25">
            <w:r>
              <w:t>Реализация мер в области молодежной политики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5D0F2F4D" w14:textId="77777777" w:rsidR="00CE0123" w:rsidRDefault="00742D25">
            <w:pPr>
              <w:jc w:val="center"/>
            </w:pPr>
            <w:r>
              <w:t>914</w:t>
            </w:r>
          </w:p>
        </w:tc>
        <w:tc>
          <w:tcPr>
            <w:tcW w:w="495" w:type="dxa"/>
            <w:tcBorders>
              <w:top w:val="single" w:sz="6" w:space="0" w:color="000000"/>
              <w:left w:val="single" w:sz="6" w:space="0" w:color="000000"/>
              <w:bottom w:val="single" w:sz="6" w:space="0" w:color="000000"/>
              <w:right w:val="single" w:sz="6" w:space="0" w:color="000000"/>
            </w:tcBorders>
            <w:vAlign w:val="center"/>
          </w:tcPr>
          <w:p w14:paraId="2A9683A0"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6B44651E" w14:textId="77777777" w:rsidR="00CE0123" w:rsidRDefault="00742D25">
            <w:pPr>
              <w:jc w:val="center"/>
            </w:pPr>
            <w:r>
              <w:t>07</w:t>
            </w:r>
          </w:p>
        </w:tc>
        <w:tc>
          <w:tcPr>
            <w:tcW w:w="1334" w:type="dxa"/>
            <w:tcBorders>
              <w:top w:val="single" w:sz="6" w:space="0" w:color="000000"/>
              <w:left w:val="single" w:sz="6" w:space="0" w:color="000000"/>
              <w:bottom w:val="single" w:sz="6" w:space="0" w:color="000000"/>
              <w:right w:val="single" w:sz="6" w:space="0" w:color="000000"/>
            </w:tcBorders>
            <w:vAlign w:val="center"/>
          </w:tcPr>
          <w:p w14:paraId="39E8217E" w14:textId="77777777" w:rsidR="00CE0123" w:rsidRDefault="00742D25">
            <w:pPr>
              <w:jc w:val="center"/>
            </w:pPr>
            <w:r>
              <w:t>0610010450</w:t>
            </w:r>
          </w:p>
        </w:tc>
        <w:tc>
          <w:tcPr>
            <w:tcW w:w="615" w:type="dxa"/>
            <w:tcBorders>
              <w:top w:val="single" w:sz="6" w:space="0" w:color="000000"/>
              <w:left w:val="single" w:sz="6" w:space="0" w:color="000000"/>
              <w:bottom w:val="single" w:sz="6" w:space="0" w:color="000000"/>
              <w:right w:val="single" w:sz="6" w:space="0" w:color="000000"/>
            </w:tcBorders>
            <w:vAlign w:val="center"/>
          </w:tcPr>
          <w:p w14:paraId="1959A057"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E68DA9C" w14:textId="77777777" w:rsidR="00CE0123" w:rsidRDefault="00742D25">
            <w:pPr>
              <w:jc w:val="center"/>
            </w:pPr>
            <w:r>
              <w:t>160,0</w:t>
            </w:r>
          </w:p>
        </w:tc>
      </w:tr>
      <w:tr w:rsidR="00CE0123" w14:paraId="2B34B485"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5F9FCF8" w14:textId="77777777" w:rsidR="00CE0123" w:rsidRDefault="00742D25">
            <w:r>
              <w:t>Реализация мер в области молодежной политики (иные выплаты населению)</w:t>
            </w:r>
          </w:p>
        </w:tc>
        <w:tc>
          <w:tcPr>
            <w:tcW w:w="555" w:type="dxa"/>
            <w:tcBorders>
              <w:top w:val="single" w:sz="6" w:space="0" w:color="000000"/>
              <w:left w:val="single" w:sz="6" w:space="0" w:color="000000"/>
              <w:bottom w:val="single" w:sz="6" w:space="0" w:color="000000"/>
              <w:right w:val="single" w:sz="6" w:space="0" w:color="000000"/>
            </w:tcBorders>
            <w:vAlign w:val="center"/>
          </w:tcPr>
          <w:p w14:paraId="226A9E52" w14:textId="77777777" w:rsidR="00CE0123" w:rsidRDefault="00742D25">
            <w:pPr>
              <w:jc w:val="center"/>
            </w:pPr>
            <w:r>
              <w:t>914</w:t>
            </w:r>
          </w:p>
        </w:tc>
        <w:tc>
          <w:tcPr>
            <w:tcW w:w="495" w:type="dxa"/>
            <w:tcBorders>
              <w:top w:val="single" w:sz="6" w:space="0" w:color="000000"/>
              <w:left w:val="single" w:sz="6" w:space="0" w:color="000000"/>
              <w:bottom w:val="single" w:sz="6" w:space="0" w:color="000000"/>
              <w:right w:val="single" w:sz="6" w:space="0" w:color="000000"/>
            </w:tcBorders>
            <w:vAlign w:val="center"/>
          </w:tcPr>
          <w:p w14:paraId="6F487CAA"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4AE36D88" w14:textId="77777777" w:rsidR="00CE0123" w:rsidRDefault="00742D25">
            <w:pPr>
              <w:jc w:val="center"/>
            </w:pPr>
            <w:r>
              <w:t>07</w:t>
            </w:r>
          </w:p>
        </w:tc>
        <w:tc>
          <w:tcPr>
            <w:tcW w:w="1334" w:type="dxa"/>
            <w:tcBorders>
              <w:top w:val="single" w:sz="6" w:space="0" w:color="000000"/>
              <w:left w:val="single" w:sz="6" w:space="0" w:color="000000"/>
              <w:bottom w:val="single" w:sz="6" w:space="0" w:color="000000"/>
              <w:right w:val="single" w:sz="6" w:space="0" w:color="000000"/>
            </w:tcBorders>
            <w:vAlign w:val="center"/>
          </w:tcPr>
          <w:p w14:paraId="11EDEA47" w14:textId="77777777" w:rsidR="00CE0123" w:rsidRDefault="00742D25">
            <w:pPr>
              <w:jc w:val="center"/>
            </w:pPr>
            <w:r>
              <w:t>0610010450</w:t>
            </w:r>
          </w:p>
        </w:tc>
        <w:tc>
          <w:tcPr>
            <w:tcW w:w="615" w:type="dxa"/>
            <w:tcBorders>
              <w:top w:val="single" w:sz="6" w:space="0" w:color="000000"/>
              <w:left w:val="single" w:sz="6" w:space="0" w:color="000000"/>
              <w:bottom w:val="single" w:sz="6" w:space="0" w:color="000000"/>
              <w:right w:val="single" w:sz="6" w:space="0" w:color="000000"/>
            </w:tcBorders>
            <w:vAlign w:val="center"/>
          </w:tcPr>
          <w:p w14:paraId="6F416089" w14:textId="77777777" w:rsidR="00CE0123" w:rsidRDefault="00742D25">
            <w:pPr>
              <w:jc w:val="center"/>
            </w:pPr>
            <w:r>
              <w:t>360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A215132" w14:textId="77777777" w:rsidR="00CE0123" w:rsidRDefault="00742D25">
            <w:pPr>
              <w:jc w:val="center"/>
            </w:pPr>
            <w:r>
              <w:t>409,2</w:t>
            </w:r>
          </w:p>
        </w:tc>
      </w:tr>
      <w:tr w:rsidR="00CE0123" w14:paraId="504356BC"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FFE257D" w14:textId="77777777" w:rsidR="00CE0123" w:rsidRDefault="00742D25">
            <w:r>
              <w:t>Реализация мер в области  молодежной политики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73F0F7B6" w14:textId="77777777" w:rsidR="00CE0123" w:rsidRDefault="00742D25">
            <w:pPr>
              <w:jc w:val="center"/>
            </w:pPr>
            <w:r>
              <w:t>914</w:t>
            </w:r>
          </w:p>
        </w:tc>
        <w:tc>
          <w:tcPr>
            <w:tcW w:w="495" w:type="dxa"/>
            <w:tcBorders>
              <w:top w:val="single" w:sz="6" w:space="0" w:color="000000"/>
              <w:left w:val="single" w:sz="6" w:space="0" w:color="000000"/>
              <w:bottom w:val="single" w:sz="6" w:space="0" w:color="000000"/>
              <w:right w:val="single" w:sz="6" w:space="0" w:color="000000"/>
            </w:tcBorders>
            <w:vAlign w:val="center"/>
          </w:tcPr>
          <w:p w14:paraId="7E5BF002"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28137656" w14:textId="77777777" w:rsidR="00CE0123" w:rsidRDefault="00742D25">
            <w:pPr>
              <w:jc w:val="center"/>
            </w:pPr>
            <w:r>
              <w:t>07</w:t>
            </w:r>
          </w:p>
        </w:tc>
        <w:tc>
          <w:tcPr>
            <w:tcW w:w="1334" w:type="dxa"/>
            <w:tcBorders>
              <w:top w:val="single" w:sz="6" w:space="0" w:color="000000"/>
              <w:left w:val="single" w:sz="6" w:space="0" w:color="000000"/>
              <w:bottom w:val="single" w:sz="6" w:space="0" w:color="000000"/>
              <w:right w:val="single" w:sz="6" w:space="0" w:color="000000"/>
            </w:tcBorders>
            <w:vAlign w:val="center"/>
          </w:tcPr>
          <w:p w14:paraId="0DAF9397" w14:textId="77777777" w:rsidR="00CE0123" w:rsidRDefault="00742D25">
            <w:pPr>
              <w:jc w:val="center"/>
            </w:pPr>
            <w:r>
              <w:t>0610010450</w:t>
            </w:r>
          </w:p>
        </w:tc>
        <w:tc>
          <w:tcPr>
            <w:tcW w:w="615" w:type="dxa"/>
            <w:tcBorders>
              <w:top w:val="single" w:sz="6" w:space="0" w:color="000000"/>
              <w:left w:val="single" w:sz="6" w:space="0" w:color="000000"/>
              <w:bottom w:val="single" w:sz="6" w:space="0" w:color="000000"/>
              <w:right w:val="single" w:sz="6" w:space="0" w:color="000000"/>
            </w:tcBorders>
            <w:vAlign w:val="center"/>
          </w:tcPr>
          <w:p w14:paraId="23BDD33C"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45D744C" w14:textId="77777777" w:rsidR="00CE0123" w:rsidRDefault="00742D25">
            <w:pPr>
              <w:jc w:val="center"/>
            </w:pPr>
            <w:r>
              <w:t>953,2</w:t>
            </w:r>
          </w:p>
        </w:tc>
      </w:tr>
      <w:tr w:rsidR="00CE0123" w14:paraId="7B5B9006"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2633CF1" w14:textId="77777777" w:rsidR="00CE0123" w:rsidRDefault="00742D25">
            <w:r>
              <w:t>Реализация программ и мероприятий по работе с детьми и молодежью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7425D0CD" w14:textId="77777777" w:rsidR="00CE0123" w:rsidRDefault="00742D25">
            <w:pPr>
              <w:jc w:val="center"/>
            </w:pPr>
            <w:r>
              <w:t>914</w:t>
            </w:r>
          </w:p>
        </w:tc>
        <w:tc>
          <w:tcPr>
            <w:tcW w:w="495" w:type="dxa"/>
            <w:tcBorders>
              <w:top w:val="single" w:sz="6" w:space="0" w:color="000000"/>
              <w:left w:val="single" w:sz="6" w:space="0" w:color="000000"/>
              <w:bottom w:val="single" w:sz="6" w:space="0" w:color="000000"/>
              <w:right w:val="single" w:sz="6" w:space="0" w:color="000000"/>
            </w:tcBorders>
            <w:vAlign w:val="center"/>
          </w:tcPr>
          <w:p w14:paraId="69C82DD9"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3F93D4E5" w14:textId="77777777" w:rsidR="00CE0123" w:rsidRDefault="00742D25">
            <w:pPr>
              <w:jc w:val="center"/>
            </w:pPr>
            <w:r>
              <w:t>07</w:t>
            </w:r>
          </w:p>
        </w:tc>
        <w:tc>
          <w:tcPr>
            <w:tcW w:w="1334" w:type="dxa"/>
            <w:tcBorders>
              <w:top w:val="single" w:sz="6" w:space="0" w:color="000000"/>
              <w:left w:val="single" w:sz="6" w:space="0" w:color="000000"/>
              <w:bottom w:val="single" w:sz="6" w:space="0" w:color="000000"/>
              <w:right w:val="single" w:sz="6" w:space="0" w:color="000000"/>
            </w:tcBorders>
            <w:vAlign w:val="center"/>
          </w:tcPr>
          <w:p w14:paraId="255B20B9" w14:textId="77777777" w:rsidR="00CE0123" w:rsidRDefault="00742D25">
            <w:pPr>
              <w:jc w:val="center"/>
            </w:pPr>
            <w:r>
              <w:t>06100S1360</w:t>
            </w:r>
          </w:p>
        </w:tc>
        <w:tc>
          <w:tcPr>
            <w:tcW w:w="615" w:type="dxa"/>
            <w:tcBorders>
              <w:top w:val="single" w:sz="6" w:space="0" w:color="000000"/>
              <w:left w:val="single" w:sz="6" w:space="0" w:color="000000"/>
              <w:bottom w:val="single" w:sz="6" w:space="0" w:color="000000"/>
              <w:right w:val="single" w:sz="6" w:space="0" w:color="000000"/>
            </w:tcBorders>
            <w:vAlign w:val="center"/>
          </w:tcPr>
          <w:p w14:paraId="34031048"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4946109" w14:textId="77777777" w:rsidR="00CE0123" w:rsidRDefault="00742D25">
            <w:pPr>
              <w:jc w:val="center"/>
            </w:pPr>
            <w:r>
              <w:t>308,8</w:t>
            </w:r>
          </w:p>
        </w:tc>
      </w:tr>
      <w:tr w:rsidR="00CE0123" w14:paraId="4A7CFF58" w14:textId="77777777">
        <w:trPr>
          <w:trHeight w:val="354"/>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2B13CD4" w14:textId="77777777" w:rsidR="00CE0123" w:rsidRDefault="00742D25">
            <w: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64775439" w14:textId="77777777" w:rsidR="00CE0123" w:rsidRDefault="00742D25">
            <w:pPr>
              <w:jc w:val="center"/>
            </w:pPr>
            <w:r>
              <w:t>914</w:t>
            </w:r>
          </w:p>
        </w:tc>
        <w:tc>
          <w:tcPr>
            <w:tcW w:w="495" w:type="dxa"/>
            <w:tcBorders>
              <w:top w:val="single" w:sz="6" w:space="0" w:color="000000"/>
              <w:left w:val="single" w:sz="6" w:space="0" w:color="000000"/>
              <w:bottom w:val="single" w:sz="6" w:space="0" w:color="000000"/>
              <w:right w:val="single" w:sz="6" w:space="0" w:color="000000"/>
            </w:tcBorders>
            <w:vAlign w:val="center"/>
          </w:tcPr>
          <w:p w14:paraId="50E70C4A" w14:textId="77777777" w:rsidR="00CE0123" w:rsidRDefault="00742D25">
            <w:pPr>
              <w:jc w:val="center"/>
            </w:pPr>
            <w:r>
              <w:t>11</w:t>
            </w:r>
          </w:p>
        </w:tc>
        <w:tc>
          <w:tcPr>
            <w:tcW w:w="465" w:type="dxa"/>
            <w:tcBorders>
              <w:top w:val="single" w:sz="6" w:space="0" w:color="000000"/>
              <w:left w:val="single" w:sz="6" w:space="0" w:color="000000"/>
              <w:bottom w:val="single" w:sz="6" w:space="0" w:color="000000"/>
              <w:right w:val="single" w:sz="6" w:space="0" w:color="000000"/>
            </w:tcBorders>
            <w:vAlign w:val="center"/>
          </w:tcPr>
          <w:p w14:paraId="4ACF4DD8"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0DEA44F1" w14:textId="77777777" w:rsidR="00CE0123" w:rsidRDefault="00742D25">
            <w:pPr>
              <w:jc w:val="center"/>
            </w:pPr>
            <w:r>
              <w:t>0100010040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6F63937C"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A1DF641" w14:textId="77777777" w:rsidR="00CE0123" w:rsidRDefault="00742D25">
            <w:pPr>
              <w:jc w:val="center"/>
            </w:pPr>
            <w:r>
              <w:t>616,8</w:t>
            </w:r>
          </w:p>
        </w:tc>
      </w:tr>
      <w:tr w:rsidR="00CE0123" w14:paraId="26F57FB1"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85CA3BE" w14:textId="77777777" w:rsidR="00CE0123" w:rsidRDefault="00742D25">
            <w: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55028285" w14:textId="77777777" w:rsidR="00CE0123" w:rsidRDefault="00742D25">
            <w:pPr>
              <w:jc w:val="center"/>
            </w:pPr>
            <w:r>
              <w:t>914</w:t>
            </w:r>
          </w:p>
        </w:tc>
        <w:tc>
          <w:tcPr>
            <w:tcW w:w="495" w:type="dxa"/>
            <w:tcBorders>
              <w:top w:val="single" w:sz="6" w:space="0" w:color="000000"/>
              <w:left w:val="single" w:sz="6" w:space="0" w:color="000000"/>
              <w:bottom w:val="single" w:sz="6" w:space="0" w:color="000000"/>
              <w:right w:val="single" w:sz="6" w:space="0" w:color="000000"/>
            </w:tcBorders>
            <w:vAlign w:val="center"/>
          </w:tcPr>
          <w:p w14:paraId="5C5601A1" w14:textId="77777777" w:rsidR="00CE0123" w:rsidRDefault="00742D25">
            <w:pPr>
              <w:jc w:val="center"/>
            </w:pPr>
            <w:r>
              <w:t>11</w:t>
            </w:r>
          </w:p>
        </w:tc>
        <w:tc>
          <w:tcPr>
            <w:tcW w:w="465" w:type="dxa"/>
            <w:tcBorders>
              <w:top w:val="single" w:sz="6" w:space="0" w:color="000000"/>
              <w:left w:val="single" w:sz="6" w:space="0" w:color="000000"/>
              <w:bottom w:val="single" w:sz="6" w:space="0" w:color="000000"/>
              <w:right w:val="single" w:sz="6" w:space="0" w:color="000000"/>
            </w:tcBorders>
            <w:vAlign w:val="center"/>
          </w:tcPr>
          <w:p w14:paraId="6A896B1B"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34DEE10C" w14:textId="77777777" w:rsidR="00CE0123" w:rsidRDefault="00742D25">
            <w:pPr>
              <w:jc w:val="center"/>
            </w:pPr>
            <w:r>
              <w:t>0620010040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656C54F6"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80445C6" w14:textId="77777777" w:rsidR="00CE0123" w:rsidRDefault="00742D25">
            <w:pPr>
              <w:jc w:val="center"/>
            </w:pPr>
            <w:r>
              <w:t>69652,7</w:t>
            </w:r>
          </w:p>
        </w:tc>
      </w:tr>
      <w:tr w:rsidR="00CE0123" w14:paraId="0D000EAF"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3307D12" w14:textId="77777777" w:rsidR="00CE0123" w:rsidRDefault="00742D25">
            <w:r>
              <w:t>Обеспечение деятельности (оказание услуг) подведомственных учреждений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663AF839" w14:textId="77777777" w:rsidR="00CE0123" w:rsidRDefault="00742D25">
            <w:pPr>
              <w:jc w:val="center"/>
            </w:pPr>
            <w:r>
              <w:t>914</w:t>
            </w:r>
          </w:p>
        </w:tc>
        <w:tc>
          <w:tcPr>
            <w:tcW w:w="495" w:type="dxa"/>
            <w:tcBorders>
              <w:top w:val="single" w:sz="6" w:space="0" w:color="000000"/>
              <w:left w:val="single" w:sz="6" w:space="0" w:color="000000"/>
              <w:bottom w:val="single" w:sz="6" w:space="0" w:color="000000"/>
              <w:right w:val="single" w:sz="6" w:space="0" w:color="000000"/>
            </w:tcBorders>
            <w:vAlign w:val="center"/>
          </w:tcPr>
          <w:p w14:paraId="7F5196FE" w14:textId="77777777" w:rsidR="00CE0123" w:rsidRDefault="00742D25">
            <w:pPr>
              <w:jc w:val="center"/>
            </w:pPr>
            <w:r>
              <w:t>11</w:t>
            </w:r>
          </w:p>
        </w:tc>
        <w:tc>
          <w:tcPr>
            <w:tcW w:w="465" w:type="dxa"/>
            <w:tcBorders>
              <w:top w:val="single" w:sz="6" w:space="0" w:color="000000"/>
              <w:left w:val="single" w:sz="6" w:space="0" w:color="000000"/>
              <w:bottom w:val="single" w:sz="6" w:space="0" w:color="000000"/>
              <w:right w:val="single" w:sz="6" w:space="0" w:color="000000"/>
            </w:tcBorders>
            <w:vAlign w:val="center"/>
          </w:tcPr>
          <w:p w14:paraId="781A8AE0"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2D4EB647" w14:textId="77777777" w:rsidR="00CE0123" w:rsidRDefault="00742D25">
            <w:pPr>
              <w:jc w:val="center"/>
            </w:pPr>
            <w:r>
              <w:t>0620010040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3FB381DB" w14:textId="77777777" w:rsidR="00CE0123" w:rsidRDefault="00742D25">
            <w:pPr>
              <w:jc w:val="center"/>
            </w:pPr>
            <w: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4899402" w14:textId="77777777" w:rsidR="00CE0123" w:rsidRDefault="00742D25">
            <w:pPr>
              <w:jc w:val="center"/>
            </w:pPr>
            <w:r>
              <w:t>47260,5</w:t>
            </w:r>
          </w:p>
        </w:tc>
      </w:tr>
      <w:tr w:rsidR="00CE0123" w14:paraId="107AFAE9" w14:textId="77777777">
        <w:trPr>
          <w:trHeight w:val="37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6401003" w14:textId="77777777" w:rsidR="00CE0123" w:rsidRDefault="00742D25">
            <w:r>
              <w:t>Целевые субсидии на проведение капитального и текущего ремонта муниципальных учреждений (организаций)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72B32505" w14:textId="77777777" w:rsidR="00CE0123" w:rsidRDefault="00742D25">
            <w:pPr>
              <w:jc w:val="center"/>
            </w:pPr>
            <w:r>
              <w:t>914</w:t>
            </w:r>
          </w:p>
        </w:tc>
        <w:tc>
          <w:tcPr>
            <w:tcW w:w="495" w:type="dxa"/>
            <w:tcBorders>
              <w:top w:val="single" w:sz="6" w:space="0" w:color="000000"/>
              <w:left w:val="single" w:sz="6" w:space="0" w:color="000000"/>
              <w:bottom w:val="single" w:sz="6" w:space="0" w:color="000000"/>
              <w:right w:val="single" w:sz="6" w:space="0" w:color="000000"/>
            </w:tcBorders>
            <w:vAlign w:val="center"/>
          </w:tcPr>
          <w:p w14:paraId="5DA01A2A" w14:textId="77777777" w:rsidR="00CE0123" w:rsidRDefault="00742D25">
            <w:pPr>
              <w:jc w:val="center"/>
            </w:pPr>
            <w:r>
              <w:t>11</w:t>
            </w:r>
          </w:p>
        </w:tc>
        <w:tc>
          <w:tcPr>
            <w:tcW w:w="465" w:type="dxa"/>
            <w:tcBorders>
              <w:top w:val="single" w:sz="6" w:space="0" w:color="000000"/>
              <w:left w:val="single" w:sz="6" w:space="0" w:color="000000"/>
              <w:bottom w:val="single" w:sz="6" w:space="0" w:color="000000"/>
              <w:right w:val="single" w:sz="6" w:space="0" w:color="000000"/>
            </w:tcBorders>
            <w:vAlign w:val="center"/>
          </w:tcPr>
          <w:p w14:paraId="6218A615"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66A851E3" w14:textId="77777777" w:rsidR="00CE0123" w:rsidRDefault="00742D25">
            <w:pPr>
              <w:jc w:val="center"/>
            </w:pPr>
            <w:r>
              <w:t>0620010710</w:t>
            </w:r>
          </w:p>
        </w:tc>
        <w:tc>
          <w:tcPr>
            <w:tcW w:w="615" w:type="dxa"/>
            <w:tcBorders>
              <w:top w:val="single" w:sz="6" w:space="0" w:color="000000"/>
              <w:left w:val="single" w:sz="6" w:space="0" w:color="000000"/>
              <w:bottom w:val="single" w:sz="6" w:space="0" w:color="000000"/>
              <w:right w:val="single" w:sz="6" w:space="0" w:color="000000"/>
            </w:tcBorders>
            <w:vAlign w:val="center"/>
          </w:tcPr>
          <w:p w14:paraId="625A5EA2"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FED5FA4" w14:textId="77777777" w:rsidR="00CE0123" w:rsidRDefault="00742D25">
            <w:pPr>
              <w:jc w:val="center"/>
            </w:pPr>
            <w:r>
              <w:t>1919,0</w:t>
            </w:r>
          </w:p>
        </w:tc>
      </w:tr>
      <w:tr w:rsidR="00CE0123" w14:paraId="3FC3BF32"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8F87870" w14:textId="77777777" w:rsidR="00CE0123" w:rsidRDefault="00742D25">
            <w:r>
              <w:t>Целевые субсидии на проведение капитального и текущего ремонта муниципальных учреждений (организаций)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4F313894" w14:textId="77777777" w:rsidR="00CE0123" w:rsidRDefault="00742D25">
            <w:pPr>
              <w:jc w:val="center"/>
            </w:pPr>
            <w:r>
              <w:t>914</w:t>
            </w:r>
          </w:p>
        </w:tc>
        <w:tc>
          <w:tcPr>
            <w:tcW w:w="495" w:type="dxa"/>
            <w:tcBorders>
              <w:top w:val="single" w:sz="6" w:space="0" w:color="000000"/>
              <w:left w:val="single" w:sz="6" w:space="0" w:color="000000"/>
              <w:bottom w:val="single" w:sz="6" w:space="0" w:color="000000"/>
              <w:right w:val="single" w:sz="6" w:space="0" w:color="000000"/>
            </w:tcBorders>
            <w:vAlign w:val="center"/>
          </w:tcPr>
          <w:p w14:paraId="2E546214" w14:textId="77777777" w:rsidR="00CE0123" w:rsidRDefault="00742D25">
            <w:pPr>
              <w:jc w:val="center"/>
            </w:pPr>
            <w:r>
              <w:t>11</w:t>
            </w:r>
          </w:p>
        </w:tc>
        <w:tc>
          <w:tcPr>
            <w:tcW w:w="465" w:type="dxa"/>
            <w:tcBorders>
              <w:top w:val="single" w:sz="6" w:space="0" w:color="000000"/>
              <w:left w:val="single" w:sz="6" w:space="0" w:color="000000"/>
              <w:bottom w:val="single" w:sz="6" w:space="0" w:color="000000"/>
              <w:right w:val="single" w:sz="6" w:space="0" w:color="000000"/>
            </w:tcBorders>
            <w:vAlign w:val="center"/>
          </w:tcPr>
          <w:p w14:paraId="76436AB6"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1361B2F8" w14:textId="77777777" w:rsidR="00CE0123" w:rsidRDefault="00742D25">
            <w:pPr>
              <w:jc w:val="center"/>
            </w:pPr>
            <w:r>
              <w:t>0620010710</w:t>
            </w:r>
          </w:p>
        </w:tc>
        <w:tc>
          <w:tcPr>
            <w:tcW w:w="615" w:type="dxa"/>
            <w:tcBorders>
              <w:top w:val="single" w:sz="6" w:space="0" w:color="000000"/>
              <w:left w:val="single" w:sz="6" w:space="0" w:color="000000"/>
              <w:bottom w:val="single" w:sz="6" w:space="0" w:color="000000"/>
              <w:right w:val="single" w:sz="6" w:space="0" w:color="000000"/>
            </w:tcBorders>
            <w:vAlign w:val="center"/>
          </w:tcPr>
          <w:p w14:paraId="261B8878" w14:textId="77777777" w:rsidR="00CE0123" w:rsidRDefault="00742D25">
            <w:pPr>
              <w:jc w:val="center"/>
            </w:pPr>
            <w: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94F3C2A" w14:textId="77777777" w:rsidR="00CE0123" w:rsidRDefault="00742D25">
            <w:pPr>
              <w:jc w:val="center"/>
            </w:pPr>
            <w:r>
              <w:t>1499,8</w:t>
            </w:r>
          </w:p>
        </w:tc>
      </w:tr>
      <w:tr w:rsidR="00CE0123" w14:paraId="5601F7FF" w14:textId="77777777">
        <w:trPr>
          <w:trHeight w:val="69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38AB3E2" w14:textId="77777777" w:rsidR="00CE0123" w:rsidRDefault="00742D25">
            <w:pPr>
              <w:rPr>
                <w:rFonts w:ascii="Cambria" w:hAnsi="Cambria"/>
              </w:rPr>
            </w:pPr>
            <w:r>
              <w:t>Целевые субсидии на укрепление материально-технической базы муниципальных учреждений (организаций</w:t>
            </w:r>
            <w:r>
              <w:rPr>
                <w:rFonts w:ascii="Cambria" w:hAnsi="Cambria"/>
              </w:rPr>
              <w:t>) (</w:t>
            </w:r>
            <w:r>
              <w:t>субсидии бюджетным учреждениям</w:t>
            </w:r>
            <w:r>
              <w:rPr>
                <w:rFonts w:ascii="Cambria" w:hAnsi="Cambria"/>
              </w:rPr>
              <w:t>)</w:t>
            </w:r>
          </w:p>
        </w:tc>
        <w:tc>
          <w:tcPr>
            <w:tcW w:w="555" w:type="dxa"/>
            <w:tcBorders>
              <w:top w:val="single" w:sz="6" w:space="0" w:color="000000"/>
              <w:left w:val="single" w:sz="6" w:space="0" w:color="000000"/>
              <w:bottom w:val="single" w:sz="6" w:space="0" w:color="000000"/>
              <w:right w:val="single" w:sz="6" w:space="0" w:color="000000"/>
            </w:tcBorders>
            <w:vAlign w:val="center"/>
          </w:tcPr>
          <w:p w14:paraId="0B23D353" w14:textId="77777777" w:rsidR="00CE0123" w:rsidRDefault="00742D25">
            <w:pPr>
              <w:jc w:val="center"/>
            </w:pPr>
            <w:r>
              <w:t>914</w:t>
            </w:r>
          </w:p>
        </w:tc>
        <w:tc>
          <w:tcPr>
            <w:tcW w:w="495" w:type="dxa"/>
            <w:tcBorders>
              <w:top w:val="single" w:sz="6" w:space="0" w:color="000000"/>
              <w:left w:val="single" w:sz="6" w:space="0" w:color="000000"/>
              <w:bottom w:val="single" w:sz="6" w:space="0" w:color="000000"/>
              <w:right w:val="single" w:sz="6" w:space="0" w:color="000000"/>
            </w:tcBorders>
            <w:vAlign w:val="center"/>
          </w:tcPr>
          <w:p w14:paraId="786ED20B" w14:textId="77777777" w:rsidR="00CE0123" w:rsidRDefault="00742D25">
            <w:pPr>
              <w:jc w:val="center"/>
            </w:pPr>
            <w:r>
              <w:t>11</w:t>
            </w:r>
          </w:p>
        </w:tc>
        <w:tc>
          <w:tcPr>
            <w:tcW w:w="465" w:type="dxa"/>
            <w:tcBorders>
              <w:top w:val="single" w:sz="6" w:space="0" w:color="000000"/>
              <w:left w:val="single" w:sz="6" w:space="0" w:color="000000"/>
              <w:bottom w:val="single" w:sz="6" w:space="0" w:color="000000"/>
              <w:right w:val="single" w:sz="6" w:space="0" w:color="000000"/>
            </w:tcBorders>
            <w:vAlign w:val="center"/>
          </w:tcPr>
          <w:p w14:paraId="4E7CE75B"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28C47589" w14:textId="77777777" w:rsidR="00CE0123" w:rsidRDefault="00742D25">
            <w:pPr>
              <w:jc w:val="center"/>
            </w:pPr>
            <w:r>
              <w:t>0620010720</w:t>
            </w:r>
          </w:p>
        </w:tc>
        <w:tc>
          <w:tcPr>
            <w:tcW w:w="615" w:type="dxa"/>
            <w:tcBorders>
              <w:top w:val="single" w:sz="6" w:space="0" w:color="000000"/>
              <w:left w:val="single" w:sz="6" w:space="0" w:color="000000"/>
              <w:bottom w:val="single" w:sz="6" w:space="0" w:color="000000"/>
              <w:right w:val="single" w:sz="6" w:space="0" w:color="000000"/>
            </w:tcBorders>
            <w:vAlign w:val="center"/>
          </w:tcPr>
          <w:p w14:paraId="13DDDCB1"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1683690" w14:textId="77777777" w:rsidR="00CE0123" w:rsidRDefault="00742D25">
            <w:pPr>
              <w:jc w:val="center"/>
            </w:pPr>
            <w:r>
              <w:t>2200,0</w:t>
            </w:r>
          </w:p>
        </w:tc>
      </w:tr>
      <w:tr w:rsidR="00CE0123" w14:paraId="0D65E3A3" w14:textId="77777777">
        <w:trPr>
          <w:trHeight w:val="362"/>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493C8A1" w14:textId="77777777" w:rsidR="00CE0123" w:rsidRDefault="00742D25">
            <w:r>
              <w:t>Организация и проведение спортивных мероприятий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54849DE8" w14:textId="77777777" w:rsidR="00CE0123" w:rsidRDefault="00742D25">
            <w:pPr>
              <w:jc w:val="center"/>
            </w:pPr>
            <w:r>
              <w:t>914</w:t>
            </w:r>
          </w:p>
        </w:tc>
        <w:tc>
          <w:tcPr>
            <w:tcW w:w="495" w:type="dxa"/>
            <w:tcBorders>
              <w:top w:val="single" w:sz="6" w:space="0" w:color="000000"/>
              <w:left w:val="single" w:sz="6" w:space="0" w:color="000000"/>
              <w:bottom w:val="single" w:sz="6" w:space="0" w:color="000000"/>
              <w:right w:val="single" w:sz="6" w:space="0" w:color="000000"/>
            </w:tcBorders>
            <w:vAlign w:val="center"/>
          </w:tcPr>
          <w:p w14:paraId="7EAAA9D0" w14:textId="77777777" w:rsidR="00CE0123" w:rsidRDefault="00742D25">
            <w:pPr>
              <w:jc w:val="center"/>
            </w:pPr>
            <w:r>
              <w:t>11</w:t>
            </w:r>
          </w:p>
        </w:tc>
        <w:tc>
          <w:tcPr>
            <w:tcW w:w="465" w:type="dxa"/>
            <w:tcBorders>
              <w:top w:val="single" w:sz="6" w:space="0" w:color="000000"/>
              <w:left w:val="single" w:sz="6" w:space="0" w:color="000000"/>
              <w:bottom w:val="single" w:sz="6" w:space="0" w:color="000000"/>
              <w:right w:val="single" w:sz="6" w:space="0" w:color="000000"/>
            </w:tcBorders>
            <w:vAlign w:val="center"/>
          </w:tcPr>
          <w:p w14:paraId="74419D46"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143B8B6E" w14:textId="77777777" w:rsidR="00CE0123" w:rsidRDefault="00742D25">
            <w:pPr>
              <w:jc w:val="center"/>
            </w:pPr>
            <w:r>
              <w:t>0620010470</w:t>
            </w:r>
          </w:p>
        </w:tc>
        <w:tc>
          <w:tcPr>
            <w:tcW w:w="615" w:type="dxa"/>
            <w:tcBorders>
              <w:top w:val="single" w:sz="6" w:space="0" w:color="000000"/>
              <w:left w:val="single" w:sz="6" w:space="0" w:color="000000"/>
              <w:bottom w:val="single" w:sz="6" w:space="0" w:color="000000"/>
              <w:right w:val="single" w:sz="6" w:space="0" w:color="000000"/>
            </w:tcBorders>
            <w:vAlign w:val="center"/>
          </w:tcPr>
          <w:p w14:paraId="4B60BE52"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97234F1" w14:textId="77777777" w:rsidR="00CE0123" w:rsidRDefault="00742D25">
            <w:pPr>
              <w:jc w:val="center"/>
            </w:pPr>
            <w:r>
              <w:t>2147,7</w:t>
            </w:r>
          </w:p>
        </w:tc>
      </w:tr>
      <w:tr w:rsidR="00CE0123" w14:paraId="25E4DC14"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8DA8EC7" w14:textId="77777777" w:rsidR="00CE0123" w:rsidRDefault="00742D25">
            <w:r>
              <w:t>Организация и проведение спортивных мероприятий (премии и гранты)</w:t>
            </w:r>
          </w:p>
        </w:tc>
        <w:tc>
          <w:tcPr>
            <w:tcW w:w="555" w:type="dxa"/>
            <w:tcBorders>
              <w:top w:val="single" w:sz="6" w:space="0" w:color="000000"/>
              <w:left w:val="single" w:sz="6" w:space="0" w:color="000000"/>
              <w:bottom w:val="single" w:sz="6" w:space="0" w:color="000000"/>
              <w:right w:val="single" w:sz="6" w:space="0" w:color="000000"/>
            </w:tcBorders>
            <w:vAlign w:val="center"/>
          </w:tcPr>
          <w:p w14:paraId="13A4225E" w14:textId="77777777" w:rsidR="00CE0123" w:rsidRDefault="00742D25">
            <w:pPr>
              <w:jc w:val="center"/>
            </w:pPr>
            <w:r>
              <w:t>914</w:t>
            </w:r>
          </w:p>
        </w:tc>
        <w:tc>
          <w:tcPr>
            <w:tcW w:w="495" w:type="dxa"/>
            <w:tcBorders>
              <w:top w:val="single" w:sz="6" w:space="0" w:color="000000"/>
              <w:left w:val="single" w:sz="6" w:space="0" w:color="000000"/>
              <w:bottom w:val="single" w:sz="6" w:space="0" w:color="000000"/>
              <w:right w:val="single" w:sz="6" w:space="0" w:color="000000"/>
            </w:tcBorders>
            <w:vAlign w:val="center"/>
          </w:tcPr>
          <w:p w14:paraId="1AC71ADC" w14:textId="77777777" w:rsidR="00CE0123" w:rsidRDefault="00742D25">
            <w:pPr>
              <w:jc w:val="center"/>
            </w:pPr>
            <w:r>
              <w:t>11</w:t>
            </w:r>
          </w:p>
        </w:tc>
        <w:tc>
          <w:tcPr>
            <w:tcW w:w="465" w:type="dxa"/>
            <w:tcBorders>
              <w:top w:val="single" w:sz="6" w:space="0" w:color="000000"/>
              <w:left w:val="single" w:sz="6" w:space="0" w:color="000000"/>
              <w:bottom w:val="single" w:sz="6" w:space="0" w:color="000000"/>
              <w:right w:val="single" w:sz="6" w:space="0" w:color="000000"/>
            </w:tcBorders>
            <w:vAlign w:val="center"/>
          </w:tcPr>
          <w:p w14:paraId="635E31ED"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2FAE404B" w14:textId="77777777" w:rsidR="00CE0123" w:rsidRDefault="00742D25">
            <w:pPr>
              <w:jc w:val="center"/>
            </w:pPr>
            <w:r>
              <w:t>0620010470</w:t>
            </w:r>
          </w:p>
        </w:tc>
        <w:tc>
          <w:tcPr>
            <w:tcW w:w="615" w:type="dxa"/>
            <w:tcBorders>
              <w:top w:val="single" w:sz="6" w:space="0" w:color="000000"/>
              <w:left w:val="single" w:sz="6" w:space="0" w:color="000000"/>
              <w:bottom w:val="single" w:sz="6" w:space="0" w:color="000000"/>
              <w:right w:val="single" w:sz="6" w:space="0" w:color="000000"/>
            </w:tcBorders>
            <w:vAlign w:val="center"/>
          </w:tcPr>
          <w:p w14:paraId="4AE54600" w14:textId="77777777" w:rsidR="00CE0123" w:rsidRDefault="00742D25">
            <w:pPr>
              <w:jc w:val="center"/>
            </w:pPr>
            <w:r>
              <w:t>350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8BB5626" w14:textId="77777777" w:rsidR="00CE0123" w:rsidRDefault="00742D25">
            <w:pPr>
              <w:jc w:val="center"/>
            </w:pPr>
            <w:r>
              <w:t>257,3</w:t>
            </w:r>
          </w:p>
        </w:tc>
      </w:tr>
      <w:tr w:rsidR="00CE0123" w14:paraId="3D48396D" w14:textId="77777777">
        <w:trPr>
          <w:trHeight w:val="21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7DBB0CC" w14:textId="77777777" w:rsidR="00CE0123" w:rsidRDefault="00742D25">
            <w:r>
              <w:t>Организация и проведение спортивных мероприятий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221A7188" w14:textId="77777777" w:rsidR="00CE0123" w:rsidRDefault="00742D25">
            <w:pPr>
              <w:jc w:val="center"/>
            </w:pPr>
            <w:r>
              <w:t>914</w:t>
            </w:r>
          </w:p>
        </w:tc>
        <w:tc>
          <w:tcPr>
            <w:tcW w:w="495" w:type="dxa"/>
            <w:tcBorders>
              <w:top w:val="single" w:sz="6" w:space="0" w:color="000000"/>
              <w:left w:val="single" w:sz="6" w:space="0" w:color="000000"/>
              <w:bottom w:val="single" w:sz="6" w:space="0" w:color="000000"/>
              <w:right w:val="single" w:sz="6" w:space="0" w:color="000000"/>
            </w:tcBorders>
            <w:vAlign w:val="center"/>
          </w:tcPr>
          <w:p w14:paraId="6B8225B3" w14:textId="77777777" w:rsidR="00CE0123" w:rsidRDefault="00742D25">
            <w:pPr>
              <w:jc w:val="center"/>
            </w:pPr>
            <w:r>
              <w:t>11</w:t>
            </w:r>
          </w:p>
        </w:tc>
        <w:tc>
          <w:tcPr>
            <w:tcW w:w="465" w:type="dxa"/>
            <w:tcBorders>
              <w:top w:val="single" w:sz="6" w:space="0" w:color="000000"/>
              <w:left w:val="single" w:sz="6" w:space="0" w:color="000000"/>
              <w:bottom w:val="single" w:sz="6" w:space="0" w:color="000000"/>
              <w:right w:val="single" w:sz="6" w:space="0" w:color="000000"/>
            </w:tcBorders>
            <w:vAlign w:val="center"/>
          </w:tcPr>
          <w:p w14:paraId="7AED462D"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7BAA19D1" w14:textId="77777777" w:rsidR="00CE0123" w:rsidRDefault="00742D25">
            <w:pPr>
              <w:jc w:val="center"/>
            </w:pPr>
            <w:r>
              <w:t>0620010470</w:t>
            </w:r>
          </w:p>
        </w:tc>
        <w:tc>
          <w:tcPr>
            <w:tcW w:w="615" w:type="dxa"/>
            <w:tcBorders>
              <w:top w:val="single" w:sz="6" w:space="0" w:color="000000"/>
              <w:left w:val="single" w:sz="6" w:space="0" w:color="000000"/>
              <w:bottom w:val="single" w:sz="6" w:space="0" w:color="000000"/>
              <w:right w:val="single" w:sz="6" w:space="0" w:color="000000"/>
            </w:tcBorders>
            <w:vAlign w:val="center"/>
          </w:tcPr>
          <w:p w14:paraId="47AD4F4D"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EC817DC" w14:textId="77777777" w:rsidR="00CE0123" w:rsidRDefault="00742D25">
            <w:pPr>
              <w:jc w:val="center"/>
            </w:pPr>
            <w:r>
              <w:t>1600,0</w:t>
            </w:r>
          </w:p>
        </w:tc>
      </w:tr>
      <w:tr w:rsidR="00CE0123" w14:paraId="205226E5" w14:textId="77777777">
        <w:trPr>
          <w:trHeight w:val="39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6CFD0A9" w14:textId="77777777" w:rsidR="00CE0123" w:rsidRDefault="00742D25">
            <w:r>
              <w:t>Организация и проведение спортивных мероприятий (субсидии автономным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3D849080" w14:textId="77777777" w:rsidR="00CE0123" w:rsidRDefault="00742D25">
            <w:pPr>
              <w:jc w:val="center"/>
            </w:pPr>
            <w:r>
              <w:t>914</w:t>
            </w:r>
          </w:p>
        </w:tc>
        <w:tc>
          <w:tcPr>
            <w:tcW w:w="495" w:type="dxa"/>
            <w:tcBorders>
              <w:top w:val="single" w:sz="6" w:space="0" w:color="000000"/>
              <w:left w:val="single" w:sz="6" w:space="0" w:color="000000"/>
              <w:bottom w:val="single" w:sz="6" w:space="0" w:color="000000"/>
              <w:right w:val="single" w:sz="6" w:space="0" w:color="000000"/>
            </w:tcBorders>
            <w:vAlign w:val="center"/>
          </w:tcPr>
          <w:p w14:paraId="21A865AE" w14:textId="77777777" w:rsidR="00CE0123" w:rsidRDefault="00742D25">
            <w:pPr>
              <w:jc w:val="center"/>
            </w:pPr>
            <w:r>
              <w:t>11</w:t>
            </w:r>
          </w:p>
        </w:tc>
        <w:tc>
          <w:tcPr>
            <w:tcW w:w="465" w:type="dxa"/>
            <w:tcBorders>
              <w:top w:val="single" w:sz="6" w:space="0" w:color="000000"/>
              <w:left w:val="single" w:sz="6" w:space="0" w:color="000000"/>
              <w:bottom w:val="single" w:sz="6" w:space="0" w:color="000000"/>
              <w:right w:val="single" w:sz="6" w:space="0" w:color="000000"/>
            </w:tcBorders>
            <w:vAlign w:val="center"/>
          </w:tcPr>
          <w:p w14:paraId="54517C42"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5518C4B8" w14:textId="77777777" w:rsidR="00CE0123" w:rsidRDefault="00742D25">
            <w:pPr>
              <w:jc w:val="center"/>
            </w:pPr>
            <w:r>
              <w:t>0620010470</w:t>
            </w:r>
          </w:p>
        </w:tc>
        <w:tc>
          <w:tcPr>
            <w:tcW w:w="615" w:type="dxa"/>
            <w:tcBorders>
              <w:top w:val="single" w:sz="6" w:space="0" w:color="000000"/>
              <w:left w:val="single" w:sz="6" w:space="0" w:color="000000"/>
              <w:bottom w:val="single" w:sz="6" w:space="0" w:color="000000"/>
              <w:right w:val="single" w:sz="6" w:space="0" w:color="000000"/>
            </w:tcBorders>
            <w:vAlign w:val="center"/>
          </w:tcPr>
          <w:p w14:paraId="323FB165" w14:textId="77777777" w:rsidR="00CE0123" w:rsidRDefault="00742D25">
            <w:pPr>
              <w:jc w:val="center"/>
            </w:pPr>
            <w:r>
              <w:t>620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0852E68" w14:textId="77777777" w:rsidR="00CE0123" w:rsidRDefault="00742D25">
            <w:pPr>
              <w:jc w:val="center"/>
            </w:pPr>
            <w:r>
              <w:t>570,1</w:t>
            </w:r>
          </w:p>
        </w:tc>
      </w:tr>
      <w:tr w:rsidR="00CE0123" w14:paraId="732B4205" w14:textId="77777777">
        <w:trPr>
          <w:trHeight w:val="288"/>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AAAF43D" w14:textId="77777777" w:rsidR="00CE0123" w:rsidRDefault="00742D25">
            <w: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5B6881DB" w14:textId="77777777" w:rsidR="00CE0123" w:rsidRDefault="00742D25">
            <w:pPr>
              <w:jc w:val="center"/>
            </w:pPr>
            <w:r>
              <w:t>914</w:t>
            </w:r>
          </w:p>
        </w:tc>
        <w:tc>
          <w:tcPr>
            <w:tcW w:w="495" w:type="dxa"/>
            <w:tcBorders>
              <w:top w:val="single" w:sz="6" w:space="0" w:color="000000"/>
              <w:left w:val="single" w:sz="6" w:space="0" w:color="000000"/>
              <w:bottom w:val="single" w:sz="6" w:space="0" w:color="000000"/>
              <w:right w:val="single" w:sz="6" w:space="0" w:color="000000"/>
            </w:tcBorders>
            <w:vAlign w:val="center"/>
          </w:tcPr>
          <w:p w14:paraId="534A8327" w14:textId="77777777" w:rsidR="00CE0123" w:rsidRDefault="00742D25">
            <w:pPr>
              <w:jc w:val="center"/>
            </w:pPr>
            <w:r>
              <w:t>11</w:t>
            </w:r>
          </w:p>
        </w:tc>
        <w:tc>
          <w:tcPr>
            <w:tcW w:w="465" w:type="dxa"/>
            <w:tcBorders>
              <w:top w:val="single" w:sz="6" w:space="0" w:color="000000"/>
              <w:left w:val="single" w:sz="6" w:space="0" w:color="000000"/>
              <w:bottom w:val="single" w:sz="6" w:space="0" w:color="000000"/>
              <w:right w:val="single" w:sz="6" w:space="0" w:color="000000"/>
            </w:tcBorders>
            <w:vAlign w:val="center"/>
          </w:tcPr>
          <w:p w14:paraId="6C964BC7"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5CE5FE9D" w14:textId="77777777" w:rsidR="00CE0123" w:rsidRDefault="00742D25">
            <w:pPr>
              <w:jc w:val="center"/>
            </w:pPr>
            <w:r>
              <w:t>0100010040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7E65A778"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CD6B004" w14:textId="77777777" w:rsidR="00CE0123" w:rsidRDefault="00742D25">
            <w:pPr>
              <w:jc w:val="center"/>
            </w:pPr>
            <w:r>
              <w:t>820,5</w:t>
            </w:r>
          </w:p>
        </w:tc>
      </w:tr>
      <w:tr w:rsidR="00CE0123" w14:paraId="473970AA" w14:textId="77777777">
        <w:trPr>
          <w:trHeight w:val="36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D90BF56" w14:textId="77777777" w:rsidR="00CE0123" w:rsidRDefault="00742D25">
            <w:r>
              <w:t>Мероприятия в области энергосбережения и повышения энергоэффективности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15093A75" w14:textId="77777777" w:rsidR="00CE0123" w:rsidRDefault="00742D25">
            <w:pPr>
              <w:jc w:val="center"/>
            </w:pPr>
            <w:r>
              <w:t>914</w:t>
            </w:r>
          </w:p>
        </w:tc>
        <w:tc>
          <w:tcPr>
            <w:tcW w:w="495" w:type="dxa"/>
            <w:tcBorders>
              <w:top w:val="single" w:sz="6" w:space="0" w:color="000000"/>
              <w:left w:val="single" w:sz="6" w:space="0" w:color="000000"/>
              <w:bottom w:val="single" w:sz="6" w:space="0" w:color="000000"/>
              <w:right w:val="single" w:sz="6" w:space="0" w:color="000000"/>
            </w:tcBorders>
            <w:vAlign w:val="center"/>
          </w:tcPr>
          <w:p w14:paraId="1E1469C8" w14:textId="77777777" w:rsidR="00CE0123" w:rsidRDefault="00742D25">
            <w:pPr>
              <w:jc w:val="center"/>
            </w:pPr>
            <w:r>
              <w:t>11</w:t>
            </w:r>
          </w:p>
        </w:tc>
        <w:tc>
          <w:tcPr>
            <w:tcW w:w="465" w:type="dxa"/>
            <w:tcBorders>
              <w:top w:val="single" w:sz="6" w:space="0" w:color="000000"/>
              <w:left w:val="single" w:sz="6" w:space="0" w:color="000000"/>
              <w:bottom w:val="single" w:sz="6" w:space="0" w:color="000000"/>
              <w:right w:val="single" w:sz="6" w:space="0" w:color="000000"/>
            </w:tcBorders>
            <w:vAlign w:val="center"/>
          </w:tcPr>
          <w:p w14:paraId="102AD7E1"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56A88B62" w14:textId="77777777" w:rsidR="00CE0123" w:rsidRDefault="00742D25">
            <w:pPr>
              <w:jc w:val="center"/>
            </w:pPr>
            <w:r>
              <w:t>0550010270</w:t>
            </w:r>
          </w:p>
        </w:tc>
        <w:tc>
          <w:tcPr>
            <w:tcW w:w="615" w:type="dxa"/>
            <w:tcBorders>
              <w:top w:val="single" w:sz="6" w:space="0" w:color="000000"/>
              <w:left w:val="single" w:sz="6" w:space="0" w:color="000000"/>
              <w:bottom w:val="single" w:sz="6" w:space="0" w:color="000000"/>
              <w:right w:val="single" w:sz="6" w:space="0" w:color="000000"/>
            </w:tcBorders>
            <w:vAlign w:val="center"/>
          </w:tcPr>
          <w:p w14:paraId="1AF814BB"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A401384" w14:textId="77777777" w:rsidR="00CE0123" w:rsidRDefault="00742D25">
            <w:pPr>
              <w:jc w:val="center"/>
            </w:pPr>
            <w:r>
              <w:t>5,0</w:t>
            </w:r>
          </w:p>
        </w:tc>
      </w:tr>
      <w:tr w:rsidR="00CE0123" w14:paraId="7E76546E" w14:textId="77777777">
        <w:trPr>
          <w:trHeight w:val="39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1A40F11" w14:textId="77777777" w:rsidR="00CE0123" w:rsidRDefault="00742D25">
            <w:r>
              <w:t>Обеспечение деятельности (оказание услуг) подведомственных учреждений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0DE2A278" w14:textId="77777777" w:rsidR="00CE0123" w:rsidRDefault="00742D25">
            <w:pPr>
              <w:jc w:val="center"/>
            </w:pPr>
            <w:r>
              <w:t>914</w:t>
            </w:r>
          </w:p>
        </w:tc>
        <w:tc>
          <w:tcPr>
            <w:tcW w:w="495" w:type="dxa"/>
            <w:tcBorders>
              <w:top w:val="single" w:sz="6" w:space="0" w:color="000000"/>
              <w:left w:val="single" w:sz="6" w:space="0" w:color="000000"/>
              <w:bottom w:val="single" w:sz="6" w:space="0" w:color="000000"/>
              <w:right w:val="single" w:sz="6" w:space="0" w:color="000000"/>
            </w:tcBorders>
            <w:vAlign w:val="center"/>
          </w:tcPr>
          <w:p w14:paraId="4A7F9E46" w14:textId="77777777" w:rsidR="00CE0123" w:rsidRDefault="00742D25">
            <w:pPr>
              <w:jc w:val="center"/>
            </w:pPr>
            <w:r>
              <w:t>11</w:t>
            </w:r>
          </w:p>
        </w:tc>
        <w:tc>
          <w:tcPr>
            <w:tcW w:w="465" w:type="dxa"/>
            <w:tcBorders>
              <w:top w:val="single" w:sz="6" w:space="0" w:color="000000"/>
              <w:left w:val="single" w:sz="6" w:space="0" w:color="000000"/>
              <w:bottom w:val="single" w:sz="6" w:space="0" w:color="000000"/>
              <w:right w:val="single" w:sz="6" w:space="0" w:color="000000"/>
            </w:tcBorders>
            <w:vAlign w:val="center"/>
          </w:tcPr>
          <w:p w14:paraId="1CE7D01E"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0427C141" w14:textId="77777777" w:rsidR="00CE0123" w:rsidRDefault="00742D25">
            <w:pPr>
              <w:jc w:val="center"/>
            </w:pPr>
            <w:r>
              <w:t>0620010040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042D907E"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30CD5E3" w14:textId="77777777" w:rsidR="00CE0123" w:rsidRDefault="00742D25">
            <w:pPr>
              <w:jc w:val="center"/>
            </w:pPr>
            <w:r>
              <w:t>46710,0</w:t>
            </w:r>
          </w:p>
        </w:tc>
      </w:tr>
      <w:tr w:rsidR="00CE0123" w14:paraId="06458778" w14:textId="77777777">
        <w:trPr>
          <w:trHeight w:val="468"/>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C92008A" w14:textId="77777777" w:rsidR="00CE0123" w:rsidRDefault="00742D25">
            <w:r>
              <w:t>Целевые субсидии на проведение капитального и текущего ремонта муниципальных учреждений (организаций) (субсидии бюджетным учреждениям)</w:t>
            </w:r>
          </w:p>
        </w:tc>
        <w:tc>
          <w:tcPr>
            <w:tcW w:w="555" w:type="dxa"/>
            <w:tcBorders>
              <w:top w:val="single" w:sz="6" w:space="0" w:color="000000"/>
              <w:left w:val="single" w:sz="6" w:space="0" w:color="000000"/>
              <w:bottom w:val="single" w:sz="6" w:space="0" w:color="000000"/>
              <w:right w:val="single" w:sz="6" w:space="0" w:color="000000"/>
            </w:tcBorders>
            <w:vAlign w:val="center"/>
          </w:tcPr>
          <w:p w14:paraId="282B7C49" w14:textId="77777777" w:rsidR="00CE0123" w:rsidRDefault="00742D25">
            <w:pPr>
              <w:jc w:val="center"/>
            </w:pPr>
            <w:r>
              <w:t>914</w:t>
            </w:r>
          </w:p>
        </w:tc>
        <w:tc>
          <w:tcPr>
            <w:tcW w:w="495" w:type="dxa"/>
            <w:tcBorders>
              <w:top w:val="single" w:sz="6" w:space="0" w:color="000000"/>
              <w:left w:val="single" w:sz="6" w:space="0" w:color="000000"/>
              <w:bottom w:val="single" w:sz="6" w:space="0" w:color="000000"/>
              <w:right w:val="single" w:sz="6" w:space="0" w:color="000000"/>
            </w:tcBorders>
            <w:vAlign w:val="center"/>
          </w:tcPr>
          <w:p w14:paraId="274BC14E" w14:textId="77777777" w:rsidR="00CE0123" w:rsidRDefault="00742D25">
            <w:pPr>
              <w:jc w:val="center"/>
            </w:pPr>
            <w:r>
              <w:t>11</w:t>
            </w:r>
          </w:p>
        </w:tc>
        <w:tc>
          <w:tcPr>
            <w:tcW w:w="465" w:type="dxa"/>
            <w:tcBorders>
              <w:top w:val="single" w:sz="6" w:space="0" w:color="000000"/>
              <w:left w:val="single" w:sz="6" w:space="0" w:color="000000"/>
              <w:bottom w:val="single" w:sz="6" w:space="0" w:color="000000"/>
              <w:right w:val="single" w:sz="6" w:space="0" w:color="000000"/>
            </w:tcBorders>
            <w:vAlign w:val="center"/>
          </w:tcPr>
          <w:p w14:paraId="20439D70"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5CFB8BD5" w14:textId="77777777" w:rsidR="00CE0123" w:rsidRDefault="00742D25">
            <w:pPr>
              <w:jc w:val="center"/>
            </w:pPr>
            <w:r>
              <w:t>0620010710</w:t>
            </w:r>
          </w:p>
        </w:tc>
        <w:tc>
          <w:tcPr>
            <w:tcW w:w="615" w:type="dxa"/>
            <w:tcBorders>
              <w:top w:val="single" w:sz="6" w:space="0" w:color="000000"/>
              <w:left w:val="single" w:sz="6" w:space="0" w:color="000000"/>
              <w:bottom w:val="single" w:sz="6" w:space="0" w:color="000000"/>
              <w:right w:val="single" w:sz="6" w:space="0" w:color="000000"/>
            </w:tcBorders>
            <w:vAlign w:val="center"/>
          </w:tcPr>
          <w:p w14:paraId="3930426C"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B70ED1F" w14:textId="77777777" w:rsidR="00CE0123" w:rsidRDefault="00742D25">
            <w:pPr>
              <w:jc w:val="center"/>
            </w:pPr>
            <w:r>
              <w:t>4722,6</w:t>
            </w:r>
          </w:p>
        </w:tc>
      </w:tr>
      <w:tr w:rsidR="00CE0123" w14:paraId="5934A78B" w14:textId="77777777">
        <w:trPr>
          <w:trHeight w:val="46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46ACBD4" w14:textId="77777777" w:rsidR="00CE0123" w:rsidRDefault="00742D25">
            <w:pPr>
              <w:rPr>
                <w:rFonts w:ascii="Cambria" w:hAnsi="Cambria"/>
              </w:rPr>
            </w:pPr>
            <w:r>
              <w:t xml:space="preserve">Целевые субсидии на укрепление материально-технической базы муниципальных учреждений </w:t>
            </w:r>
            <w:r>
              <w:lastRenderedPageBreak/>
              <w:t>(организаций</w:t>
            </w:r>
            <w:r>
              <w:rPr>
                <w:rFonts w:ascii="Cambria" w:hAnsi="Cambria"/>
              </w:rPr>
              <w:t>) (</w:t>
            </w:r>
            <w:r>
              <w:t>субсидии бюджетным учреждениям</w:t>
            </w:r>
            <w:r>
              <w:rPr>
                <w:rFonts w:ascii="Cambria" w:hAnsi="Cambria"/>
              </w:rPr>
              <w:t>)</w:t>
            </w:r>
          </w:p>
        </w:tc>
        <w:tc>
          <w:tcPr>
            <w:tcW w:w="555" w:type="dxa"/>
            <w:tcBorders>
              <w:top w:val="single" w:sz="6" w:space="0" w:color="000000"/>
              <w:left w:val="single" w:sz="6" w:space="0" w:color="000000"/>
              <w:bottom w:val="single" w:sz="6" w:space="0" w:color="000000"/>
              <w:right w:val="single" w:sz="6" w:space="0" w:color="000000"/>
            </w:tcBorders>
            <w:vAlign w:val="center"/>
          </w:tcPr>
          <w:p w14:paraId="001A5791" w14:textId="77777777" w:rsidR="00CE0123" w:rsidRDefault="00742D25">
            <w:pPr>
              <w:jc w:val="center"/>
            </w:pPr>
            <w:r>
              <w:lastRenderedPageBreak/>
              <w:t>914</w:t>
            </w:r>
          </w:p>
        </w:tc>
        <w:tc>
          <w:tcPr>
            <w:tcW w:w="495" w:type="dxa"/>
            <w:tcBorders>
              <w:top w:val="single" w:sz="6" w:space="0" w:color="000000"/>
              <w:left w:val="single" w:sz="6" w:space="0" w:color="000000"/>
              <w:bottom w:val="single" w:sz="6" w:space="0" w:color="000000"/>
              <w:right w:val="single" w:sz="6" w:space="0" w:color="000000"/>
            </w:tcBorders>
            <w:vAlign w:val="center"/>
          </w:tcPr>
          <w:p w14:paraId="0D9DF719" w14:textId="77777777" w:rsidR="00CE0123" w:rsidRDefault="00742D25">
            <w:pPr>
              <w:jc w:val="center"/>
            </w:pPr>
            <w:r>
              <w:t>11</w:t>
            </w:r>
          </w:p>
        </w:tc>
        <w:tc>
          <w:tcPr>
            <w:tcW w:w="465" w:type="dxa"/>
            <w:tcBorders>
              <w:top w:val="single" w:sz="6" w:space="0" w:color="000000"/>
              <w:left w:val="single" w:sz="6" w:space="0" w:color="000000"/>
              <w:bottom w:val="single" w:sz="6" w:space="0" w:color="000000"/>
              <w:right w:val="single" w:sz="6" w:space="0" w:color="000000"/>
            </w:tcBorders>
            <w:vAlign w:val="center"/>
          </w:tcPr>
          <w:p w14:paraId="001D2E03"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7A7AE636" w14:textId="77777777" w:rsidR="00CE0123" w:rsidRDefault="00742D25">
            <w:pPr>
              <w:jc w:val="center"/>
            </w:pPr>
            <w:r>
              <w:t>0620010720</w:t>
            </w:r>
          </w:p>
        </w:tc>
        <w:tc>
          <w:tcPr>
            <w:tcW w:w="615" w:type="dxa"/>
            <w:tcBorders>
              <w:top w:val="single" w:sz="6" w:space="0" w:color="000000"/>
              <w:left w:val="single" w:sz="6" w:space="0" w:color="000000"/>
              <w:bottom w:val="single" w:sz="6" w:space="0" w:color="000000"/>
              <w:right w:val="single" w:sz="6" w:space="0" w:color="000000"/>
            </w:tcBorders>
            <w:vAlign w:val="center"/>
          </w:tcPr>
          <w:p w14:paraId="57DE8FB2" w14:textId="77777777" w:rsidR="00CE0123" w:rsidRDefault="00742D25">
            <w:pPr>
              <w:jc w:val="center"/>
            </w:pPr>
            <w:r>
              <w:t>610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03B97A1" w14:textId="77777777" w:rsidR="00CE0123" w:rsidRDefault="00742D25">
            <w:pPr>
              <w:jc w:val="center"/>
            </w:pPr>
            <w:r>
              <w:t>2500,0</w:t>
            </w:r>
          </w:p>
        </w:tc>
      </w:tr>
      <w:tr w:rsidR="00CE0123" w14:paraId="53602F26" w14:textId="77777777">
        <w:trPr>
          <w:trHeight w:val="46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40C7834" w14:textId="77777777" w:rsidR="00CE0123" w:rsidRDefault="00742D25">
            <w:r>
              <w:lastRenderedPageBreak/>
              <w:t>Обеспечение деятельности (оказание услуг) подведомственных учреждений  (расходы на выплату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tcPr>
          <w:p w14:paraId="7D6C54A1" w14:textId="77777777" w:rsidR="00CE0123" w:rsidRDefault="00742D25">
            <w:pPr>
              <w:jc w:val="center"/>
            </w:pPr>
            <w:r>
              <w:t>914</w:t>
            </w:r>
          </w:p>
        </w:tc>
        <w:tc>
          <w:tcPr>
            <w:tcW w:w="495" w:type="dxa"/>
            <w:tcBorders>
              <w:top w:val="single" w:sz="6" w:space="0" w:color="000000"/>
              <w:left w:val="single" w:sz="6" w:space="0" w:color="000000"/>
              <w:bottom w:val="single" w:sz="6" w:space="0" w:color="000000"/>
              <w:right w:val="single" w:sz="6" w:space="0" w:color="000000"/>
            </w:tcBorders>
            <w:vAlign w:val="center"/>
          </w:tcPr>
          <w:p w14:paraId="3FF79A5A" w14:textId="77777777" w:rsidR="00CE0123" w:rsidRDefault="00742D25">
            <w:pPr>
              <w:jc w:val="center"/>
            </w:pPr>
            <w:r>
              <w:t>11</w:t>
            </w:r>
          </w:p>
        </w:tc>
        <w:tc>
          <w:tcPr>
            <w:tcW w:w="465" w:type="dxa"/>
            <w:tcBorders>
              <w:top w:val="single" w:sz="6" w:space="0" w:color="000000"/>
              <w:left w:val="single" w:sz="6" w:space="0" w:color="000000"/>
              <w:bottom w:val="single" w:sz="6" w:space="0" w:color="000000"/>
              <w:right w:val="single" w:sz="6" w:space="0" w:color="000000"/>
            </w:tcBorders>
            <w:vAlign w:val="center"/>
          </w:tcPr>
          <w:p w14:paraId="18E93DE6" w14:textId="77777777" w:rsidR="00CE0123" w:rsidRDefault="00742D25">
            <w:pPr>
              <w:jc w:val="center"/>
            </w:pPr>
            <w:r>
              <w:t>05</w:t>
            </w:r>
          </w:p>
        </w:tc>
        <w:tc>
          <w:tcPr>
            <w:tcW w:w="1334" w:type="dxa"/>
            <w:tcBorders>
              <w:top w:val="single" w:sz="6" w:space="0" w:color="000000"/>
              <w:left w:val="single" w:sz="6" w:space="0" w:color="000000"/>
              <w:bottom w:val="single" w:sz="6" w:space="0" w:color="000000"/>
              <w:right w:val="single" w:sz="6" w:space="0" w:color="000000"/>
            </w:tcBorders>
            <w:vAlign w:val="center"/>
          </w:tcPr>
          <w:p w14:paraId="46F853CE" w14:textId="77777777" w:rsidR="00CE0123" w:rsidRDefault="00742D25">
            <w:pPr>
              <w:jc w:val="center"/>
            </w:pPr>
            <w:r>
              <w:t>0640010040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3FB3E8F7" w14:textId="77777777" w:rsidR="00CE0123" w:rsidRDefault="00742D25">
            <w:pPr>
              <w:jc w:val="center"/>
            </w:pPr>
            <w: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3FD317B" w14:textId="77777777" w:rsidR="00CE0123" w:rsidRDefault="00742D25">
            <w:pPr>
              <w:jc w:val="center"/>
            </w:pPr>
            <w:r>
              <w:t>5350,0</w:t>
            </w:r>
          </w:p>
        </w:tc>
      </w:tr>
      <w:tr w:rsidR="00CE0123" w14:paraId="7C62097A" w14:textId="77777777">
        <w:trPr>
          <w:trHeight w:val="28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BFD9B33" w14:textId="77777777" w:rsidR="00CE0123" w:rsidRDefault="00742D25">
            <w:r>
              <w:t>Обеспечение деятельности (оказание услуг) подведомственных учреждений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3B37B790" w14:textId="77777777" w:rsidR="00CE0123" w:rsidRDefault="00742D25">
            <w:pPr>
              <w:jc w:val="center"/>
            </w:pPr>
            <w:r>
              <w:t>914</w:t>
            </w:r>
          </w:p>
        </w:tc>
        <w:tc>
          <w:tcPr>
            <w:tcW w:w="495" w:type="dxa"/>
            <w:tcBorders>
              <w:top w:val="single" w:sz="6" w:space="0" w:color="000000"/>
              <w:left w:val="single" w:sz="6" w:space="0" w:color="000000"/>
              <w:bottom w:val="single" w:sz="6" w:space="0" w:color="000000"/>
              <w:right w:val="single" w:sz="6" w:space="0" w:color="000000"/>
            </w:tcBorders>
            <w:vAlign w:val="center"/>
          </w:tcPr>
          <w:p w14:paraId="6389E674" w14:textId="77777777" w:rsidR="00CE0123" w:rsidRDefault="00742D25">
            <w:pPr>
              <w:jc w:val="center"/>
            </w:pPr>
            <w:r>
              <w:t>11</w:t>
            </w:r>
          </w:p>
        </w:tc>
        <w:tc>
          <w:tcPr>
            <w:tcW w:w="465" w:type="dxa"/>
            <w:tcBorders>
              <w:top w:val="single" w:sz="6" w:space="0" w:color="000000"/>
              <w:left w:val="single" w:sz="6" w:space="0" w:color="000000"/>
              <w:bottom w:val="single" w:sz="6" w:space="0" w:color="000000"/>
              <w:right w:val="single" w:sz="6" w:space="0" w:color="000000"/>
            </w:tcBorders>
            <w:vAlign w:val="center"/>
          </w:tcPr>
          <w:p w14:paraId="3C5AD37F" w14:textId="77777777" w:rsidR="00CE0123" w:rsidRDefault="00742D25">
            <w:pPr>
              <w:jc w:val="center"/>
            </w:pPr>
            <w:r>
              <w:t>05</w:t>
            </w:r>
          </w:p>
        </w:tc>
        <w:tc>
          <w:tcPr>
            <w:tcW w:w="1334" w:type="dxa"/>
            <w:tcBorders>
              <w:top w:val="single" w:sz="6" w:space="0" w:color="000000"/>
              <w:left w:val="single" w:sz="6" w:space="0" w:color="000000"/>
              <w:bottom w:val="single" w:sz="6" w:space="0" w:color="000000"/>
              <w:right w:val="single" w:sz="6" w:space="0" w:color="000000"/>
            </w:tcBorders>
            <w:vAlign w:val="center"/>
          </w:tcPr>
          <w:p w14:paraId="0370836F" w14:textId="77777777" w:rsidR="00CE0123" w:rsidRDefault="00742D25">
            <w:pPr>
              <w:jc w:val="center"/>
            </w:pPr>
            <w:r>
              <w:t>0640010040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0E6EFA11"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27C0F41" w14:textId="77777777" w:rsidR="00CE0123" w:rsidRDefault="00742D25">
            <w:pPr>
              <w:jc w:val="center"/>
            </w:pPr>
            <w:r>
              <w:t>582,0</w:t>
            </w:r>
          </w:p>
        </w:tc>
      </w:tr>
      <w:tr w:rsidR="00CE0123" w14:paraId="4D364C29" w14:textId="77777777">
        <w:trPr>
          <w:trHeight w:val="32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812777E" w14:textId="77777777" w:rsidR="00CE0123" w:rsidRDefault="00742D25">
            <w:r>
              <w:t>Обеспечение деятельности органов местного самоуправления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tcPr>
          <w:p w14:paraId="577F0572" w14:textId="77777777" w:rsidR="00CE0123" w:rsidRDefault="00742D25">
            <w:pPr>
              <w:jc w:val="center"/>
            </w:pPr>
            <w:r>
              <w:t>914</w:t>
            </w:r>
          </w:p>
        </w:tc>
        <w:tc>
          <w:tcPr>
            <w:tcW w:w="495" w:type="dxa"/>
            <w:tcBorders>
              <w:top w:val="single" w:sz="6" w:space="0" w:color="000000"/>
              <w:left w:val="single" w:sz="6" w:space="0" w:color="000000"/>
              <w:bottom w:val="single" w:sz="6" w:space="0" w:color="000000"/>
              <w:right w:val="single" w:sz="6" w:space="0" w:color="000000"/>
            </w:tcBorders>
            <w:vAlign w:val="center"/>
          </w:tcPr>
          <w:p w14:paraId="3F00DD1A" w14:textId="77777777" w:rsidR="00CE0123" w:rsidRDefault="00742D25">
            <w:pPr>
              <w:jc w:val="center"/>
            </w:pPr>
            <w:r>
              <w:t>11</w:t>
            </w:r>
          </w:p>
        </w:tc>
        <w:tc>
          <w:tcPr>
            <w:tcW w:w="465" w:type="dxa"/>
            <w:tcBorders>
              <w:top w:val="single" w:sz="6" w:space="0" w:color="000000"/>
              <w:left w:val="single" w:sz="6" w:space="0" w:color="000000"/>
              <w:bottom w:val="single" w:sz="6" w:space="0" w:color="000000"/>
              <w:right w:val="single" w:sz="6" w:space="0" w:color="000000"/>
            </w:tcBorders>
            <w:vAlign w:val="center"/>
          </w:tcPr>
          <w:p w14:paraId="1F2EFD7F" w14:textId="77777777" w:rsidR="00CE0123" w:rsidRDefault="00742D25">
            <w:pPr>
              <w:jc w:val="center"/>
            </w:pPr>
            <w:r>
              <w:t>05</w:t>
            </w:r>
          </w:p>
        </w:tc>
        <w:tc>
          <w:tcPr>
            <w:tcW w:w="1334" w:type="dxa"/>
            <w:tcBorders>
              <w:top w:val="single" w:sz="6" w:space="0" w:color="000000"/>
              <w:left w:val="single" w:sz="6" w:space="0" w:color="000000"/>
              <w:bottom w:val="single" w:sz="6" w:space="0" w:color="000000"/>
              <w:right w:val="single" w:sz="6" w:space="0" w:color="000000"/>
            </w:tcBorders>
            <w:vAlign w:val="center"/>
          </w:tcPr>
          <w:p w14:paraId="68BFBCD0" w14:textId="77777777" w:rsidR="00CE0123" w:rsidRDefault="00742D25">
            <w:pPr>
              <w:jc w:val="center"/>
            </w:pPr>
            <w:r>
              <w:t>0640019030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1EBB62F0" w14:textId="77777777" w:rsidR="00CE0123" w:rsidRDefault="00742D25">
            <w:pPr>
              <w:jc w:val="center"/>
            </w:pPr>
            <w: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5CF4FD5" w14:textId="77777777" w:rsidR="00CE0123" w:rsidRDefault="00742D25">
            <w:pPr>
              <w:jc w:val="center"/>
            </w:pPr>
            <w:r>
              <w:t>5031,0</w:t>
            </w:r>
          </w:p>
        </w:tc>
      </w:tr>
      <w:tr w:rsidR="00CE0123" w14:paraId="10D6AE65" w14:textId="77777777">
        <w:trPr>
          <w:trHeight w:val="45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7149A0F" w14:textId="77777777" w:rsidR="00CE0123" w:rsidRDefault="00742D25">
            <w: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2C671122" w14:textId="77777777" w:rsidR="00CE0123" w:rsidRDefault="00742D25">
            <w:pPr>
              <w:jc w:val="center"/>
            </w:pPr>
            <w:r>
              <w:t>914</w:t>
            </w:r>
          </w:p>
        </w:tc>
        <w:tc>
          <w:tcPr>
            <w:tcW w:w="495" w:type="dxa"/>
            <w:tcBorders>
              <w:top w:val="single" w:sz="6" w:space="0" w:color="000000"/>
              <w:left w:val="single" w:sz="6" w:space="0" w:color="000000"/>
              <w:bottom w:val="single" w:sz="6" w:space="0" w:color="000000"/>
              <w:right w:val="single" w:sz="6" w:space="0" w:color="000000"/>
            </w:tcBorders>
            <w:vAlign w:val="center"/>
          </w:tcPr>
          <w:p w14:paraId="09091D79" w14:textId="77777777" w:rsidR="00CE0123" w:rsidRDefault="00742D25">
            <w:pPr>
              <w:jc w:val="center"/>
            </w:pPr>
            <w:r>
              <w:t>11</w:t>
            </w:r>
          </w:p>
        </w:tc>
        <w:tc>
          <w:tcPr>
            <w:tcW w:w="465" w:type="dxa"/>
            <w:tcBorders>
              <w:top w:val="single" w:sz="6" w:space="0" w:color="000000"/>
              <w:left w:val="single" w:sz="6" w:space="0" w:color="000000"/>
              <w:bottom w:val="single" w:sz="6" w:space="0" w:color="000000"/>
              <w:right w:val="single" w:sz="6" w:space="0" w:color="000000"/>
            </w:tcBorders>
            <w:vAlign w:val="center"/>
          </w:tcPr>
          <w:p w14:paraId="3DBC4F73" w14:textId="77777777" w:rsidR="00CE0123" w:rsidRDefault="00742D25">
            <w:pPr>
              <w:jc w:val="center"/>
            </w:pPr>
            <w:r>
              <w:t>05</w:t>
            </w:r>
          </w:p>
        </w:tc>
        <w:tc>
          <w:tcPr>
            <w:tcW w:w="1334" w:type="dxa"/>
            <w:tcBorders>
              <w:top w:val="single" w:sz="6" w:space="0" w:color="000000"/>
              <w:left w:val="single" w:sz="6" w:space="0" w:color="000000"/>
              <w:bottom w:val="single" w:sz="6" w:space="0" w:color="000000"/>
              <w:right w:val="single" w:sz="6" w:space="0" w:color="000000"/>
            </w:tcBorders>
            <w:vAlign w:val="center"/>
          </w:tcPr>
          <w:p w14:paraId="7C40B3DC" w14:textId="77777777" w:rsidR="00CE0123" w:rsidRDefault="00742D25">
            <w:pPr>
              <w:jc w:val="center"/>
            </w:pPr>
            <w:r>
              <w:t>0640019030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5940EAE4"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A80234B" w14:textId="77777777" w:rsidR="00CE0123" w:rsidRDefault="00742D25">
            <w:pPr>
              <w:jc w:val="center"/>
            </w:pPr>
            <w:r>
              <w:t>272,0</w:t>
            </w:r>
          </w:p>
        </w:tc>
      </w:tr>
      <w:tr w:rsidR="00CE0123" w14:paraId="512B3BC7"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6ED0A5F" w14:textId="77777777" w:rsidR="00CE0123" w:rsidRDefault="00742D25">
            <w:pPr>
              <w:rPr>
                <w:b/>
              </w:rPr>
            </w:pPr>
            <w:r>
              <w:rPr>
                <w:b/>
              </w:rPr>
              <w:t>управление социальной защиты населения Киселевского городского округа</w:t>
            </w:r>
          </w:p>
        </w:tc>
        <w:tc>
          <w:tcPr>
            <w:tcW w:w="555" w:type="dxa"/>
            <w:tcBorders>
              <w:top w:val="single" w:sz="6" w:space="0" w:color="000000"/>
              <w:left w:val="single" w:sz="6" w:space="0" w:color="000000"/>
              <w:bottom w:val="single" w:sz="6" w:space="0" w:color="000000"/>
              <w:right w:val="single" w:sz="6" w:space="0" w:color="000000"/>
            </w:tcBorders>
            <w:vAlign w:val="center"/>
          </w:tcPr>
          <w:p w14:paraId="1EB3A266" w14:textId="77777777" w:rsidR="00CE0123" w:rsidRDefault="00742D25">
            <w:pPr>
              <w:jc w:val="center"/>
              <w:rPr>
                <w:b/>
              </w:rPr>
            </w:pPr>
            <w:r>
              <w:rPr>
                <w:b/>
              </w:rP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6C69EC42" w14:textId="77777777" w:rsidR="00CE0123" w:rsidRDefault="00CE0123">
            <w:pPr>
              <w:jc w:val="center"/>
              <w:rPr>
                <w:b/>
              </w:rPr>
            </w:pPr>
          </w:p>
        </w:tc>
        <w:tc>
          <w:tcPr>
            <w:tcW w:w="465" w:type="dxa"/>
            <w:tcBorders>
              <w:top w:val="single" w:sz="6" w:space="0" w:color="000000"/>
              <w:left w:val="single" w:sz="6" w:space="0" w:color="000000"/>
              <w:bottom w:val="single" w:sz="6" w:space="0" w:color="000000"/>
              <w:right w:val="single" w:sz="6" w:space="0" w:color="000000"/>
            </w:tcBorders>
            <w:vAlign w:val="center"/>
          </w:tcPr>
          <w:p w14:paraId="36998B93" w14:textId="77777777" w:rsidR="00CE0123" w:rsidRDefault="00CE0123">
            <w:pPr>
              <w:jc w:val="center"/>
              <w:rPr>
                <w:b/>
              </w:rPr>
            </w:pPr>
          </w:p>
        </w:tc>
        <w:tc>
          <w:tcPr>
            <w:tcW w:w="1334" w:type="dxa"/>
            <w:tcBorders>
              <w:top w:val="single" w:sz="6" w:space="0" w:color="000000"/>
              <w:left w:val="single" w:sz="6" w:space="0" w:color="000000"/>
              <w:bottom w:val="single" w:sz="6" w:space="0" w:color="000000"/>
              <w:right w:val="single" w:sz="6" w:space="0" w:color="000000"/>
            </w:tcBorders>
            <w:vAlign w:val="center"/>
          </w:tcPr>
          <w:p w14:paraId="3B8C59F3" w14:textId="77777777" w:rsidR="00CE0123" w:rsidRDefault="00CE0123">
            <w:pPr>
              <w:jc w:val="center"/>
              <w:rPr>
                <w:b/>
              </w:rPr>
            </w:pPr>
          </w:p>
        </w:tc>
        <w:tc>
          <w:tcPr>
            <w:tcW w:w="615" w:type="dxa"/>
            <w:tcBorders>
              <w:top w:val="single" w:sz="6" w:space="0" w:color="000000"/>
              <w:left w:val="single" w:sz="6" w:space="0" w:color="000000"/>
              <w:bottom w:val="single" w:sz="6" w:space="0" w:color="000000"/>
              <w:right w:val="single" w:sz="6" w:space="0" w:color="000000"/>
            </w:tcBorders>
            <w:vAlign w:val="center"/>
          </w:tcPr>
          <w:p w14:paraId="12638710" w14:textId="77777777" w:rsidR="00CE0123" w:rsidRDefault="00CE0123">
            <w:pPr>
              <w:jc w:val="center"/>
              <w:rPr>
                <w:b/>
              </w:rPr>
            </w:pP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F4124BE" w14:textId="77777777" w:rsidR="00CE0123" w:rsidRDefault="00742D25">
            <w:pPr>
              <w:jc w:val="center"/>
              <w:rPr>
                <w:b/>
              </w:rPr>
            </w:pPr>
            <w:r>
              <w:rPr>
                <w:b/>
              </w:rPr>
              <w:t>286192,9</w:t>
            </w:r>
          </w:p>
        </w:tc>
      </w:tr>
      <w:tr w:rsidR="00CE0123" w14:paraId="35BCE1BA"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2A12853" w14:textId="77777777" w:rsidR="00CE0123" w:rsidRDefault="00742D25">
            <w:r>
              <w:t>Обеспечение деятельности  муниципального казенного учреждения "Специальный дом для одиноких престарелых"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7B94A242"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1021C155"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7A028DF3" w14:textId="77777777" w:rsidR="00CE0123" w:rsidRDefault="00742D25">
            <w:pPr>
              <w:jc w:val="center"/>
            </w:pPr>
            <w:r>
              <w:t>05</w:t>
            </w:r>
          </w:p>
        </w:tc>
        <w:tc>
          <w:tcPr>
            <w:tcW w:w="1334" w:type="dxa"/>
            <w:tcBorders>
              <w:top w:val="single" w:sz="6" w:space="0" w:color="000000"/>
              <w:left w:val="single" w:sz="6" w:space="0" w:color="000000"/>
              <w:bottom w:val="single" w:sz="6" w:space="0" w:color="000000"/>
              <w:right w:val="single" w:sz="6" w:space="0" w:color="000000"/>
            </w:tcBorders>
            <w:vAlign w:val="center"/>
          </w:tcPr>
          <w:p w14:paraId="4F0CACB2" w14:textId="77777777" w:rsidR="00CE0123" w:rsidRDefault="00742D25">
            <w:pPr>
              <w:jc w:val="center"/>
            </w:pPr>
            <w:r>
              <w:t>0720010050</w:t>
            </w:r>
          </w:p>
        </w:tc>
        <w:tc>
          <w:tcPr>
            <w:tcW w:w="615" w:type="dxa"/>
            <w:tcBorders>
              <w:top w:val="single" w:sz="6" w:space="0" w:color="000000"/>
              <w:left w:val="single" w:sz="6" w:space="0" w:color="000000"/>
              <w:bottom w:val="single" w:sz="6" w:space="0" w:color="000000"/>
              <w:right w:val="single" w:sz="6" w:space="0" w:color="000000"/>
            </w:tcBorders>
            <w:vAlign w:val="center"/>
          </w:tcPr>
          <w:p w14:paraId="344A0799"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71257BE" w14:textId="77777777" w:rsidR="00CE0123" w:rsidRDefault="00742D25">
            <w:pPr>
              <w:jc w:val="center"/>
            </w:pPr>
            <w:r>
              <w:t>9,6</w:t>
            </w:r>
          </w:p>
        </w:tc>
      </w:tr>
      <w:tr w:rsidR="00CE0123" w14:paraId="211E976A" w14:textId="77777777">
        <w:trPr>
          <w:trHeight w:val="2112"/>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A2C5DE9" w14:textId="77777777" w:rsidR="00CE0123" w:rsidRDefault="00742D25">
            <w:pPr>
              <w:rPr>
                <w:rFonts w:asciiTheme="minorHAnsi" w:hAnsiTheme="minorHAnsi"/>
                <w:color w:val="000000" w:themeColor="dark1"/>
                <w:sz w:val="22"/>
              </w:rPr>
            </w:pPr>
            <w:r>
              <w:t xml:space="preserve">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w:t>
            </w:r>
            <w:r>
              <w:rPr>
                <w:color w:val="000000" w:themeColor="dark1"/>
              </w:rPr>
              <w:t>(иные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031B761C"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4F8EC811"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339E215A" w14:textId="77777777" w:rsidR="00CE0123" w:rsidRDefault="00742D25">
            <w:pPr>
              <w:jc w:val="center"/>
            </w:pPr>
            <w:r>
              <w:t>05</w:t>
            </w:r>
          </w:p>
        </w:tc>
        <w:tc>
          <w:tcPr>
            <w:tcW w:w="1334" w:type="dxa"/>
            <w:tcBorders>
              <w:top w:val="single" w:sz="6" w:space="0" w:color="000000"/>
              <w:left w:val="single" w:sz="6" w:space="0" w:color="000000"/>
              <w:bottom w:val="single" w:sz="6" w:space="0" w:color="000000"/>
              <w:right w:val="single" w:sz="6" w:space="0" w:color="000000"/>
            </w:tcBorders>
            <w:vAlign w:val="center"/>
          </w:tcPr>
          <w:p w14:paraId="547236C3" w14:textId="77777777" w:rsidR="00CE0123" w:rsidRDefault="00742D25">
            <w:pPr>
              <w:jc w:val="center"/>
            </w:pPr>
            <w:r>
              <w:t>0720073880</w:t>
            </w:r>
          </w:p>
        </w:tc>
        <w:tc>
          <w:tcPr>
            <w:tcW w:w="615" w:type="dxa"/>
            <w:tcBorders>
              <w:top w:val="single" w:sz="6" w:space="0" w:color="000000"/>
              <w:left w:val="single" w:sz="6" w:space="0" w:color="000000"/>
              <w:bottom w:val="single" w:sz="6" w:space="0" w:color="000000"/>
              <w:right w:val="single" w:sz="6" w:space="0" w:color="000000"/>
            </w:tcBorders>
            <w:vAlign w:val="center"/>
          </w:tcPr>
          <w:p w14:paraId="3CABB21A"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1DC726E" w14:textId="77777777" w:rsidR="00CE0123" w:rsidRDefault="00742D25">
            <w:pPr>
              <w:jc w:val="center"/>
            </w:pPr>
            <w:r>
              <w:t>38,4</w:t>
            </w:r>
          </w:p>
        </w:tc>
      </w:tr>
      <w:tr w:rsidR="00CE0123" w14:paraId="70845EB0" w14:textId="77777777">
        <w:trPr>
          <w:trHeight w:val="632"/>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DA392DA" w14:textId="77777777" w:rsidR="00CE0123" w:rsidRDefault="00742D25">
            <w:r>
              <w:t>Доплаты к пенсиям, дополнительное пенсионное обеспечение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77458AC3"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41E94550"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2D14EC40"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16B81317" w14:textId="77777777" w:rsidR="00CE0123" w:rsidRDefault="00742D25">
            <w:pPr>
              <w:jc w:val="center"/>
            </w:pPr>
            <w:r>
              <w:t>0710010070</w:t>
            </w:r>
          </w:p>
        </w:tc>
        <w:tc>
          <w:tcPr>
            <w:tcW w:w="615" w:type="dxa"/>
            <w:tcBorders>
              <w:top w:val="single" w:sz="6" w:space="0" w:color="000000"/>
              <w:left w:val="single" w:sz="6" w:space="0" w:color="000000"/>
              <w:bottom w:val="single" w:sz="6" w:space="0" w:color="000000"/>
              <w:right w:val="single" w:sz="6" w:space="0" w:color="000000"/>
            </w:tcBorders>
            <w:vAlign w:val="center"/>
          </w:tcPr>
          <w:p w14:paraId="2EC129E8"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37166DF" w14:textId="77777777" w:rsidR="00CE0123" w:rsidRDefault="00742D25">
            <w:pPr>
              <w:jc w:val="center"/>
            </w:pPr>
            <w:r>
              <w:t>64,5</w:t>
            </w:r>
          </w:p>
        </w:tc>
      </w:tr>
      <w:tr w:rsidR="00CE0123" w14:paraId="137F3304" w14:textId="77777777">
        <w:trPr>
          <w:trHeight w:val="312"/>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1317270" w14:textId="77777777" w:rsidR="00CE0123" w:rsidRDefault="00742D25">
            <w:r>
              <w:t>Доплаты к пенсиям, дополнительное пенсионное обеспечение (публичные нормативные социальные выплаты гражданам)</w:t>
            </w:r>
          </w:p>
        </w:tc>
        <w:tc>
          <w:tcPr>
            <w:tcW w:w="555" w:type="dxa"/>
            <w:tcBorders>
              <w:top w:val="single" w:sz="6" w:space="0" w:color="000000"/>
              <w:left w:val="single" w:sz="6" w:space="0" w:color="000000"/>
              <w:bottom w:val="single" w:sz="6" w:space="0" w:color="000000"/>
              <w:right w:val="single" w:sz="6" w:space="0" w:color="000000"/>
            </w:tcBorders>
            <w:vAlign w:val="center"/>
          </w:tcPr>
          <w:p w14:paraId="00FFE6C4"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7444A9E4"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093694FB" w14:textId="77777777" w:rsidR="00CE0123" w:rsidRDefault="00742D25">
            <w:pPr>
              <w:jc w:val="center"/>
            </w:pPr>
            <w:r>
              <w:t>01</w:t>
            </w:r>
          </w:p>
        </w:tc>
        <w:tc>
          <w:tcPr>
            <w:tcW w:w="1334" w:type="dxa"/>
            <w:tcBorders>
              <w:top w:val="single" w:sz="6" w:space="0" w:color="000000"/>
              <w:left w:val="single" w:sz="6" w:space="0" w:color="000000"/>
              <w:bottom w:val="single" w:sz="6" w:space="0" w:color="000000"/>
              <w:right w:val="single" w:sz="6" w:space="0" w:color="000000"/>
            </w:tcBorders>
            <w:vAlign w:val="center"/>
          </w:tcPr>
          <w:p w14:paraId="0DFE17A9" w14:textId="77777777" w:rsidR="00CE0123" w:rsidRDefault="00742D25">
            <w:pPr>
              <w:jc w:val="center"/>
            </w:pPr>
            <w:r>
              <w:t>0710010070</w:t>
            </w:r>
          </w:p>
        </w:tc>
        <w:tc>
          <w:tcPr>
            <w:tcW w:w="615" w:type="dxa"/>
            <w:tcBorders>
              <w:top w:val="single" w:sz="6" w:space="0" w:color="000000"/>
              <w:left w:val="single" w:sz="6" w:space="0" w:color="000000"/>
              <w:bottom w:val="single" w:sz="6" w:space="0" w:color="000000"/>
              <w:right w:val="single" w:sz="6" w:space="0" w:color="000000"/>
            </w:tcBorders>
            <w:vAlign w:val="center"/>
          </w:tcPr>
          <w:p w14:paraId="67DE63E4" w14:textId="77777777" w:rsidR="00CE0123" w:rsidRDefault="00742D25">
            <w:pPr>
              <w:jc w:val="center"/>
            </w:pPr>
            <w:r>
              <w:t>310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9AB1631" w14:textId="77777777" w:rsidR="00CE0123" w:rsidRDefault="00742D25">
            <w:pPr>
              <w:jc w:val="center"/>
            </w:pPr>
            <w:r>
              <w:t>9216,9</w:t>
            </w:r>
          </w:p>
        </w:tc>
      </w:tr>
      <w:tr w:rsidR="00CE0123" w14:paraId="35927F8B" w14:textId="77777777">
        <w:trPr>
          <w:trHeight w:val="867"/>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1D4D26F" w14:textId="77777777" w:rsidR="00CE0123" w:rsidRDefault="00742D25">
            <w:r>
              <w:t>Обеспечение деятельности  муниципального казенного учреждения "Специальный дом для одиноких престарелых"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2C99A5B9"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1D7762EE"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081B0B32"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108942A0" w14:textId="77777777" w:rsidR="00CE0123" w:rsidRDefault="00742D25">
            <w:pPr>
              <w:jc w:val="center"/>
            </w:pPr>
            <w:r>
              <w:t>0100010050</w:t>
            </w:r>
          </w:p>
        </w:tc>
        <w:tc>
          <w:tcPr>
            <w:tcW w:w="615" w:type="dxa"/>
            <w:tcBorders>
              <w:top w:val="single" w:sz="6" w:space="0" w:color="000000"/>
              <w:left w:val="single" w:sz="6" w:space="0" w:color="000000"/>
              <w:bottom w:val="single" w:sz="6" w:space="0" w:color="000000"/>
              <w:right w:val="single" w:sz="6" w:space="0" w:color="000000"/>
            </w:tcBorders>
            <w:vAlign w:val="center"/>
          </w:tcPr>
          <w:p w14:paraId="7CCDB635"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AD41765" w14:textId="77777777" w:rsidR="00CE0123" w:rsidRDefault="00742D25">
            <w:pPr>
              <w:jc w:val="center"/>
            </w:pPr>
            <w:r>
              <w:t>47,5</w:t>
            </w:r>
          </w:p>
        </w:tc>
      </w:tr>
      <w:tr w:rsidR="00CE0123" w14:paraId="22AE78CB" w14:textId="77777777">
        <w:trPr>
          <w:trHeight w:val="1487"/>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033C918" w14:textId="77777777" w:rsidR="00CE0123" w:rsidRDefault="00742D25">
            <w: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6DB67023"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0AF8E76E"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09D30C0E"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00822532" w14:textId="77777777" w:rsidR="00CE0123" w:rsidRDefault="00742D25">
            <w:pPr>
              <w:jc w:val="center"/>
            </w:pPr>
            <w:r>
              <w:t>0100070172</w:t>
            </w:r>
          </w:p>
        </w:tc>
        <w:tc>
          <w:tcPr>
            <w:tcW w:w="615" w:type="dxa"/>
            <w:tcBorders>
              <w:top w:val="single" w:sz="6" w:space="0" w:color="000000"/>
              <w:left w:val="single" w:sz="6" w:space="0" w:color="000000"/>
              <w:bottom w:val="single" w:sz="6" w:space="0" w:color="000000"/>
              <w:right w:val="single" w:sz="6" w:space="0" w:color="000000"/>
            </w:tcBorders>
            <w:vAlign w:val="center"/>
          </w:tcPr>
          <w:p w14:paraId="1BD993CE"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50818DD" w14:textId="77777777" w:rsidR="00CE0123" w:rsidRDefault="00742D25">
            <w:pPr>
              <w:jc w:val="center"/>
            </w:pPr>
            <w:r>
              <w:t>51,0</w:t>
            </w:r>
          </w:p>
        </w:tc>
      </w:tr>
      <w:tr w:rsidR="00CE0123" w14:paraId="78F60A89" w14:textId="77777777">
        <w:trPr>
          <w:trHeight w:val="2088"/>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A5CBCCE" w14:textId="77777777" w:rsidR="00CE0123" w:rsidRDefault="00742D25">
            <w:r>
              <w:lastRenderedPageBreak/>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72C3FDBE"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63EA4E7B"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2ED1AEDC"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3D2DF029" w14:textId="77777777" w:rsidR="00CE0123" w:rsidRDefault="00742D25">
            <w:pPr>
              <w:jc w:val="center"/>
            </w:pPr>
            <w:r>
              <w:t>0100073880</w:t>
            </w:r>
          </w:p>
        </w:tc>
        <w:tc>
          <w:tcPr>
            <w:tcW w:w="615" w:type="dxa"/>
            <w:tcBorders>
              <w:top w:val="single" w:sz="6" w:space="0" w:color="000000"/>
              <w:left w:val="single" w:sz="6" w:space="0" w:color="000000"/>
              <w:bottom w:val="single" w:sz="6" w:space="0" w:color="000000"/>
              <w:right w:val="single" w:sz="6" w:space="0" w:color="000000"/>
            </w:tcBorders>
            <w:vAlign w:val="center"/>
          </w:tcPr>
          <w:p w14:paraId="26631E40"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38C506C" w14:textId="77777777" w:rsidR="00CE0123" w:rsidRDefault="00742D25">
            <w:pPr>
              <w:jc w:val="center"/>
            </w:pPr>
            <w:r>
              <w:t>408,5</w:t>
            </w:r>
          </w:p>
        </w:tc>
      </w:tr>
      <w:tr w:rsidR="00CE0123" w14:paraId="2EEDA91C"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1FF18AB" w14:textId="77777777" w:rsidR="00CE0123" w:rsidRDefault="00742D25">
            <w:r>
              <w:t>Обеспечение деятельности (оказание услуг) подведомственных учреждений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tcPr>
          <w:p w14:paraId="02620502"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0566C9A3"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535236A0"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140682BE" w14:textId="77777777" w:rsidR="00CE0123" w:rsidRDefault="00742D25">
            <w:pPr>
              <w:jc w:val="center"/>
            </w:pPr>
            <w:r>
              <w:t>0720010040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58D2696C" w14:textId="77777777" w:rsidR="00CE0123" w:rsidRDefault="00742D25">
            <w:pPr>
              <w:jc w:val="center"/>
            </w:pPr>
            <w: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B232921" w14:textId="77777777" w:rsidR="00CE0123" w:rsidRDefault="00742D25">
            <w:pPr>
              <w:jc w:val="center"/>
            </w:pPr>
            <w:r>
              <w:t>12502,4</w:t>
            </w:r>
          </w:p>
        </w:tc>
      </w:tr>
      <w:tr w:rsidR="00CE0123" w14:paraId="67D9EA63" w14:textId="77777777">
        <w:trPr>
          <w:trHeight w:val="26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E7D7401" w14:textId="77777777" w:rsidR="00CE0123" w:rsidRDefault="00742D25">
            <w:r>
              <w:t>Обеспечение деятельности (оказание услуг) подведомственных учреждений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5DD84C96"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4DFF0B01"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4C561083"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1CC441B1" w14:textId="77777777" w:rsidR="00CE0123" w:rsidRDefault="00742D25">
            <w:pPr>
              <w:jc w:val="center"/>
            </w:pPr>
            <w:r>
              <w:t>0720010040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3018DD72"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4F43674" w14:textId="77777777" w:rsidR="00CE0123" w:rsidRDefault="00742D25">
            <w:pPr>
              <w:jc w:val="center"/>
            </w:pPr>
            <w:r>
              <w:t>3125,5</w:t>
            </w:r>
          </w:p>
        </w:tc>
      </w:tr>
      <w:tr w:rsidR="00CE0123" w14:paraId="14DC202D"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E01C789" w14:textId="77777777" w:rsidR="00CE0123" w:rsidRDefault="00742D25">
            <w:r>
              <w:t>Обеспечение деятельности (оказание услуг) подведомственных учреждений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tcPr>
          <w:p w14:paraId="15509802"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4FE431E8"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005B7F6E"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513452E3" w14:textId="77777777" w:rsidR="00CE0123" w:rsidRDefault="00742D25">
            <w:pPr>
              <w:jc w:val="center"/>
            </w:pPr>
            <w:r>
              <w:t>0720010040</w:t>
            </w:r>
          </w:p>
        </w:tc>
        <w:tc>
          <w:tcPr>
            <w:tcW w:w="615" w:type="dxa"/>
            <w:tcBorders>
              <w:top w:val="single" w:sz="6" w:space="0" w:color="000000"/>
              <w:left w:val="single" w:sz="6" w:space="0" w:color="000000"/>
              <w:bottom w:val="single" w:sz="6" w:space="0" w:color="000000"/>
              <w:right w:val="single" w:sz="6" w:space="0" w:color="000000"/>
            </w:tcBorders>
            <w:vAlign w:val="center"/>
          </w:tcPr>
          <w:p w14:paraId="5F5CA395" w14:textId="77777777" w:rsidR="00CE0123" w:rsidRDefault="00742D25">
            <w:pPr>
              <w:jc w:val="center"/>
            </w:pPr>
            <w: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FFC808A" w14:textId="77777777" w:rsidR="00CE0123" w:rsidRDefault="00742D25">
            <w:pPr>
              <w:jc w:val="center"/>
            </w:pPr>
            <w:r>
              <w:t>378,3</w:t>
            </w:r>
          </w:p>
        </w:tc>
      </w:tr>
      <w:tr w:rsidR="00CE0123" w14:paraId="730C2A90"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BCB2381" w14:textId="77777777" w:rsidR="00CE0123" w:rsidRDefault="00742D25">
            <w:r>
              <w:t>Обеспечение деятельности муниципального казенного учреждения "Специальный дом для одиноких престарелых"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tcPr>
          <w:p w14:paraId="1B1DFECE"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68C4F0BC"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66545C92"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4D704C0B" w14:textId="77777777" w:rsidR="00CE0123" w:rsidRDefault="00742D25">
            <w:pPr>
              <w:jc w:val="center"/>
            </w:pPr>
            <w:r>
              <w:t>0720010050</w:t>
            </w:r>
          </w:p>
        </w:tc>
        <w:tc>
          <w:tcPr>
            <w:tcW w:w="615" w:type="dxa"/>
            <w:tcBorders>
              <w:top w:val="single" w:sz="6" w:space="0" w:color="000000"/>
              <w:left w:val="single" w:sz="6" w:space="0" w:color="000000"/>
              <w:bottom w:val="single" w:sz="6" w:space="0" w:color="000000"/>
              <w:right w:val="single" w:sz="6" w:space="0" w:color="000000"/>
            </w:tcBorders>
            <w:vAlign w:val="center"/>
          </w:tcPr>
          <w:p w14:paraId="68221743" w14:textId="77777777" w:rsidR="00CE0123" w:rsidRDefault="00742D25">
            <w:pPr>
              <w:jc w:val="center"/>
            </w:pPr>
            <w: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EE35A4D" w14:textId="77777777" w:rsidR="00CE0123" w:rsidRDefault="00742D25">
            <w:pPr>
              <w:jc w:val="center"/>
            </w:pPr>
            <w:r>
              <w:t>8736,5</w:t>
            </w:r>
          </w:p>
        </w:tc>
      </w:tr>
      <w:tr w:rsidR="00CE0123" w14:paraId="17F56265"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4C9DA69" w14:textId="77777777" w:rsidR="00CE0123" w:rsidRDefault="00742D25">
            <w:r>
              <w:t>Обеспечение деятельности  муниципального казенного учреждения "Специальный дом для одиноких престарелых"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3ECCD0FA"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5279D0B3"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2648409D"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3CE39BDB" w14:textId="77777777" w:rsidR="00CE0123" w:rsidRDefault="00742D25">
            <w:pPr>
              <w:jc w:val="center"/>
            </w:pPr>
            <w:r>
              <w:t>0720010050</w:t>
            </w:r>
          </w:p>
        </w:tc>
        <w:tc>
          <w:tcPr>
            <w:tcW w:w="615" w:type="dxa"/>
            <w:tcBorders>
              <w:top w:val="single" w:sz="6" w:space="0" w:color="000000"/>
              <w:left w:val="single" w:sz="6" w:space="0" w:color="000000"/>
              <w:bottom w:val="single" w:sz="6" w:space="0" w:color="000000"/>
              <w:right w:val="single" w:sz="6" w:space="0" w:color="000000"/>
            </w:tcBorders>
            <w:vAlign w:val="center"/>
          </w:tcPr>
          <w:p w14:paraId="02DEEBB7"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D058613" w14:textId="77777777" w:rsidR="00CE0123" w:rsidRDefault="00742D25">
            <w:pPr>
              <w:jc w:val="center"/>
            </w:pPr>
            <w:r>
              <w:t>7279,5</w:t>
            </w:r>
          </w:p>
        </w:tc>
      </w:tr>
      <w:tr w:rsidR="00CE0123" w14:paraId="48D30AF0"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BCC7EDB" w14:textId="77777777" w:rsidR="00CE0123" w:rsidRDefault="00742D25">
            <w:r>
              <w:t>Обеспечение деятельности муниципального казенного учреждения "Специальный дом для одиноких престарелых"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tcPr>
          <w:p w14:paraId="2F2B59F2"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2D267035"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36AB6C2F"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69621320" w14:textId="77777777" w:rsidR="00CE0123" w:rsidRDefault="00742D25">
            <w:pPr>
              <w:jc w:val="center"/>
            </w:pPr>
            <w:r>
              <w:t>0720010050</w:t>
            </w:r>
          </w:p>
        </w:tc>
        <w:tc>
          <w:tcPr>
            <w:tcW w:w="615" w:type="dxa"/>
            <w:tcBorders>
              <w:top w:val="single" w:sz="6" w:space="0" w:color="000000"/>
              <w:left w:val="single" w:sz="6" w:space="0" w:color="000000"/>
              <w:bottom w:val="single" w:sz="6" w:space="0" w:color="000000"/>
              <w:right w:val="single" w:sz="6" w:space="0" w:color="000000"/>
            </w:tcBorders>
            <w:vAlign w:val="center"/>
          </w:tcPr>
          <w:p w14:paraId="72849A79" w14:textId="77777777" w:rsidR="00CE0123" w:rsidRDefault="00742D25">
            <w:pPr>
              <w:jc w:val="center"/>
            </w:pPr>
            <w: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4270AB7" w14:textId="77777777" w:rsidR="00CE0123" w:rsidRDefault="00742D25">
            <w:pPr>
              <w:jc w:val="center"/>
            </w:pPr>
            <w:r>
              <w:t>18,9</w:t>
            </w:r>
          </w:p>
        </w:tc>
      </w:tr>
      <w:tr w:rsidR="00CE0123" w14:paraId="58DCC697"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35767B6" w14:textId="77777777" w:rsidR="00CE0123" w:rsidRDefault="00742D25">
            <w: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tcPr>
          <w:p w14:paraId="2B3298BF"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4F1A92E1"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4981A41E"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0D81FFB3" w14:textId="77777777" w:rsidR="00CE0123" w:rsidRDefault="00742D25">
            <w:pPr>
              <w:jc w:val="center"/>
            </w:pPr>
            <w:r>
              <w:t>0720070172</w:t>
            </w:r>
          </w:p>
        </w:tc>
        <w:tc>
          <w:tcPr>
            <w:tcW w:w="615" w:type="dxa"/>
            <w:tcBorders>
              <w:top w:val="single" w:sz="6" w:space="0" w:color="000000"/>
              <w:left w:val="single" w:sz="6" w:space="0" w:color="000000"/>
              <w:bottom w:val="single" w:sz="6" w:space="0" w:color="000000"/>
              <w:right w:val="single" w:sz="6" w:space="0" w:color="000000"/>
            </w:tcBorders>
            <w:vAlign w:val="center"/>
          </w:tcPr>
          <w:p w14:paraId="4F3B1F9D" w14:textId="77777777" w:rsidR="00CE0123" w:rsidRDefault="00742D25">
            <w:pPr>
              <w:jc w:val="center"/>
            </w:pPr>
            <w: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A389C9C" w14:textId="77777777" w:rsidR="00CE0123" w:rsidRDefault="00742D25">
            <w:pPr>
              <w:jc w:val="center"/>
            </w:pPr>
            <w:r>
              <w:t>35964,7</w:t>
            </w:r>
          </w:p>
        </w:tc>
      </w:tr>
      <w:tr w:rsidR="00CE0123" w14:paraId="296ADEF0" w14:textId="77777777">
        <w:trPr>
          <w:trHeight w:val="1129"/>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28BB785B" w14:textId="77777777" w:rsidR="00CE0123" w:rsidRDefault="00742D25">
            <w: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3B050B4F"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4B8F9DC8"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5FA4D174"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51043A23" w14:textId="77777777" w:rsidR="00CE0123" w:rsidRDefault="00742D25">
            <w:pPr>
              <w:jc w:val="center"/>
            </w:pPr>
            <w:r>
              <w:t>0720070172</w:t>
            </w:r>
          </w:p>
        </w:tc>
        <w:tc>
          <w:tcPr>
            <w:tcW w:w="615" w:type="dxa"/>
            <w:tcBorders>
              <w:top w:val="single" w:sz="6" w:space="0" w:color="000000"/>
              <w:left w:val="single" w:sz="6" w:space="0" w:color="000000"/>
              <w:bottom w:val="single" w:sz="6" w:space="0" w:color="000000"/>
              <w:right w:val="single" w:sz="6" w:space="0" w:color="000000"/>
            </w:tcBorders>
            <w:vAlign w:val="center"/>
          </w:tcPr>
          <w:p w14:paraId="2A37393E"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39BC1E9" w14:textId="77777777" w:rsidR="00CE0123" w:rsidRDefault="00742D25">
            <w:pPr>
              <w:jc w:val="center"/>
            </w:pPr>
            <w:r>
              <w:t>4978,4</w:t>
            </w:r>
          </w:p>
        </w:tc>
      </w:tr>
      <w:tr w:rsidR="00CE0123" w14:paraId="5448AE48" w14:textId="77777777">
        <w:trPr>
          <w:trHeight w:val="394"/>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3F7681F" w14:textId="77777777" w:rsidR="00CE0123" w:rsidRDefault="00742D25">
            <w:r>
              <w:t>Обеспечение деятельности (оказание услуг)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(муниципальные учреждения)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tcPr>
          <w:p w14:paraId="456212F3"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5E7DDC20"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1D72AE64"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5398E1FB" w14:textId="77777777" w:rsidR="00CE0123" w:rsidRDefault="00742D25">
            <w:pPr>
              <w:jc w:val="center"/>
            </w:pPr>
            <w:r>
              <w:t>0720070172</w:t>
            </w:r>
          </w:p>
        </w:tc>
        <w:tc>
          <w:tcPr>
            <w:tcW w:w="615" w:type="dxa"/>
            <w:tcBorders>
              <w:top w:val="single" w:sz="6" w:space="0" w:color="000000"/>
              <w:left w:val="single" w:sz="6" w:space="0" w:color="000000"/>
              <w:bottom w:val="single" w:sz="6" w:space="0" w:color="000000"/>
              <w:right w:val="single" w:sz="6" w:space="0" w:color="000000"/>
            </w:tcBorders>
            <w:vAlign w:val="center"/>
          </w:tcPr>
          <w:p w14:paraId="2B22481B" w14:textId="77777777" w:rsidR="00CE0123" w:rsidRDefault="00742D25">
            <w:pPr>
              <w:jc w:val="center"/>
            </w:pPr>
            <w: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D34F931" w14:textId="77777777" w:rsidR="00CE0123" w:rsidRDefault="00742D25">
            <w:pPr>
              <w:jc w:val="center"/>
            </w:pPr>
            <w:r>
              <w:t>3,1</w:t>
            </w:r>
          </w:p>
        </w:tc>
      </w:tr>
      <w:tr w:rsidR="00CE0123" w14:paraId="2F3FDE3B" w14:textId="77777777">
        <w:trPr>
          <w:trHeight w:val="176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352E610" w14:textId="77777777" w:rsidR="00CE0123" w:rsidRDefault="00742D25">
            <w:r>
              <w:lastRenderedPageBreak/>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tcPr>
          <w:p w14:paraId="1E50A87D"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175C917E"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55463D3A"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02A7CB97" w14:textId="77777777" w:rsidR="00CE0123" w:rsidRDefault="00742D25">
            <w:pPr>
              <w:jc w:val="center"/>
            </w:pPr>
            <w:r>
              <w:t>0720073880</w:t>
            </w:r>
          </w:p>
        </w:tc>
        <w:tc>
          <w:tcPr>
            <w:tcW w:w="615" w:type="dxa"/>
            <w:tcBorders>
              <w:top w:val="single" w:sz="6" w:space="0" w:color="000000"/>
              <w:left w:val="single" w:sz="6" w:space="0" w:color="000000"/>
              <w:bottom w:val="single" w:sz="6" w:space="0" w:color="000000"/>
              <w:right w:val="single" w:sz="6" w:space="0" w:color="000000"/>
            </w:tcBorders>
            <w:vAlign w:val="center"/>
          </w:tcPr>
          <w:p w14:paraId="7A3A1A72" w14:textId="77777777" w:rsidR="00CE0123" w:rsidRDefault="00742D25">
            <w:pPr>
              <w:jc w:val="center"/>
            </w:pPr>
            <w: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2158945" w14:textId="77777777" w:rsidR="00CE0123" w:rsidRDefault="00742D25">
            <w:pPr>
              <w:jc w:val="center"/>
            </w:pPr>
            <w:r>
              <w:t>104018,5</w:t>
            </w:r>
          </w:p>
        </w:tc>
      </w:tr>
      <w:tr w:rsidR="00CE0123" w14:paraId="1FBC8338" w14:textId="77777777">
        <w:trPr>
          <w:trHeight w:val="192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03D3FD2" w14:textId="77777777" w:rsidR="00CE0123" w:rsidRDefault="00742D25">
            <w: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08C63296"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368F490F"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31F29081"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419E665A" w14:textId="77777777" w:rsidR="00CE0123" w:rsidRDefault="00742D25">
            <w:pPr>
              <w:jc w:val="center"/>
            </w:pPr>
            <w:r>
              <w:t>0720073880</w:t>
            </w:r>
          </w:p>
        </w:tc>
        <w:tc>
          <w:tcPr>
            <w:tcW w:w="615" w:type="dxa"/>
            <w:tcBorders>
              <w:top w:val="single" w:sz="6" w:space="0" w:color="000000"/>
              <w:left w:val="single" w:sz="6" w:space="0" w:color="000000"/>
              <w:bottom w:val="single" w:sz="6" w:space="0" w:color="000000"/>
              <w:right w:val="single" w:sz="6" w:space="0" w:color="000000"/>
            </w:tcBorders>
            <w:vAlign w:val="center"/>
          </w:tcPr>
          <w:p w14:paraId="74C95B17"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BB87DBC" w14:textId="77777777" w:rsidR="00CE0123" w:rsidRDefault="00742D25">
            <w:pPr>
              <w:jc w:val="center"/>
            </w:pPr>
            <w:r>
              <w:t>1498,3</w:t>
            </w:r>
          </w:p>
        </w:tc>
      </w:tr>
      <w:tr w:rsidR="00CE0123" w14:paraId="0DCD702E"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E02C0CE" w14:textId="77777777" w:rsidR="00CE0123" w:rsidRDefault="00742D25">
            <w: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tcPr>
          <w:p w14:paraId="6AAB60EC"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4BB21F84"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0B6FE65F" w14:textId="77777777" w:rsidR="00CE0123" w:rsidRDefault="00742D25">
            <w:pPr>
              <w:jc w:val="center"/>
            </w:pPr>
            <w:r>
              <w:t>02</w:t>
            </w:r>
          </w:p>
        </w:tc>
        <w:tc>
          <w:tcPr>
            <w:tcW w:w="1334" w:type="dxa"/>
            <w:tcBorders>
              <w:top w:val="single" w:sz="6" w:space="0" w:color="000000"/>
              <w:left w:val="single" w:sz="6" w:space="0" w:color="000000"/>
              <w:bottom w:val="single" w:sz="6" w:space="0" w:color="000000"/>
              <w:right w:val="single" w:sz="6" w:space="0" w:color="000000"/>
            </w:tcBorders>
            <w:vAlign w:val="center"/>
          </w:tcPr>
          <w:p w14:paraId="5EE56EB3" w14:textId="77777777" w:rsidR="00CE0123" w:rsidRDefault="00742D25">
            <w:pPr>
              <w:jc w:val="center"/>
            </w:pPr>
            <w:r>
              <w:t>0720073880</w:t>
            </w:r>
          </w:p>
        </w:tc>
        <w:tc>
          <w:tcPr>
            <w:tcW w:w="615" w:type="dxa"/>
            <w:tcBorders>
              <w:top w:val="single" w:sz="6" w:space="0" w:color="000000"/>
              <w:left w:val="single" w:sz="6" w:space="0" w:color="000000"/>
              <w:bottom w:val="single" w:sz="6" w:space="0" w:color="000000"/>
              <w:right w:val="single" w:sz="6" w:space="0" w:color="000000"/>
            </w:tcBorders>
            <w:vAlign w:val="center"/>
          </w:tcPr>
          <w:p w14:paraId="22D4BEF7" w14:textId="77777777" w:rsidR="00CE0123" w:rsidRDefault="00742D25">
            <w:pPr>
              <w:jc w:val="center"/>
            </w:pPr>
            <w: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6AEDFD2" w14:textId="77777777" w:rsidR="00CE0123" w:rsidRDefault="00742D25">
            <w:pPr>
              <w:jc w:val="center"/>
            </w:pPr>
            <w:r>
              <w:t>7,0</w:t>
            </w:r>
          </w:p>
        </w:tc>
      </w:tr>
      <w:tr w:rsidR="00CE0123" w14:paraId="551B0A90" w14:textId="77777777">
        <w:trPr>
          <w:trHeight w:val="1776"/>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D5555FA" w14:textId="77777777" w:rsidR="00CE0123" w:rsidRDefault="00742D25">
            <w:r>
              <w:t>Выплаты отдельным категориям граждан для оплаты жилого помещения и  коммунальных услуг в соответствии с Решением Киселевского городского Совета народных депутатов от 28 января 2009 года №6-н "О мерах социальной поддержки отдельных категорий граждан города Киселевска"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6DD01350"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6281C671"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27A6C9EC"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449D39A7" w14:textId="77777777" w:rsidR="00CE0123" w:rsidRDefault="00742D25">
            <w:pPr>
              <w:jc w:val="center"/>
            </w:pPr>
            <w:r>
              <w:t>0710015030</w:t>
            </w:r>
          </w:p>
        </w:tc>
        <w:tc>
          <w:tcPr>
            <w:tcW w:w="615" w:type="dxa"/>
            <w:tcBorders>
              <w:top w:val="single" w:sz="6" w:space="0" w:color="000000"/>
              <w:left w:val="single" w:sz="6" w:space="0" w:color="000000"/>
              <w:bottom w:val="single" w:sz="6" w:space="0" w:color="000000"/>
              <w:right w:val="single" w:sz="6" w:space="0" w:color="000000"/>
            </w:tcBorders>
            <w:vAlign w:val="center"/>
          </w:tcPr>
          <w:p w14:paraId="5EB98A1E"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0EF4818F" w14:textId="77777777" w:rsidR="00CE0123" w:rsidRDefault="00742D25">
            <w:pPr>
              <w:jc w:val="center"/>
            </w:pPr>
            <w:r>
              <w:t>1,3</w:t>
            </w:r>
          </w:p>
        </w:tc>
      </w:tr>
      <w:tr w:rsidR="00CE0123" w14:paraId="4FAB7A6D" w14:textId="77777777">
        <w:trPr>
          <w:trHeight w:val="1011"/>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9711853" w14:textId="77777777" w:rsidR="00CE0123" w:rsidRDefault="00742D25">
            <w:r>
              <w:t>Выплаты отдельным категориям граждан для оплаты жилого помещения и  коммунальных услуг в соответствии с Решением Киселевского городского Совета народных депутатов от 28 января 2009 года № 6-н "О мерах социальной поддержки отдельных категорий граждан города Киселевска" (публичные нормативные социальные выплаты гражданам)</w:t>
            </w:r>
          </w:p>
        </w:tc>
        <w:tc>
          <w:tcPr>
            <w:tcW w:w="555" w:type="dxa"/>
            <w:tcBorders>
              <w:top w:val="single" w:sz="6" w:space="0" w:color="000000"/>
              <w:left w:val="single" w:sz="6" w:space="0" w:color="000000"/>
              <w:bottom w:val="single" w:sz="6" w:space="0" w:color="000000"/>
              <w:right w:val="single" w:sz="6" w:space="0" w:color="000000"/>
            </w:tcBorders>
            <w:vAlign w:val="center"/>
          </w:tcPr>
          <w:p w14:paraId="52BECBBE"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7C9B1C93"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65A42A76"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65FDE2D5" w14:textId="77777777" w:rsidR="00CE0123" w:rsidRDefault="00742D25">
            <w:pPr>
              <w:jc w:val="center"/>
            </w:pPr>
            <w:r>
              <w:t>0710015030</w:t>
            </w:r>
          </w:p>
        </w:tc>
        <w:tc>
          <w:tcPr>
            <w:tcW w:w="615" w:type="dxa"/>
            <w:tcBorders>
              <w:top w:val="single" w:sz="6" w:space="0" w:color="000000"/>
              <w:left w:val="single" w:sz="6" w:space="0" w:color="000000"/>
              <w:bottom w:val="single" w:sz="6" w:space="0" w:color="000000"/>
              <w:right w:val="single" w:sz="6" w:space="0" w:color="000000"/>
            </w:tcBorders>
            <w:vAlign w:val="center"/>
          </w:tcPr>
          <w:p w14:paraId="57F3E9C8" w14:textId="77777777" w:rsidR="00CE0123" w:rsidRDefault="00742D25">
            <w:pPr>
              <w:jc w:val="center"/>
            </w:pPr>
            <w:r>
              <w:t>310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35C86C8" w14:textId="77777777" w:rsidR="00CE0123" w:rsidRDefault="00742D25">
            <w:pPr>
              <w:jc w:val="center"/>
            </w:pPr>
            <w:r>
              <w:t>192,6</w:t>
            </w:r>
          </w:p>
        </w:tc>
      </w:tr>
      <w:tr w:rsidR="00CE0123" w14:paraId="18766CDE"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084844A" w14:textId="77777777" w:rsidR="00CE0123" w:rsidRDefault="00742D25">
            <w:r>
              <w:t xml:space="preserve">Дополнительные меры социальной поддержки отдельных категорий медицинских, педагогических работников в соответствии с Решением Совета народных депутатов Киселевского городского округа от 28.04.2022г. № 27-н "Об установлении дополнительных мер социальной поддержки отдельным категориям медицинских, педагогических работников " (иные закупки товаров, работ и услуг для обеспечения государственных (муниципальных) нужд) </w:t>
            </w:r>
          </w:p>
        </w:tc>
        <w:tc>
          <w:tcPr>
            <w:tcW w:w="555" w:type="dxa"/>
            <w:tcBorders>
              <w:top w:val="single" w:sz="6" w:space="0" w:color="000000"/>
              <w:left w:val="single" w:sz="6" w:space="0" w:color="000000"/>
              <w:bottom w:val="single" w:sz="6" w:space="0" w:color="000000"/>
              <w:right w:val="single" w:sz="6" w:space="0" w:color="000000"/>
            </w:tcBorders>
            <w:vAlign w:val="center"/>
          </w:tcPr>
          <w:p w14:paraId="76D3B271"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327195A9"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4A87361B"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40338F1D" w14:textId="77777777" w:rsidR="00CE0123" w:rsidRDefault="00742D25">
            <w:pPr>
              <w:jc w:val="center"/>
            </w:pPr>
            <w:r>
              <w:t>0710015040</w:t>
            </w:r>
          </w:p>
        </w:tc>
        <w:tc>
          <w:tcPr>
            <w:tcW w:w="615" w:type="dxa"/>
            <w:tcBorders>
              <w:top w:val="single" w:sz="6" w:space="0" w:color="000000"/>
              <w:left w:val="single" w:sz="6" w:space="0" w:color="000000"/>
              <w:bottom w:val="single" w:sz="6" w:space="0" w:color="000000"/>
              <w:right w:val="single" w:sz="6" w:space="0" w:color="000000"/>
            </w:tcBorders>
            <w:vAlign w:val="center"/>
          </w:tcPr>
          <w:p w14:paraId="15061531"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567C17C" w14:textId="77777777" w:rsidR="00CE0123" w:rsidRDefault="00742D25">
            <w:pPr>
              <w:jc w:val="center"/>
            </w:pPr>
            <w:r>
              <w:t>28,3</w:t>
            </w:r>
          </w:p>
        </w:tc>
      </w:tr>
      <w:tr w:rsidR="00CE0123" w14:paraId="0F4FA5E3" w14:textId="77777777">
        <w:trPr>
          <w:trHeight w:val="1847"/>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23B4AAE" w14:textId="77777777" w:rsidR="00CE0123" w:rsidRDefault="00742D25">
            <w:r>
              <w:lastRenderedPageBreak/>
              <w:t xml:space="preserve">Дополнительные меры социальной поддержки отдельных категорий медицинских, педагогических работников в соответствии с Решением Совета народных депутатов Киселевского городского округа от 28.04.2022г. № 27-н "Об установлении дополнительных мер социальной поддержки отдельным категориям медицинских, педагогических работников " (публичные нормативные социальные выплаты гражданам) </w:t>
            </w:r>
          </w:p>
        </w:tc>
        <w:tc>
          <w:tcPr>
            <w:tcW w:w="555" w:type="dxa"/>
            <w:tcBorders>
              <w:top w:val="single" w:sz="6" w:space="0" w:color="000000"/>
              <w:left w:val="single" w:sz="6" w:space="0" w:color="000000"/>
              <w:bottom w:val="single" w:sz="6" w:space="0" w:color="000000"/>
              <w:right w:val="single" w:sz="6" w:space="0" w:color="000000"/>
            </w:tcBorders>
            <w:vAlign w:val="center"/>
          </w:tcPr>
          <w:p w14:paraId="07ACBA60"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08769B18"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49288D42"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33BFF6E4" w14:textId="77777777" w:rsidR="00CE0123" w:rsidRDefault="00742D25">
            <w:pPr>
              <w:jc w:val="center"/>
            </w:pPr>
            <w:r>
              <w:t>0710015040</w:t>
            </w:r>
          </w:p>
        </w:tc>
        <w:tc>
          <w:tcPr>
            <w:tcW w:w="615" w:type="dxa"/>
            <w:tcBorders>
              <w:top w:val="single" w:sz="6" w:space="0" w:color="000000"/>
              <w:left w:val="single" w:sz="6" w:space="0" w:color="000000"/>
              <w:bottom w:val="single" w:sz="6" w:space="0" w:color="000000"/>
              <w:right w:val="single" w:sz="6" w:space="0" w:color="000000"/>
            </w:tcBorders>
            <w:vAlign w:val="center"/>
          </w:tcPr>
          <w:p w14:paraId="666F6177" w14:textId="77777777" w:rsidR="00CE0123" w:rsidRDefault="00742D25">
            <w:pPr>
              <w:jc w:val="center"/>
            </w:pPr>
            <w:r>
              <w:t>310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9FB0DDC" w14:textId="77777777" w:rsidR="00CE0123" w:rsidRDefault="00742D25">
            <w:pPr>
              <w:jc w:val="center"/>
            </w:pPr>
            <w:r>
              <w:t>4793,1</w:t>
            </w:r>
          </w:p>
        </w:tc>
      </w:tr>
      <w:tr w:rsidR="00CE0123" w14:paraId="4CBEDF7C"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D9BBDB1" w14:textId="77777777" w:rsidR="00CE0123" w:rsidRDefault="00742D25">
            <w:r>
              <w:t>Обеспечение мер социальной поддержки ветеранов труда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tcPr>
          <w:p w14:paraId="5AC93366"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73C5B2E2"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026C7859"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1651A5B5" w14:textId="77777777" w:rsidR="00CE0123" w:rsidRDefault="00742D25">
            <w:pPr>
              <w:jc w:val="center"/>
            </w:pPr>
            <w:r>
              <w:t>0710070010</w:t>
            </w:r>
          </w:p>
        </w:tc>
        <w:tc>
          <w:tcPr>
            <w:tcW w:w="615" w:type="dxa"/>
            <w:tcBorders>
              <w:top w:val="single" w:sz="6" w:space="0" w:color="000000"/>
              <w:left w:val="single" w:sz="6" w:space="0" w:color="000000"/>
              <w:bottom w:val="single" w:sz="6" w:space="0" w:color="000000"/>
              <w:right w:val="single" w:sz="6" w:space="0" w:color="000000"/>
            </w:tcBorders>
            <w:vAlign w:val="center"/>
          </w:tcPr>
          <w:p w14:paraId="554ECD26" w14:textId="77777777" w:rsidR="00CE0123" w:rsidRDefault="00742D25">
            <w:pPr>
              <w:jc w:val="center"/>
            </w:pPr>
            <w: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B2104B8" w14:textId="77777777" w:rsidR="00CE0123" w:rsidRDefault="00742D25">
            <w:pPr>
              <w:jc w:val="center"/>
            </w:pPr>
            <w:r>
              <w:t>7304,0</w:t>
            </w:r>
          </w:p>
        </w:tc>
      </w:tr>
      <w:tr w:rsidR="00CE0123" w14:paraId="643F317F" w14:textId="77777777">
        <w:trPr>
          <w:trHeight w:val="262"/>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1906D51" w14:textId="77777777" w:rsidR="00CE0123" w:rsidRDefault="00742D25">
            <w:pPr>
              <w:rPr>
                <w:color w:val="000000" w:themeColor="dark1"/>
              </w:rPr>
            </w:pPr>
            <w:r>
              <w:t>Обеспечение мер социальной поддержки реабилитированных лиц и лиц, признанных пострадавшими от политических репрессий (</w:t>
            </w:r>
            <w:r>
              <w:rPr>
                <w:color w:val="000000" w:themeColor="dark1"/>
              </w:rPr>
              <w:t>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tcPr>
          <w:p w14:paraId="2CBE8B07"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24E853C7"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7FE2B0A9"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36A04C84" w14:textId="77777777" w:rsidR="00CE0123" w:rsidRDefault="00742D25">
            <w:pPr>
              <w:jc w:val="center"/>
            </w:pPr>
            <w:r>
              <w:t>0710070030</w:t>
            </w:r>
          </w:p>
        </w:tc>
        <w:tc>
          <w:tcPr>
            <w:tcW w:w="615" w:type="dxa"/>
            <w:tcBorders>
              <w:top w:val="single" w:sz="6" w:space="0" w:color="000000"/>
              <w:left w:val="single" w:sz="6" w:space="0" w:color="000000"/>
              <w:bottom w:val="single" w:sz="6" w:space="0" w:color="000000"/>
              <w:right w:val="single" w:sz="6" w:space="0" w:color="000000"/>
            </w:tcBorders>
            <w:vAlign w:val="center"/>
          </w:tcPr>
          <w:p w14:paraId="3EA42704" w14:textId="77777777" w:rsidR="00CE0123" w:rsidRDefault="00742D25">
            <w:pPr>
              <w:jc w:val="center"/>
            </w:pPr>
            <w: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A798DBC" w14:textId="77777777" w:rsidR="00CE0123" w:rsidRDefault="00742D25">
            <w:pPr>
              <w:jc w:val="center"/>
            </w:pPr>
            <w:r>
              <w:t>336,3</w:t>
            </w:r>
          </w:p>
        </w:tc>
      </w:tr>
      <w:tr w:rsidR="00CE0123" w14:paraId="3539821A" w14:textId="77777777">
        <w:trPr>
          <w:trHeight w:val="282"/>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75ACAEC" w14:textId="77777777" w:rsidR="00CE0123" w:rsidRDefault="00742D25">
            <w:r>
              <w:t>Обеспечение мер социальной поддержки отдельных категорий многодетных матерей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tcPr>
          <w:p w14:paraId="2127AE41"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0A54CA62"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71E4D21D"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725D8B6F" w14:textId="77777777" w:rsidR="00CE0123" w:rsidRDefault="00742D25">
            <w:pPr>
              <w:jc w:val="center"/>
            </w:pPr>
            <w:r>
              <w:t>0710070060</w:t>
            </w:r>
          </w:p>
        </w:tc>
        <w:tc>
          <w:tcPr>
            <w:tcW w:w="615" w:type="dxa"/>
            <w:tcBorders>
              <w:top w:val="single" w:sz="6" w:space="0" w:color="000000"/>
              <w:left w:val="single" w:sz="6" w:space="0" w:color="000000"/>
              <w:bottom w:val="single" w:sz="6" w:space="0" w:color="000000"/>
              <w:right w:val="single" w:sz="6" w:space="0" w:color="000000"/>
            </w:tcBorders>
            <w:vAlign w:val="center"/>
          </w:tcPr>
          <w:p w14:paraId="09BB068E" w14:textId="77777777" w:rsidR="00CE0123" w:rsidRDefault="00742D25">
            <w:pPr>
              <w:jc w:val="center"/>
            </w:pPr>
            <w: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6F73858" w14:textId="77777777" w:rsidR="00CE0123" w:rsidRDefault="00742D25">
            <w:pPr>
              <w:jc w:val="center"/>
            </w:pPr>
            <w:r>
              <w:t>37,1</w:t>
            </w:r>
          </w:p>
        </w:tc>
      </w:tr>
      <w:tr w:rsidR="00CE0123" w14:paraId="6805D28B"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A40FC21" w14:textId="77777777" w:rsidR="00CE0123" w:rsidRDefault="00742D25">
            <w:r>
              <w:t>Обеспечение мер социальной поддержки отдельных категорий граждан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tcPr>
          <w:p w14:paraId="2A157247"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13CDE40A"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5CB209BB"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352C2A51" w14:textId="77777777" w:rsidR="00CE0123" w:rsidRDefault="00742D25">
            <w:pPr>
              <w:jc w:val="center"/>
            </w:pPr>
            <w:r>
              <w:t>0710070080</w:t>
            </w:r>
          </w:p>
        </w:tc>
        <w:tc>
          <w:tcPr>
            <w:tcW w:w="615" w:type="dxa"/>
            <w:tcBorders>
              <w:top w:val="single" w:sz="6" w:space="0" w:color="000000"/>
              <w:left w:val="single" w:sz="6" w:space="0" w:color="000000"/>
              <w:bottom w:val="single" w:sz="6" w:space="0" w:color="000000"/>
              <w:right w:val="single" w:sz="6" w:space="0" w:color="000000"/>
            </w:tcBorders>
            <w:vAlign w:val="center"/>
          </w:tcPr>
          <w:p w14:paraId="7A604807" w14:textId="77777777" w:rsidR="00CE0123" w:rsidRDefault="00742D25">
            <w:pPr>
              <w:jc w:val="center"/>
            </w:pPr>
            <w: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AB8363E" w14:textId="77777777" w:rsidR="00CE0123" w:rsidRDefault="00742D25">
            <w:pPr>
              <w:jc w:val="center"/>
            </w:pPr>
            <w:r>
              <w:t>570,6</w:t>
            </w:r>
          </w:p>
        </w:tc>
      </w:tr>
      <w:tr w:rsidR="00CE0123" w14:paraId="195F5D3F"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26B1F86" w14:textId="77777777" w:rsidR="00CE0123" w:rsidRDefault="00742D25">
            <w:r>
              <w:t>Выплата социального пособия на погребение и возмещение расходов по гарантированному перечню услуг по погребению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22A52947"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352D5B37"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28111F54"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33EBA4E5" w14:textId="77777777" w:rsidR="00CE0123" w:rsidRDefault="00742D25">
            <w:pPr>
              <w:jc w:val="center"/>
            </w:pPr>
            <w:r>
              <w:t>0710080110</w:t>
            </w:r>
          </w:p>
        </w:tc>
        <w:tc>
          <w:tcPr>
            <w:tcW w:w="615" w:type="dxa"/>
            <w:tcBorders>
              <w:top w:val="single" w:sz="6" w:space="0" w:color="000000"/>
              <w:left w:val="single" w:sz="6" w:space="0" w:color="000000"/>
              <w:bottom w:val="single" w:sz="6" w:space="0" w:color="000000"/>
              <w:right w:val="single" w:sz="6" w:space="0" w:color="000000"/>
            </w:tcBorders>
            <w:vAlign w:val="center"/>
          </w:tcPr>
          <w:p w14:paraId="7221B4B0"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21DB96E" w14:textId="77777777" w:rsidR="00CE0123" w:rsidRDefault="00742D25">
            <w:pPr>
              <w:jc w:val="center"/>
            </w:pPr>
            <w:r>
              <w:t>0,2</w:t>
            </w:r>
          </w:p>
        </w:tc>
      </w:tr>
      <w:tr w:rsidR="00CE0123" w14:paraId="0A5AD4D9"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A88FAC5" w14:textId="77777777" w:rsidR="00CE0123" w:rsidRDefault="00742D25">
            <w:r>
              <w:t>Выплата социального пособия на погребение и возмещение расходов по гарантированному перечню услуг по погребению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tcPr>
          <w:p w14:paraId="7409634E"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27339E66"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02507AA9"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647E636F" w14:textId="77777777" w:rsidR="00CE0123" w:rsidRDefault="00742D25">
            <w:pPr>
              <w:jc w:val="center"/>
            </w:pPr>
            <w:r>
              <w:t>0710080110</w:t>
            </w:r>
          </w:p>
        </w:tc>
        <w:tc>
          <w:tcPr>
            <w:tcW w:w="615" w:type="dxa"/>
            <w:tcBorders>
              <w:top w:val="single" w:sz="6" w:space="0" w:color="000000"/>
              <w:left w:val="single" w:sz="6" w:space="0" w:color="000000"/>
              <w:bottom w:val="single" w:sz="6" w:space="0" w:color="000000"/>
              <w:right w:val="single" w:sz="6" w:space="0" w:color="000000"/>
            </w:tcBorders>
            <w:vAlign w:val="center"/>
          </w:tcPr>
          <w:p w14:paraId="5FB98273" w14:textId="77777777" w:rsidR="00CE0123" w:rsidRDefault="00742D25">
            <w:pPr>
              <w:jc w:val="center"/>
            </w:pPr>
            <w: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ACE608C" w14:textId="77777777" w:rsidR="00CE0123" w:rsidRDefault="00742D25">
            <w:pPr>
              <w:jc w:val="center"/>
            </w:pPr>
            <w:r>
              <w:t>1956,2</w:t>
            </w:r>
          </w:p>
        </w:tc>
      </w:tr>
      <w:tr w:rsidR="00CE0123" w14:paraId="4C758844"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9A43138" w14:textId="77777777" w:rsidR="00CE0123" w:rsidRDefault="00742D25">
            <w:r>
              <w:t>Обеспечение мер социальной поддержки граждан городского округа  (социальные выплаты гражданам, кроме публичных нормативных социальных выплат)</w:t>
            </w:r>
          </w:p>
        </w:tc>
        <w:tc>
          <w:tcPr>
            <w:tcW w:w="555" w:type="dxa"/>
            <w:tcBorders>
              <w:top w:val="single" w:sz="6" w:space="0" w:color="000000"/>
              <w:left w:val="single" w:sz="6" w:space="0" w:color="000000"/>
              <w:bottom w:val="single" w:sz="6" w:space="0" w:color="000000"/>
              <w:right w:val="single" w:sz="6" w:space="0" w:color="000000"/>
            </w:tcBorders>
            <w:vAlign w:val="center"/>
          </w:tcPr>
          <w:p w14:paraId="0B010784"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418A0215"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667EC322" w14:textId="77777777" w:rsidR="00CE0123" w:rsidRDefault="00742D25">
            <w:pPr>
              <w:jc w:val="center"/>
            </w:pPr>
            <w:r>
              <w:t>03</w:t>
            </w:r>
          </w:p>
        </w:tc>
        <w:tc>
          <w:tcPr>
            <w:tcW w:w="1334" w:type="dxa"/>
            <w:tcBorders>
              <w:top w:val="single" w:sz="6" w:space="0" w:color="000000"/>
              <w:left w:val="single" w:sz="6" w:space="0" w:color="000000"/>
              <w:bottom w:val="single" w:sz="6" w:space="0" w:color="000000"/>
              <w:right w:val="single" w:sz="6" w:space="0" w:color="000000"/>
            </w:tcBorders>
            <w:vAlign w:val="center"/>
          </w:tcPr>
          <w:p w14:paraId="2810D196" w14:textId="77777777" w:rsidR="00CE0123" w:rsidRDefault="00742D25">
            <w:pPr>
              <w:jc w:val="center"/>
            </w:pPr>
            <w:r>
              <w:t>0730010120</w:t>
            </w:r>
          </w:p>
        </w:tc>
        <w:tc>
          <w:tcPr>
            <w:tcW w:w="615" w:type="dxa"/>
            <w:tcBorders>
              <w:top w:val="single" w:sz="6" w:space="0" w:color="000000"/>
              <w:left w:val="single" w:sz="6" w:space="0" w:color="000000"/>
              <w:bottom w:val="single" w:sz="6" w:space="0" w:color="000000"/>
              <w:right w:val="single" w:sz="6" w:space="0" w:color="000000"/>
            </w:tcBorders>
            <w:vAlign w:val="center"/>
          </w:tcPr>
          <w:p w14:paraId="28451FFD" w14:textId="77777777" w:rsidR="00CE0123" w:rsidRDefault="00742D25">
            <w:pPr>
              <w:jc w:val="center"/>
            </w:pPr>
            <w:r>
              <w:t>320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EE90519" w14:textId="77777777" w:rsidR="00CE0123" w:rsidRDefault="00742D25">
            <w:pPr>
              <w:jc w:val="center"/>
            </w:pPr>
            <w:r>
              <w:t>33648,3</w:t>
            </w:r>
          </w:p>
        </w:tc>
      </w:tr>
      <w:tr w:rsidR="00CE0123" w14:paraId="07450DF8"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3F98007" w14:textId="77777777" w:rsidR="00CE0123" w:rsidRDefault="00742D25">
            <w:r>
              <w:t>Обеспечение деятельности органов местного самоуправления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tcPr>
          <w:p w14:paraId="25B178E4"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24778F55"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19C274D1" w14:textId="77777777" w:rsidR="00CE0123" w:rsidRDefault="00742D25">
            <w:pPr>
              <w:jc w:val="center"/>
            </w:pPr>
            <w:r>
              <w:t>06</w:t>
            </w:r>
          </w:p>
        </w:tc>
        <w:tc>
          <w:tcPr>
            <w:tcW w:w="1334" w:type="dxa"/>
            <w:tcBorders>
              <w:top w:val="single" w:sz="6" w:space="0" w:color="000000"/>
              <w:left w:val="single" w:sz="6" w:space="0" w:color="000000"/>
              <w:bottom w:val="single" w:sz="6" w:space="0" w:color="000000"/>
              <w:right w:val="single" w:sz="6" w:space="0" w:color="000000"/>
            </w:tcBorders>
            <w:vAlign w:val="center"/>
          </w:tcPr>
          <w:p w14:paraId="54082D99" w14:textId="77777777" w:rsidR="00CE0123" w:rsidRDefault="00742D25">
            <w:pPr>
              <w:jc w:val="center"/>
            </w:pPr>
            <w:r>
              <w:t>0720019030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58CA1ED9" w14:textId="77777777" w:rsidR="00CE0123" w:rsidRDefault="00742D25">
            <w:pPr>
              <w:jc w:val="center"/>
            </w:pPr>
            <w: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D0E439F" w14:textId="77777777" w:rsidR="00CE0123" w:rsidRDefault="00742D25">
            <w:pPr>
              <w:jc w:val="center"/>
            </w:pPr>
            <w:r>
              <w:t>1264,7</w:t>
            </w:r>
          </w:p>
        </w:tc>
      </w:tr>
      <w:tr w:rsidR="00CE0123" w14:paraId="720753D1" w14:textId="77777777">
        <w:trPr>
          <w:trHeight w:val="84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7F35A973" w14:textId="77777777" w:rsidR="00CE0123" w:rsidRDefault="00742D25">
            <w:r>
              <w:t>Социальная поддержка и социальное обслуживание населения в части содержания органов местного самоуправления (расходы на выплаты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tcPr>
          <w:p w14:paraId="48B2901F"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054FCC1C"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6155EF4A" w14:textId="77777777" w:rsidR="00CE0123" w:rsidRDefault="00742D25">
            <w:pPr>
              <w:jc w:val="center"/>
            </w:pPr>
            <w:r>
              <w:t>06</w:t>
            </w:r>
          </w:p>
        </w:tc>
        <w:tc>
          <w:tcPr>
            <w:tcW w:w="1334" w:type="dxa"/>
            <w:tcBorders>
              <w:top w:val="single" w:sz="6" w:space="0" w:color="000000"/>
              <w:left w:val="single" w:sz="6" w:space="0" w:color="000000"/>
              <w:bottom w:val="single" w:sz="6" w:space="0" w:color="000000"/>
              <w:right w:val="single" w:sz="6" w:space="0" w:color="000000"/>
            </w:tcBorders>
            <w:vAlign w:val="center"/>
          </w:tcPr>
          <w:p w14:paraId="38C9CEAA" w14:textId="77777777" w:rsidR="00CE0123" w:rsidRDefault="00742D25">
            <w:pPr>
              <w:jc w:val="center"/>
            </w:pPr>
            <w:r>
              <w:t>0720070280</w:t>
            </w:r>
          </w:p>
        </w:tc>
        <w:tc>
          <w:tcPr>
            <w:tcW w:w="615" w:type="dxa"/>
            <w:tcBorders>
              <w:top w:val="single" w:sz="6" w:space="0" w:color="000000"/>
              <w:left w:val="single" w:sz="6" w:space="0" w:color="000000"/>
              <w:bottom w:val="single" w:sz="6" w:space="0" w:color="000000"/>
              <w:right w:val="single" w:sz="6" w:space="0" w:color="000000"/>
            </w:tcBorders>
            <w:vAlign w:val="center"/>
          </w:tcPr>
          <w:p w14:paraId="310A0F00" w14:textId="77777777" w:rsidR="00CE0123" w:rsidRDefault="00742D25">
            <w:pPr>
              <w:jc w:val="center"/>
            </w:pPr>
            <w: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9EE322A" w14:textId="77777777" w:rsidR="00CE0123" w:rsidRDefault="00742D25">
            <w:pPr>
              <w:jc w:val="center"/>
            </w:pPr>
            <w:r>
              <w:t>32353,8</w:t>
            </w:r>
          </w:p>
        </w:tc>
      </w:tr>
      <w:tr w:rsidR="00CE0123" w14:paraId="550704FB" w14:textId="77777777">
        <w:trPr>
          <w:trHeight w:val="80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E275B9C" w14:textId="77777777" w:rsidR="00CE0123" w:rsidRDefault="00742D25">
            <w:r>
              <w:t>Социальная поддержка и социальное обслуживание населения в части содержания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66F22BB0"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7382EBBB"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009A5B40" w14:textId="77777777" w:rsidR="00CE0123" w:rsidRDefault="00742D25">
            <w:pPr>
              <w:jc w:val="center"/>
            </w:pPr>
            <w:r>
              <w:t>06</w:t>
            </w:r>
          </w:p>
        </w:tc>
        <w:tc>
          <w:tcPr>
            <w:tcW w:w="1334" w:type="dxa"/>
            <w:tcBorders>
              <w:top w:val="single" w:sz="6" w:space="0" w:color="000000"/>
              <w:left w:val="single" w:sz="6" w:space="0" w:color="000000"/>
              <w:bottom w:val="single" w:sz="6" w:space="0" w:color="000000"/>
              <w:right w:val="single" w:sz="6" w:space="0" w:color="000000"/>
            </w:tcBorders>
            <w:vAlign w:val="center"/>
          </w:tcPr>
          <w:p w14:paraId="3CAB5288" w14:textId="77777777" w:rsidR="00CE0123" w:rsidRDefault="00742D25">
            <w:pPr>
              <w:jc w:val="center"/>
            </w:pPr>
            <w:r>
              <w:t>0720070280</w:t>
            </w:r>
          </w:p>
        </w:tc>
        <w:tc>
          <w:tcPr>
            <w:tcW w:w="615" w:type="dxa"/>
            <w:tcBorders>
              <w:top w:val="single" w:sz="6" w:space="0" w:color="000000"/>
              <w:left w:val="single" w:sz="6" w:space="0" w:color="000000"/>
              <w:bottom w:val="single" w:sz="6" w:space="0" w:color="000000"/>
              <w:right w:val="single" w:sz="6" w:space="0" w:color="000000"/>
            </w:tcBorders>
            <w:vAlign w:val="center"/>
          </w:tcPr>
          <w:p w14:paraId="138A12A9"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2FAA7E0" w14:textId="77777777" w:rsidR="00CE0123" w:rsidRDefault="00742D25">
            <w:pPr>
              <w:jc w:val="center"/>
            </w:pPr>
            <w:r>
              <w:t>2715,1</w:t>
            </w:r>
          </w:p>
        </w:tc>
      </w:tr>
      <w:tr w:rsidR="00CE0123" w14:paraId="5279699B" w14:textId="77777777">
        <w:trPr>
          <w:trHeight w:val="263"/>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956EB67" w14:textId="77777777" w:rsidR="00CE0123" w:rsidRDefault="00742D25">
            <w:r>
              <w:t>Социальная поддержка и социальное обслуживание населения в части содержания органов местного самоуправления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tcPr>
          <w:p w14:paraId="66917634"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75709409"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7AEC13BA" w14:textId="77777777" w:rsidR="00CE0123" w:rsidRDefault="00742D25">
            <w:pPr>
              <w:jc w:val="center"/>
            </w:pPr>
            <w:r>
              <w:t>06</w:t>
            </w:r>
          </w:p>
        </w:tc>
        <w:tc>
          <w:tcPr>
            <w:tcW w:w="1334" w:type="dxa"/>
            <w:tcBorders>
              <w:top w:val="single" w:sz="6" w:space="0" w:color="000000"/>
              <w:left w:val="single" w:sz="6" w:space="0" w:color="000000"/>
              <w:bottom w:val="single" w:sz="6" w:space="0" w:color="000000"/>
              <w:right w:val="single" w:sz="6" w:space="0" w:color="000000"/>
            </w:tcBorders>
            <w:vAlign w:val="center"/>
          </w:tcPr>
          <w:p w14:paraId="4DBDCD84" w14:textId="77777777" w:rsidR="00CE0123" w:rsidRDefault="00742D25">
            <w:pPr>
              <w:jc w:val="center"/>
            </w:pPr>
            <w:r>
              <w:t>0720070280</w:t>
            </w:r>
          </w:p>
        </w:tc>
        <w:tc>
          <w:tcPr>
            <w:tcW w:w="615" w:type="dxa"/>
            <w:tcBorders>
              <w:top w:val="single" w:sz="6" w:space="0" w:color="000000"/>
              <w:left w:val="single" w:sz="6" w:space="0" w:color="000000"/>
              <w:bottom w:val="single" w:sz="6" w:space="0" w:color="000000"/>
              <w:right w:val="single" w:sz="6" w:space="0" w:color="000000"/>
            </w:tcBorders>
            <w:vAlign w:val="center"/>
          </w:tcPr>
          <w:p w14:paraId="0582200B" w14:textId="77777777" w:rsidR="00CE0123" w:rsidRDefault="00742D25">
            <w:pPr>
              <w:jc w:val="center"/>
            </w:pPr>
            <w: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C13E65D" w14:textId="77777777" w:rsidR="00CE0123" w:rsidRDefault="00742D25">
            <w:pPr>
              <w:jc w:val="center"/>
            </w:pPr>
            <w:r>
              <w:t>2,5</w:t>
            </w:r>
          </w:p>
        </w:tc>
      </w:tr>
      <w:tr w:rsidR="00CE0123" w14:paraId="2710FC75" w14:textId="77777777">
        <w:trPr>
          <w:trHeight w:val="1678"/>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6D547D6" w14:textId="77777777" w:rsidR="00CE0123" w:rsidRDefault="00742D25">
            <w:r>
              <w:lastRenderedPageBreak/>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  (расходы на выплаты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tcPr>
          <w:p w14:paraId="0F319F22"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7DB28C47"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45BC7116" w14:textId="77777777" w:rsidR="00CE0123" w:rsidRDefault="00742D25">
            <w:pPr>
              <w:jc w:val="center"/>
            </w:pPr>
            <w:r>
              <w:t>06</w:t>
            </w:r>
          </w:p>
        </w:tc>
        <w:tc>
          <w:tcPr>
            <w:tcW w:w="1334" w:type="dxa"/>
            <w:tcBorders>
              <w:top w:val="single" w:sz="6" w:space="0" w:color="000000"/>
              <w:left w:val="single" w:sz="6" w:space="0" w:color="000000"/>
              <w:bottom w:val="single" w:sz="6" w:space="0" w:color="000000"/>
              <w:right w:val="single" w:sz="6" w:space="0" w:color="000000"/>
            </w:tcBorders>
            <w:vAlign w:val="center"/>
          </w:tcPr>
          <w:p w14:paraId="694B250B" w14:textId="77777777" w:rsidR="00CE0123" w:rsidRDefault="00742D25">
            <w:pPr>
              <w:jc w:val="center"/>
            </w:pPr>
            <w:r>
              <w:t>0720072070</w:t>
            </w:r>
          </w:p>
        </w:tc>
        <w:tc>
          <w:tcPr>
            <w:tcW w:w="615" w:type="dxa"/>
            <w:tcBorders>
              <w:top w:val="single" w:sz="6" w:space="0" w:color="000000"/>
              <w:left w:val="single" w:sz="6" w:space="0" w:color="000000"/>
              <w:bottom w:val="single" w:sz="6" w:space="0" w:color="000000"/>
              <w:right w:val="single" w:sz="6" w:space="0" w:color="000000"/>
            </w:tcBorders>
            <w:vAlign w:val="center"/>
          </w:tcPr>
          <w:p w14:paraId="02D8FEDA" w14:textId="77777777" w:rsidR="00CE0123" w:rsidRDefault="00742D25">
            <w:pPr>
              <w:jc w:val="center"/>
            </w:pPr>
            <w: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59B59B3B" w14:textId="77777777" w:rsidR="00CE0123" w:rsidRDefault="00742D25">
            <w:pPr>
              <w:jc w:val="center"/>
            </w:pPr>
            <w:r>
              <w:t>756,7</w:t>
            </w:r>
          </w:p>
        </w:tc>
      </w:tr>
      <w:tr w:rsidR="00CE0123" w14:paraId="16E3F6BB"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51B1CCB3" w14:textId="77777777" w:rsidR="00CE0123" w:rsidRDefault="00742D25">
            <w:r>
              <w:t>Создание системы долговременного ухода за гражданами пожилого возраста и инвалидами (расходы на выплаты персоналу казенных учреждений)</w:t>
            </w:r>
          </w:p>
        </w:tc>
        <w:tc>
          <w:tcPr>
            <w:tcW w:w="555" w:type="dxa"/>
            <w:tcBorders>
              <w:top w:val="single" w:sz="6" w:space="0" w:color="000000"/>
              <w:left w:val="single" w:sz="6" w:space="0" w:color="000000"/>
              <w:bottom w:val="single" w:sz="6" w:space="0" w:color="000000"/>
              <w:right w:val="single" w:sz="6" w:space="0" w:color="000000"/>
            </w:tcBorders>
            <w:vAlign w:val="center"/>
          </w:tcPr>
          <w:p w14:paraId="2D06D1B6"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79A7EF0E"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3A8AF847" w14:textId="77777777" w:rsidR="00CE0123" w:rsidRDefault="00742D25">
            <w:pPr>
              <w:jc w:val="center"/>
            </w:pPr>
            <w:r>
              <w:t>06</w:t>
            </w:r>
          </w:p>
        </w:tc>
        <w:tc>
          <w:tcPr>
            <w:tcW w:w="1334" w:type="dxa"/>
            <w:tcBorders>
              <w:top w:val="single" w:sz="6" w:space="0" w:color="000000"/>
              <w:left w:val="single" w:sz="6" w:space="0" w:color="000000"/>
              <w:bottom w:val="single" w:sz="6" w:space="0" w:color="000000"/>
              <w:right w:val="single" w:sz="6" w:space="0" w:color="000000"/>
            </w:tcBorders>
            <w:vAlign w:val="center"/>
          </w:tcPr>
          <w:p w14:paraId="00638FF1" w14:textId="77777777" w:rsidR="00CE0123" w:rsidRDefault="00742D25">
            <w:pPr>
              <w:jc w:val="center"/>
            </w:pPr>
            <w:r>
              <w:t>072Я451630</w:t>
            </w:r>
          </w:p>
        </w:tc>
        <w:tc>
          <w:tcPr>
            <w:tcW w:w="615" w:type="dxa"/>
            <w:tcBorders>
              <w:top w:val="single" w:sz="6" w:space="0" w:color="000000"/>
              <w:left w:val="single" w:sz="6" w:space="0" w:color="000000"/>
              <w:bottom w:val="single" w:sz="6" w:space="0" w:color="000000"/>
              <w:right w:val="single" w:sz="6" w:space="0" w:color="000000"/>
            </w:tcBorders>
            <w:vAlign w:val="center"/>
          </w:tcPr>
          <w:p w14:paraId="0695C35B" w14:textId="77777777" w:rsidR="00CE0123" w:rsidRDefault="00742D25">
            <w:pPr>
              <w:jc w:val="center"/>
            </w:pPr>
            <w:r>
              <w:t>110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A743362" w14:textId="77777777" w:rsidR="00CE0123" w:rsidRDefault="00742D25">
            <w:pPr>
              <w:jc w:val="center"/>
            </w:pPr>
            <w:r>
              <w:t>8574,7</w:t>
            </w:r>
          </w:p>
        </w:tc>
      </w:tr>
      <w:tr w:rsidR="00CE0123" w14:paraId="376EFF67" w14:textId="77777777">
        <w:trPr>
          <w:trHeight w:val="744"/>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427D1323" w14:textId="77777777" w:rsidR="00CE0123" w:rsidRDefault="00742D25">
            <w:r>
              <w:t>Субсидии некоммерческим организациям для осуществления деятельности в сфере социальной защиты населения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55" w:type="dxa"/>
            <w:tcBorders>
              <w:top w:val="single" w:sz="6" w:space="0" w:color="000000"/>
              <w:left w:val="single" w:sz="6" w:space="0" w:color="000000"/>
              <w:bottom w:val="single" w:sz="6" w:space="0" w:color="000000"/>
              <w:right w:val="single" w:sz="6" w:space="0" w:color="000000"/>
            </w:tcBorders>
            <w:vAlign w:val="center"/>
          </w:tcPr>
          <w:p w14:paraId="53541030"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5AFDDF8C"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5875DD18" w14:textId="77777777" w:rsidR="00CE0123" w:rsidRDefault="00742D25">
            <w:pPr>
              <w:jc w:val="center"/>
            </w:pPr>
            <w:r>
              <w:t>06</w:t>
            </w:r>
          </w:p>
        </w:tc>
        <w:tc>
          <w:tcPr>
            <w:tcW w:w="1334" w:type="dxa"/>
            <w:tcBorders>
              <w:top w:val="single" w:sz="6" w:space="0" w:color="000000"/>
              <w:left w:val="single" w:sz="6" w:space="0" w:color="000000"/>
              <w:bottom w:val="single" w:sz="6" w:space="0" w:color="000000"/>
              <w:right w:val="single" w:sz="6" w:space="0" w:color="000000"/>
            </w:tcBorders>
            <w:vAlign w:val="center"/>
          </w:tcPr>
          <w:p w14:paraId="3CAFB663" w14:textId="77777777" w:rsidR="00CE0123" w:rsidRDefault="00742D25">
            <w:pPr>
              <w:jc w:val="center"/>
            </w:pPr>
            <w:r>
              <w:t>0730010080</w:t>
            </w:r>
          </w:p>
        </w:tc>
        <w:tc>
          <w:tcPr>
            <w:tcW w:w="615" w:type="dxa"/>
            <w:tcBorders>
              <w:top w:val="single" w:sz="6" w:space="0" w:color="000000"/>
              <w:left w:val="single" w:sz="6" w:space="0" w:color="000000"/>
              <w:bottom w:val="single" w:sz="6" w:space="0" w:color="000000"/>
              <w:right w:val="single" w:sz="6" w:space="0" w:color="000000"/>
            </w:tcBorders>
            <w:vAlign w:val="center"/>
          </w:tcPr>
          <w:p w14:paraId="3BF4D78C" w14:textId="77777777" w:rsidR="00CE0123" w:rsidRDefault="00742D25">
            <w:pPr>
              <w:jc w:val="center"/>
            </w:pPr>
            <w:r>
              <w:t>630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AFDD8B2" w14:textId="77777777" w:rsidR="00CE0123" w:rsidRDefault="00742D25">
            <w:pPr>
              <w:jc w:val="center"/>
            </w:pPr>
            <w:r>
              <w:t>3209,9</w:t>
            </w:r>
          </w:p>
        </w:tc>
      </w:tr>
      <w:tr w:rsidR="00CE0123" w14:paraId="333BE96D" w14:textId="77777777">
        <w:trPr>
          <w:trHeight w:val="314"/>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3848EAFC" w14:textId="77777777" w:rsidR="00CE0123" w:rsidRDefault="00742D25">
            <w:r>
              <w:t>Поощрение главных распорядителей бюджетных средств за достижение наилучших показателей качества финансового менеджмента  (премии и гранты)</w:t>
            </w:r>
          </w:p>
        </w:tc>
        <w:tc>
          <w:tcPr>
            <w:tcW w:w="555" w:type="dxa"/>
            <w:tcBorders>
              <w:top w:val="single" w:sz="6" w:space="0" w:color="000000"/>
              <w:left w:val="single" w:sz="6" w:space="0" w:color="000000"/>
              <w:bottom w:val="single" w:sz="6" w:space="0" w:color="000000"/>
              <w:right w:val="single" w:sz="6" w:space="0" w:color="000000"/>
            </w:tcBorders>
            <w:vAlign w:val="center"/>
          </w:tcPr>
          <w:p w14:paraId="606B93D8" w14:textId="77777777" w:rsidR="00CE0123" w:rsidRDefault="00742D25">
            <w:pPr>
              <w:jc w:val="center"/>
            </w:pPr>
            <w:r>
              <w:t>915</w:t>
            </w:r>
          </w:p>
        </w:tc>
        <w:tc>
          <w:tcPr>
            <w:tcW w:w="495" w:type="dxa"/>
            <w:tcBorders>
              <w:top w:val="single" w:sz="6" w:space="0" w:color="000000"/>
              <w:left w:val="single" w:sz="6" w:space="0" w:color="000000"/>
              <w:bottom w:val="single" w:sz="6" w:space="0" w:color="000000"/>
              <w:right w:val="single" w:sz="6" w:space="0" w:color="000000"/>
            </w:tcBorders>
            <w:vAlign w:val="center"/>
          </w:tcPr>
          <w:p w14:paraId="1A13BE8E" w14:textId="77777777" w:rsidR="00CE0123" w:rsidRDefault="00742D25">
            <w:pPr>
              <w:jc w:val="center"/>
            </w:pPr>
            <w:r>
              <w:t>10</w:t>
            </w:r>
          </w:p>
        </w:tc>
        <w:tc>
          <w:tcPr>
            <w:tcW w:w="465" w:type="dxa"/>
            <w:tcBorders>
              <w:top w:val="single" w:sz="6" w:space="0" w:color="000000"/>
              <w:left w:val="single" w:sz="6" w:space="0" w:color="000000"/>
              <w:bottom w:val="single" w:sz="6" w:space="0" w:color="000000"/>
              <w:right w:val="single" w:sz="6" w:space="0" w:color="000000"/>
            </w:tcBorders>
            <w:vAlign w:val="center"/>
          </w:tcPr>
          <w:p w14:paraId="02821572" w14:textId="77777777" w:rsidR="00CE0123" w:rsidRDefault="00742D25">
            <w:pPr>
              <w:jc w:val="center"/>
            </w:pPr>
            <w:r>
              <w:t>06</w:t>
            </w:r>
          </w:p>
        </w:tc>
        <w:tc>
          <w:tcPr>
            <w:tcW w:w="1334" w:type="dxa"/>
            <w:tcBorders>
              <w:top w:val="single" w:sz="6" w:space="0" w:color="000000"/>
              <w:left w:val="single" w:sz="6" w:space="0" w:color="000000"/>
              <w:bottom w:val="single" w:sz="6" w:space="0" w:color="000000"/>
              <w:right w:val="single" w:sz="6" w:space="0" w:color="000000"/>
            </w:tcBorders>
            <w:vAlign w:val="center"/>
          </w:tcPr>
          <w:p w14:paraId="537D714F" w14:textId="77777777" w:rsidR="00CE0123" w:rsidRDefault="00742D25">
            <w:pPr>
              <w:jc w:val="center"/>
            </w:pPr>
            <w:r>
              <w:t>990019040</w:t>
            </w:r>
          </w:p>
        </w:tc>
        <w:tc>
          <w:tcPr>
            <w:tcW w:w="615" w:type="dxa"/>
            <w:tcBorders>
              <w:top w:val="single" w:sz="6" w:space="0" w:color="000000"/>
              <w:left w:val="single" w:sz="6" w:space="0" w:color="000000"/>
              <w:bottom w:val="single" w:sz="6" w:space="0" w:color="000000"/>
              <w:right w:val="single" w:sz="6" w:space="0" w:color="000000"/>
            </w:tcBorders>
            <w:vAlign w:val="center"/>
          </w:tcPr>
          <w:p w14:paraId="0E70B4B4" w14:textId="77777777" w:rsidR="00CE0123" w:rsidRDefault="00742D25">
            <w:pPr>
              <w:jc w:val="center"/>
            </w:pPr>
            <w:r>
              <w:t>350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14D10F12" w14:textId="77777777" w:rsidR="00CE0123" w:rsidRDefault="00742D25">
            <w:pPr>
              <w:jc w:val="center"/>
            </w:pPr>
            <w:r>
              <w:t>100,0</w:t>
            </w:r>
          </w:p>
        </w:tc>
      </w:tr>
      <w:tr w:rsidR="00CE0123" w14:paraId="723ED611"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1C76C3CE" w14:textId="77777777" w:rsidR="00CE0123" w:rsidRDefault="00742D25">
            <w:pPr>
              <w:rPr>
                <w:b/>
              </w:rPr>
            </w:pPr>
            <w:r>
              <w:rPr>
                <w:b/>
              </w:rPr>
              <w:t>Финансовое управление Киселевского городского округа</w:t>
            </w:r>
          </w:p>
        </w:tc>
        <w:tc>
          <w:tcPr>
            <w:tcW w:w="555" w:type="dxa"/>
            <w:tcBorders>
              <w:top w:val="single" w:sz="6" w:space="0" w:color="000000"/>
              <w:left w:val="single" w:sz="6" w:space="0" w:color="000000"/>
              <w:bottom w:val="single" w:sz="6" w:space="0" w:color="000000"/>
              <w:right w:val="single" w:sz="6" w:space="0" w:color="000000"/>
            </w:tcBorders>
            <w:vAlign w:val="center"/>
          </w:tcPr>
          <w:p w14:paraId="13427B13" w14:textId="77777777" w:rsidR="00CE0123" w:rsidRDefault="00742D25">
            <w:pPr>
              <w:jc w:val="center"/>
              <w:rPr>
                <w:b/>
              </w:rPr>
            </w:pPr>
            <w:r>
              <w:rPr>
                <w:b/>
              </w:rPr>
              <w:t>955</w:t>
            </w:r>
          </w:p>
        </w:tc>
        <w:tc>
          <w:tcPr>
            <w:tcW w:w="495" w:type="dxa"/>
            <w:tcBorders>
              <w:top w:val="single" w:sz="6" w:space="0" w:color="000000"/>
              <w:left w:val="single" w:sz="6" w:space="0" w:color="000000"/>
              <w:bottom w:val="single" w:sz="6" w:space="0" w:color="000000"/>
              <w:right w:val="single" w:sz="6" w:space="0" w:color="000000"/>
            </w:tcBorders>
            <w:vAlign w:val="center"/>
          </w:tcPr>
          <w:p w14:paraId="78783515" w14:textId="77777777" w:rsidR="00CE0123" w:rsidRDefault="00CE0123">
            <w:pPr>
              <w:jc w:val="center"/>
            </w:pPr>
          </w:p>
        </w:tc>
        <w:tc>
          <w:tcPr>
            <w:tcW w:w="465" w:type="dxa"/>
            <w:tcBorders>
              <w:top w:val="single" w:sz="6" w:space="0" w:color="000000"/>
              <w:left w:val="single" w:sz="6" w:space="0" w:color="000000"/>
              <w:bottom w:val="single" w:sz="6" w:space="0" w:color="000000"/>
              <w:right w:val="single" w:sz="6" w:space="0" w:color="000000"/>
            </w:tcBorders>
            <w:vAlign w:val="center"/>
          </w:tcPr>
          <w:p w14:paraId="369954C6" w14:textId="77777777" w:rsidR="00CE0123" w:rsidRDefault="00CE0123">
            <w:pPr>
              <w:jc w:val="center"/>
            </w:pPr>
          </w:p>
        </w:tc>
        <w:tc>
          <w:tcPr>
            <w:tcW w:w="1334" w:type="dxa"/>
            <w:tcBorders>
              <w:top w:val="single" w:sz="6" w:space="0" w:color="000000"/>
              <w:left w:val="single" w:sz="6" w:space="0" w:color="000000"/>
              <w:bottom w:val="single" w:sz="6" w:space="0" w:color="000000"/>
              <w:right w:val="single" w:sz="6" w:space="0" w:color="000000"/>
            </w:tcBorders>
            <w:vAlign w:val="center"/>
          </w:tcPr>
          <w:p w14:paraId="33560A5F" w14:textId="77777777" w:rsidR="00CE0123" w:rsidRDefault="00CE0123">
            <w:pPr>
              <w:jc w:val="center"/>
            </w:pPr>
          </w:p>
        </w:tc>
        <w:tc>
          <w:tcPr>
            <w:tcW w:w="615" w:type="dxa"/>
            <w:tcBorders>
              <w:top w:val="single" w:sz="6" w:space="0" w:color="000000"/>
              <w:left w:val="single" w:sz="6" w:space="0" w:color="000000"/>
              <w:bottom w:val="single" w:sz="6" w:space="0" w:color="000000"/>
              <w:right w:val="single" w:sz="6" w:space="0" w:color="000000"/>
            </w:tcBorders>
            <w:vAlign w:val="center"/>
          </w:tcPr>
          <w:p w14:paraId="06D89B35" w14:textId="77777777" w:rsidR="00CE0123" w:rsidRDefault="00CE0123">
            <w:pPr>
              <w:jc w:val="center"/>
            </w:pP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EC6F8AD" w14:textId="77777777" w:rsidR="00CE0123" w:rsidRDefault="00742D25">
            <w:pPr>
              <w:jc w:val="center"/>
              <w:rPr>
                <w:b/>
              </w:rPr>
            </w:pPr>
            <w:r>
              <w:rPr>
                <w:b/>
              </w:rPr>
              <w:t>20688,9</w:t>
            </w:r>
          </w:p>
        </w:tc>
      </w:tr>
      <w:tr w:rsidR="00CE0123" w14:paraId="6A5640FE"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FA7467B" w14:textId="77777777" w:rsidR="00CE0123" w:rsidRDefault="00742D25">
            <w:r>
              <w:t>Обеспечение деятельности органов местного самоуправления (расходы на выплату персоналу государственных (муниципальных) органов)</w:t>
            </w:r>
          </w:p>
        </w:tc>
        <w:tc>
          <w:tcPr>
            <w:tcW w:w="555" w:type="dxa"/>
            <w:tcBorders>
              <w:top w:val="single" w:sz="6" w:space="0" w:color="000000"/>
              <w:left w:val="single" w:sz="6" w:space="0" w:color="000000"/>
              <w:bottom w:val="single" w:sz="6" w:space="0" w:color="000000"/>
              <w:right w:val="single" w:sz="6" w:space="0" w:color="000000"/>
            </w:tcBorders>
            <w:vAlign w:val="center"/>
          </w:tcPr>
          <w:p w14:paraId="7F47C3B5" w14:textId="77777777" w:rsidR="00CE0123" w:rsidRDefault="00742D25">
            <w:pPr>
              <w:jc w:val="center"/>
            </w:pPr>
            <w:r>
              <w:t>955</w:t>
            </w:r>
          </w:p>
        </w:tc>
        <w:tc>
          <w:tcPr>
            <w:tcW w:w="495" w:type="dxa"/>
            <w:tcBorders>
              <w:top w:val="single" w:sz="6" w:space="0" w:color="000000"/>
              <w:left w:val="single" w:sz="6" w:space="0" w:color="000000"/>
              <w:bottom w:val="single" w:sz="6" w:space="0" w:color="000000"/>
              <w:right w:val="single" w:sz="6" w:space="0" w:color="000000"/>
            </w:tcBorders>
            <w:vAlign w:val="center"/>
          </w:tcPr>
          <w:p w14:paraId="7F2BEDA9"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534976C9" w14:textId="77777777" w:rsidR="00CE0123" w:rsidRDefault="00742D25">
            <w:pPr>
              <w:jc w:val="center"/>
            </w:pPr>
            <w:r>
              <w:t>06</w:t>
            </w:r>
          </w:p>
        </w:tc>
        <w:tc>
          <w:tcPr>
            <w:tcW w:w="1334" w:type="dxa"/>
            <w:tcBorders>
              <w:top w:val="single" w:sz="6" w:space="0" w:color="000000"/>
              <w:left w:val="single" w:sz="6" w:space="0" w:color="000000"/>
              <w:bottom w:val="single" w:sz="6" w:space="0" w:color="000000"/>
              <w:right w:val="single" w:sz="6" w:space="0" w:color="000000"/>
            </w:tcBorders>
            <w:vAlign w:val="center"/>
          </w:tcPr>
          <w:p w14:paraId="445EE9BE" w14:textId="77777777" w:rsidR="00CE0123" w:rsidRDefault="00742D25">
            <w:pPr>
              <w:jc w:val="center"/>
            </w:pPr>
            <w:r>
              <w:t>9900019030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0839E702" w14:textId="77777777" w:rsidR="00CE0123" w:rsidRDefault="00742D25">
            <w:pPr>
              <w:jc w:val="center"/>
            </w:pPr>
            <w:r>
              <w:t>120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305FE80E" w14:textId="77777777" w:rsidR="00CE0123" w:rsidRDefault="00742D25">
            <w:pPr>
              <w:jc w:val="center"/>
            </w:pPr>
            <w:r>
              <w:t>19197,1</w:t>
            </w:r>
          </w:p>
        </w:tc>
      </w:tr>
      <w:tr w:rsidR="00CE0123" w14:paraId="3037C3A0" w14:textId="77777777">
        <w:trPr>
          <w:trHeight w:val="59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0A083D4C" w14:textId="77777777" w:rsidR="00CE0123" w:rsidRDefault="00742D25">
            <w: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79244B19" w14:textId="77777777" w:rsidR="00CE0123" w:rsidRDefault="00742D25">
            <w:pPr>
              <w:jc w:val="center"/>
            </w:pPr>
            <w:r>
              <w:t>955</w:t>
            </w:r>
          </w:p>
        </w:tc>
        <w:tc>
          <w:tcPr>
            <w:tcW w:w="495" w:type="dxa"/>
            <w:tcBorders>
              <w:top w:val="single" w:sz="6" w:space="0" w:color="000000"/>
              <w:left w:val="single" w:sz="6" w:space="0" w:color="000000"/>
              <w:bottom w:val="single" w:sz="6" w:space="0" w:color="000000"/>
              <w:right w:val="single" w:sz="6" w:space="0" w:color="000000"/>
            </w:tcBorders>
            <w:vAlign w:val="center"/>
          </w:tcPr>
          <w:p w14:paraId="0061EAA8"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4773EA26" w14:textId="77777777" w:rsidR="00CE0123" w:rsidRDefault="00742D25">
            <w:pPr>
              <w:jc w:val="center"/>
            </w:pPr>
            <w:r>
              <w:t>06</w:t>
            </w:r>
          </w:p>
        </w:tc>
        <w:tc>
          <w:tcPr>
            <w:tcW w:w="1334" w:type="dxa"/>
            <w:tcBorders>
              <w:top w:val="single" w:sz="6" w:space="0" w:color="000000"/>
              <w:left w:val="single" w:sz="6" w:space="0" w:color="000000"/>
              <w:bottom w:val="single" w:sz="6" w:space="0" w:color="000000"/>
              <w:right w:val="single" w:sz="6" w:space="0" w:color="000000"/>
            </w:tcBorders>
            <w:vAlign w:val="center"/>
          </w:tcPr>
          <w:p w14:paraId="44EA99B5" w14:textId="77777777" w:rsidR="00CE0123" w:rsidRDefault="00742D25">
            <w:pPr>
              <w:jc w:val="center"/>
            </w:pPr>
            <w:r>
              <w:t>9900019030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77179E2D"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601C13FD" w14:textId="77777777" w:rsidR="00CE0123" w:rsidRDefault="00742D25">
            <w:pPr>
              <w:jc w:val="center"/>
            </w:pPr>
            <w:r>
              <w:t>1470,1</w:t>
            </w:r>
          </w:p>
        </w:tc>
      </w:tr>
      <w:tr w:rsidR="00CE0123" w14:paraId="6E592C0D" w14:textId="77777777">
        <w:trPr>
          <w:trHeight w:val="20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658AE7C" w14:textId="77777777" w:rsidR="00CE0123" w:rsidRDefault="00742D25">
            <w:r>
              <w:t>Обеспечение деятельности органов местного самоуправления (уплата налогов, сборов и иных платежей)</w:t>
            </w:r>
          </w:p>
        </w:tc>
        <w:tc>
          <w:tcPr>
            <w:tcW w:w="555" w:type="dxa"/>
            <w:tcBorders>
              <w:top w:val="single" w:sz="6" w:space="0" w:color="000000"/>
              <w:left w:val="single" w:sz="6" w:space="0" w:color="000000"/>
              <w:bottom w:val="single" w:sz="6" w:space="0" w:color="000000"/>
              <w:right w:val="single" w:sz="6" w:space="0" w:color="000000"/>
            </w:tcBorders>
            <w:vAlign w:val="center"/>
          </w:tcPr>
          <w:p w14:paraId="732AB152" w14:textId="77777777" w:rsidR="00CE0123" w:rsidRDefault="00742D25">
            <w:pPr>
              <w:jc w:val="center"/>
            </w:pPr>
            <w:r>
              <w:t>955</w:t>
            </w:r>
          </w:p>
        </w:tc>
        <w:tc>
          <w:tcPr>
            <w:tcW w:w="495" w:type="dxa"/>
            <w:tcBorders>
              <w:top w:val="single" w:sz="6" w:space="0" w:color="000000"/>
              <w:left w:val="single" w:sz="6" w:space="0" w:color="000000"/>
              <w:bottom w:val="single" w:sz="6" w:space="0" w:color="000000"/>
              <w:right w:val="single" w:sz="6" w:space="0" w:color="000000"/>
            </w:tcBorders>
            <w:vAlign w:val="center"/>
          </w:tcPr>
          <w:p w14:paraId="47E194AB" w14:textId="77777777" w:rsidR="00CE0123" w:rsidRDefault="00742D25">
            <w:pPr>
              <w:jc w:val="center"/>
            </w:pPr>
            <w:r>
              <w:t>01</w:t>
            </w:r>
          </w:p>
        </w:tc>
        <w:tc>
          <w:tcPr>
            <w:tcW w:w="465" w:type="dxa"/>
            <w:tcBorders>
              <w:top w:val="single" w:sz="6" w:space="0" w:color="000000"/>
              <w:left w:val="single" w:sz="6" w:space="0" w:color="000000"/>
              <w:bottom w:val="single" w:sz="6" w:space="0" w:color="000000"/>
              <w:right w:val="single" w:sz="6" w:space="0" w:color="000000"/>
            </w:tcBorders>
            <w:vAlign w:val="center"/>
          </w:tcPr>
          <w:p w14:paraId="341143F5" w14:textId="77777777" w:rsidR="00CE0123" w:rsidRDefault="00742D25">
            <w:pPr>
              <w:jc w:val="center"/>
            </w:pPr>
            <w:r>
              <w:t>06</w:t>
            </w:r>
          </w:p>
        </w:tc>
        <w:tc>
          <w:tcPr>
            <w:tcW w:w="1334" w:type="dxa"/>
            <w:tcBorders>
              <w:top w:val="single" w:sz="6" w:space="0" w:color="000000"/>
              <w:left w:val="single" w:sz="6" w:space="0" w:color="000000"/>
              <w:bottom w:val="single" w:sz="6" w:space="0" w:color="000000"/>
              <w:right w:val="single" w:sz="6" w:space="0" w:color="000000"/>
            </w:tcBorders>
            <w:vAlign w:val="center"/>
          </w:tcPr>
          <w:p w14:paraId="1568CDB2" w14:textId="77777777" w:rsidR="00CE0123" w:rsidRDefault="00742D25">
            <w:pPr>
              <w:jc w:val="center"/>
            </w:pPr>
            <w:r>
              <w:t>9900019030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70A7E846" w14:textId="77777777" w:rsidR="00CE0123" w:rsidRDefault="00742D25">
            <w:pPr>
              <w:jc w:val="center"/>
            </w:pPr>
            <w:r>
              <w:t>850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7486B1A0" w14:textId="77777777" w:rsidR="00CE0123" w:rsidRDefault="00742D25">
            <w:pPr>
              <w:jc w:val="center"/>
            </w:pPr>
            <w:r>
              <w:t>2,7</w:t>
            </w:r>
          </w:p>
        </w:tc>
      </w:tr>
      <w:tr w:rsidR="00CE0123" w14:paraId="11AB2912" w14:textId="77777777">
        <w:trPr>
          <w:trHeight w:val="365"/>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DFBE256" w14:textId="77777777" w:rsidR="00CE0123" w:rsidRDefault="00742D25">
            <w:r>
              <w:t>Обеспечение деятельности органов местного самоуправления (иные закупки товаров, работ и услуг для обеспечения государственных (муниципальных) нужд)</w:t>
            </w:r>
          </w:p>
        </w:tc>
        <w:tc>
          <w:tcPr>
            <w:tcW w:w="555" w:type="dxa"/>
            <w:tcBorders>
              <w:top w:val="single" w:sz="6" w:space="0" w:color="000000"/>
              <w:left w:val="single" w:sz="6" w:space="0" w:color="000000"/>
              <w:bottom w:val="single" w:sz="6" w:space="0" w:color="000000"/>
              <w:right w:val="single" w:sz="6" w:space="0" w:color="000000"/>
            </w:tcBorders>
            <w:vAlign w:val="center"/>
          </w:tcPr>
          <w:p w14:paraId="7326E192" w14:textId="77777777" w:rsidR="00CE0123" w:rsidRDefault="00742D25">
            <w:pPr>
              <w:jc w:val="center"/>
            </w:pPr>
            <w:r>
              <w:t>955</w:t>
            </w:r>
          </w:p>
        </w:tc>
        <w:tc>
          <w:tcPr>
            <w:tcW w:w="495" w:type="dxa"/>
            <w:tcBorders>
              <w:top w:val="single" w:sz="6" w:space="0" w:color="000000"/>
              <w:left w:val="single" w:sz="6" w:space="0" w:color="000000"/>
              <w:bottom w:val="single" w:sz="6" w:space="0" w:color="000000"/>
              <w:right w:val="single" w:sz="6" w:space="0" w:color="000000"/>
            </w:tcBorders>
            <w:vAlign w:val="center"/>
          </w:tcPr>
          <w:p w14:paraId="35A88045" w14:textId="77777777" w:rsidR="00CE0123" w:rsidRDefault="00742D25">
            <w:pPr>
              <w:jc w:val="center"/>
            </w:pPr>
            <w:r>
              <w:t>07</w:t>
            </w:r>
          </w:p>
        </w:tc>
        <w:tc>
          <w:tcPr>
            <w:tcW w:w="465" w:type="dxa"/>
            <w:tcBorders>
              <w:top w:val="single" w:sz="6" w:space="0" w:color="000000"/>
              <w:left w:val="single" w:sz="6" w:space="0" w:color="000000"/>
              <w:bottom w:val="single" w:sz="6" w:space="0" w:color="000000"/>
              <w:right w:val="single" w:sz="6" w:space="0" w:color="000000"/>
            </w:tcBorders>
            <w:vAlign w:val="center"/>
          </w:tcPr>
          <w:p w14:paraId="1C4DB601" w14:textId="77777777" w:rsidR="00CE0123" w:rsidRDefault="00742D25">
            <w:pPr>
              <w:jc w:val="center"/>
            </w:pPr>
            <w:r>
              <w:t>05</w:t>
            </w:r>
          </w:p>
        </w:tc>
        <w:tc>
          <w:tcPr>
            <w:tcW w:w="1334" w:type="dxa"/>
            <w:tcBorders>
              <w:top w:val="single" w:sz="6" w:space="0" w:color="000000"/>
              <w:left w:val="single" w:sz="6" w:space="0" w:color="000000"/>
              <w:bottom w:val="single" w:sz="6" w:space="0" w:color="000000"/>
              <w:right w:val="single" w:sz="6" w:space="0" w:color="000000"/>
            </w:tcBorders>
            <w:vAlign w:val="center"/>
          </w:tcPr>
          <w:p w14:paraId="6C4BFD28" w14:textId="77777777" w:rsidR="00CE0123" w:rsidRDefault="00742D25">
            <w:pPr>
              <w:jc w:val="center"/>
            </w:pPr>
            <w:r>
              <w:t>9900019030</w:t>
            </w:r>
          </w:p>
        </w:tc>
        <w:tc>
          <w:tcPr>
            <w:tcW w:w="615" w:type="dxa"/>
            <w:tcBorders>
              <w:top w:val="single" w:sz="6" w:space="0" w:color="000000"/>
              <w:left w:val="single" w:sz="6" w:space="0" w:color="000000"/>
              <w:bottom w:val="single" w:sz="6" w:space="0" w:color="000000"/>
              <w:right w:val="single" w:sz="6" w:space="0" w:color="000000"/>
            </w:tcBorders>
            <w:vAlign w:val="center"/>
          </w:tcPr>
          <w:p w14:paraId="3A3BDB99" w14:textId="77777777" w:rsidR="00CE0123" w:rsidRDefault="00742D25">
            <w:pPr>
              <w:jc w:val="center"/>
            </w:pPr>
            <w:r>
              <w:t>240</w:t>
            </w:r>
          </w:p>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25643DFF" w14:textId="77777777" w:rsidR="00CE0123" w:rsidRDefault="00742D25">
            <w:pPr>
              <w:jc w:val="center"/>
            </w:pPr>
            <w:r>
              <w:t>19,0</w:t>
            </w:r>
          </w:p>
        </w:tc>
      </w:tr>
      <w:tr w:rsidR="00CE0123" w14:paraId="7DF6CA3C" w14:textId="77777777">
        <w:trPr>
          <w:trHeight w:hRule="exact" w:val="360"/>
        </w:trPr>
        <w:tc>
          <w:tcPr>
            <w:tcW w:w="4316"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E534B50" w14:textId="77777777" w:rsidR="00CE0123" w:rsidRDefault="00742D25">
            <w:pPr>
              <w:rPr>
                <w:b/>
              </w:rPr>
            </w:pPr>
            <w:r>
              <w:rPr>
                <w:b/>
              </w:rPr>
              <w:t>ИТОГО</w:t>
            </w:r>
          </w:p>
        </w:tc>
        <w:tc>
          <w:tcPr>
            <w:tcW w:w="555" w:type="dxa"/>
            <w:tcBorders>
              <w:top w:val="single" w:sz="6" w:space="0" w:color="000000"/>
              <w:left w:val="single" w:sz="6" w:space="0" w:color="000000"/>
              <w:bottom w:val="single" w:sz="6" w:space="0" w:color="000000"/>
              <w:right w:val="single" w:sz="6" w:space="0" w:color="000000"/>
            </w:tcBorders>
          </w:tcPr>
          <w:p w14:paraId="0C7D299C" w14:textId="77777777" w:rsidR="00CE0123" w:rsidRDefault="00CE0123"/>
        </w:tc>
        <w:tc>
          <w:tcPr>
            <w:tcW w:w="495" w:type="dxa"/>
            <w:tcBorders>
              <w:top w:val="single" w:sz="6" w:space="0" w:color="000000"/>
              <w:left w:val="single" w:sz="6" w:space="0" w:color="000000"/>
              <w:bottom w:val="single" w:sz="6" w:space="0" w:color="000000"/>
              <w:right w:val="single" w:sz="6" w:space="0" w:color="000000"/>
            </w:tcBorders>
          </w:tcPr>
          <w:p w14:paraId="38B20EBA" w14:textId="77777777" w:rsidR="00CE0123" w:rsidRDefault="00CE0123"/>
        </w:tc>
        <w:tc>
          <w:tcPr>
            <w:tcW w:w="465" w:type="dxa"/>
            <w:tcBorders>
              <w:top w:val="single" w:sz="6" w:space="0" w:color="000000"/>
              <w:left w:val="single" w:sz="6" w:space="0" w:color="000000"/>
              <w:bottom w:val="single" w:sz="6" w:space="0" w:color="000000"/>
              <w:right w:val="single" w:sz="6" w:space="0" w:color="000000"/>
            </w:tcBorders>
          </w:tcPr>
          <w:p w14:paraId="21EBD33C" w14:textId="77777777" w:rsidR="00CE0123" w:rsidRDefault="00CE0123"/>
        </w:tc>
        <w:tc>
          <w:tcPr>
            <w:tcW w:w="1334" w:type="dxa"/>
            <w:tcBorders>
              <w:top w:val="single" w:sz="6" w:space="0" w:color="000000"/>
              <w:left w:val="single" w:sz="6" w:space="0" w:color="000000"/>
              <w:bottom w:val="single" w:sz="6" w:space="0" w:color="000000"/>
              <w:right w:val="single" w:sz="6" w:space="0" w:color="000000"/>
            </w:tcBorders>
          </w:tcPr>
          <w:p w14:paraId="6F135A38" w14:textId="77777777" w:rsidR="00CE0123" w:rsidRDefault="00CE0123"/>
        </w:tc>
        <w:tc>
          <w:tcPr>
            <w:tcW w:w="615" w:type="dxa"/>
            <w:tcBorders>
              <w:top w:val="single" w:sz="6" w:space="0" w:color="000000"/>
              <w:left w:val="single" w:sz="6" w:space="0" w:color="000000"/>
              <w:bottom w:val="single" w:sz="6" w:space="0" w:color="000000"/>
              <w:right w:val="single" w:sz="6" w:space="0" w:color="000000"/>
            </w:tcBorders>
          </w:tcPr>
          <w:p w14:paraId="547903BD" w14:textId="77777777" w:rsidR="00CE0123" w:rsidRDefault="00CE0123"/>
        </w:tc>
        <w:tc>
          <w:tcPr>
            <w:tcW w:w="1246" w:type="dxa"/>
            <w:tcBorders>
              <w:top w:val="single" w:sz="6" w:space="0" w:color="000000"/>
              <w:left w:val="single" w:sz="6" w:space="0" w:color="000000"/>
              <w:bottom w:val="single" w:sz="6" w:space="0" w:color="000000"/>
              <w:right w:val="single" w:sz="6" w:space="0" w:color="000000"/>
            </w:tcBorders>
            <w:shd w:val="clear" w:color="auto" w:fill="FFFFFF" w:themeFill="light1"/>
            <w:vAlign w:val="center"/>
          </w:tcPr>
          <w:p w14:paraId="41914AFE" w14:textId="77777777" w:rsidR="00CE0123" w:rsidRDefault="00742D25">
            <w:pPr>
              <w:jc w:val="center"/>
              <w:rPr>
                <w:b/>
              </w:rPr>
            </w:pPr>
            <w:r>
              <w:rPr>
                <w:b/>
              </w:rPr>
              <w:t>6526169,2</w:t>
            </w:r>
          </w:p>
        </w:tc>
      </w:tr>
    </w:tbl>
    <w:p w14:paraId="7FB96970" w14:textId="77777777" w:rsidR="00CE0123" w:rsidRDefault="00CE0123">
      <w:pPr>
        <w:widowControl/>
        <w:jc w:val="right"/>
        <w:rPr>
          <w:color w:val="EE0000"/>
          <w:sz w:val="24"/>
        </w:rPr>
      </w:pPr>
    </w:p>
    <w:p w14:paraId="070EE175" w14:textId="77777777" w:rsidR="00CE0123" w:rsidRDefault="00CE0123">
      <w:pPr>
        <w:widowControl/>
        <w:jc w:val="right"/>
        <w:rPr>
          <w:sz w:val="24"/>
        </w:rPr>
      </w:pPr>
    </w:p>
    <w:p w14:paraId="60EBEB0B" w14:textId="77777777" w:rsidR="00CE0123" w:rsidRDefault="00CE0123">
      <w:pPr>
        <w:widowControl/>
        <w:jc w:val="right"/>
        <w:rPr>
          <w:sz w:val="24"/>
        </w:rPr>
      </w:pPr>
    </w:p>
    <w:p w14:paraId="55A4DEE9" w14:textId="77777777" w:rsidR="00CE0123" w:rsidRDefault="00CE0123">
      <w:pPr>
        <w:widowControl/>
        <w:jc w:val="right"/>
        <w:rPr>
          <w:sz w:val="24"/>
        </w:rPr>
      </w:pPr>
    </w:p>
    <w:p w14:paraId="31086949" w14:textId="77777777" w:rsidR="00CE0123" w:rsidRDefault="00CE0123">
      <w:pPr>
        <w:widowControl/>
        <w:jc w:val="right"/>
        <w:rPr>
          <w:sz w:val="24"/>
        </w:rPr>
      </w:pPr>
    </w:p>
    <w:p w14:paraId="2ABBEACA" w14:textId="77777777" w:rsidR="00CE0123" w:rsidRDefault="00CE0123">
      <w:pPr>
        <w:widowControl/>
        <w:jc w:val="right"/>
        <w:rPr>
          <w:sz w:val="24"/>
        </w:rPr>
      </w:pPr>
    </w:p>
    <w:p w14:paraId="062B15FD" w14:textId="77777777" w:rsidR="00CE0123" w:rsidRDefault="00CE0123">
      <w:pPr>
        <w:widowControl/>
        <w:jc w:val="right"/>
        <w:rPr>
          <w:sz w:val="24"/>
        </w:rPr>
      </w:pPr>
    </w:p>
    <w:p w14:paraId="3DF72CC7" w14:textId="77777777" w:rsidR="00CE0123" w:rsidRDefault="00CE0123">
      <w:pPr>
        <w:widowControl/>
        <w:jc w:val="right"/>
        <w:rPr>
          <w:sz w:val="24"/>
        </w:rPr>
      </w:pPr>
    </w:p>
    <w:p w14:paraId="4E7DAC07" w14:textId="77777777" w:rsidR="00CE0123" w:rsidRDefault="00CE0123">
      <w:pPr>
        <w:widowControl/>
        <w:jc w:val="right"/>
        <w:rPr>
          <w:sz w:val="24"/>
        </w:rPr>
      </w:pPr>
    </w:p>
    <w:p w14:paraId="463D6B4C" w14:textId="77777777" w:rsidR="00CE0123" w:rsidRDefault="00CE0123">
      <w:pPr>
        <w:widowControl/>
        <w:jc w:val="right"/>
        <w:rPr>
          <w:sz w:val="24"/>
        </w:rPr>
      </w:pPr>
    </w:p>
    <w:p w14:paraId="3D4A2BE2" w14:textId="77777777" w:rsidR="00CE0123" w:rsidRDefault="00CE0123">
      <w:pPr>
        <w:widowControl/>
        <w:jc w:val="right"/>
        <w:rPr>
          <w:sz w:val="24"/>
        </w:rPr>
      </w:pPr>
    </w:p>
    <w:p w14:paraId="61825ECE" w14:textId="188EE7A2" w:rsidR="00CE0123" w:rsidRDefault="00CE0123">
      <w:pPr>
        <w:widowControl/>
        <w:jc w:val="right"/>
        <w:rPr>
          <w:sz w:val="24"/>
        </w:rPr>
      </w:pPr>
    </w:p>
    <w:p w14:paraId="3D58F630" w14:textId="4A477EA2" w:rsidR="002E4037" w:rsidRDefault="002E4037">
      <w:pPr>
        <w:widowControl/>
        <w:jc w:val="right"/>
        <w:rPr>
          <w:sz w:val="24"/>
        </w:rPr>
      </w:pPr>
    </w:p>
    <w:p w14:paraId="33D1FAEC" w14:textId="77777777" w:rsidR="002E4037" w:rsidRDefault="002E4037">
      <w:pPr>
        <w:widowControl/>
        <w:jc w:val="right"/>
        <w:rPr>
          <w:sz w:val="24"/>
        </w:rPr>
      </w:pPr>
    </w:p>
    <w:p w14:paraId="617BFFA4" w14:textId="77777777" w:rsidR="00CE0123" w:rsidRDefault="00742D25">
      <w:pPr>
        <w:widowControl/>
        <w:jc w:val="right"/>
        <w:rPr>
          <w:sz w:val="24"/>
        </w:rPr>
      </w:pPr>
      <w:r>
        <w:rPr>
          <w:sz w:val="24"/>
        </w:rPr>
        <w:lastRenderedPageBreak/>
        <w:t>Приложение 3</w:t>
      </w:r>
    </w:p>
    <w:p w14:paraId="6D0B2B9D" w14:textId="23D70DF3" w:rsidR="00CE0123" w:rsidRDefault="002E4037">
      <w:pPr>
        <w:widowControl/>
        <w:jc w:val="right"/>
        <w:rPr>
          <w:sz w:val="24"/>
        </w:rPr>
      </w:pPr>
      <w:r>
        <w:rPr>
          <w:sz w:val="24"/>
        </w:rPr>
        <w:t xml:space="preserve">к </w:t>
      </w:r>
      <w:r w:rsidRPr="002E4037">
        <w:rPr>
          <w:sz w:val="24"/>
        </w:rPr>
        <w:t>Р</w:t>
      </w:r>
      <w:r w:rsidR="00742D25">
        <w:rPr>
          <w:sz w:val="24"/>
        </w:rPr>
        <w:t xml:space="preserve">ешению Совета народных депутатов </w:t>
      </w:r>
    </w:p>
    <w:p w14:paraId="60951B99" w14:textId="77777777" w:rsidR="00CE0123" w:rsidRDefault="00742D25">
      <w:pPr>
        <w:widowControl/>
        <w:jc w:val="right"/>
        <w:rPr>
          <w:sz w:val="24"/>
        </w:rPr>
      </w:pPr>
      <w:r>
        <w:rPr>
          <w:sz w:val="24"/>
        </w:rPr>
        <w:t xml:space="preserve">Киселевского городского округа </w:t>
      </w:r>
    </w:p>
    <w:p w14:paraId="53509645" w14:textId="73D6EFEA" w:rsidR="00CE0123" w:rsidRDefault="002E4037">
      <w:pPr>
        <w:widowControl/>
        <w:jc w:val="right"/>
        <w:rPr>
          <w:sz w:val="24"/>
        </w:rPr>
      </w:pPr>
      <w:r>
        <w:rPr>
          <w:sz w:val="24"/>
        </w:rPr>
        <w:t>от «21</w:t>
      </w:r>
      <w:r w:rsidR="00742D25">
        <w:rPr>
          <w:sz w:val="24"/>
        </w:rPr>
        <w:t>» мая 2026</w:t>
      </w:r>
      <w:r>
        <w:rPr>
          <w:sz w:val="24"/>
          <w:lang w:val="en-US"/>
        </w:rPr>
        <w:t xml:space="preserve"> </w:t>
      </w:r>
      <w:r>
        <w:rPr>
          <w:sz w:val="24"/>
        </w:rPr>
        <w:t>г. № 32</w:t>
      </w:r>
      <w:r w:rsidR="00742D25">
        <w:rPr>
          <w:sz w:val="24"/>
        </w:rPr>
        <w:t>-н</w:t>
      </w:r>
    </w:p>
    <w:p w14:paraId="55A1BF2A" w14:textId="77777777" w:rsidR="00CE0123" w:rsidRDefault="00CE0123">
      <w:pPr>
        <w:widowControl/>
        <w:jc w:val="right"/>
        <w:rPr>
          <w:sz w:val="24"/>
        </w:rPr>
      </w:pPr>
    </w:p>
    <w:p w14:paraId="392F8FE4" w14:textId="77777777" w:rsidR="00CE0123" w:rsidRDefault="00CE0123">
      <w:pPr>
        <w:widowControl/>
        <w:jc w:val="right"/>
        <w:rPr>
          <w:sz w:val="24"/>
        </w:rPr>
      </w:pPr>
    </w:p>
    <w:p w14:paraId="70AFEB4D" w14:textId="77777777" w:rsidR="00CE0123" w:rsidRDefault="00742D25">
      <w:pPr>
        <w:widowControl/>
        <w:jc w:val="center"/>
        <w:rPr>
          <w:b/>
          <w:sz w:val="24"/>
        </w:rPr>
      </w:pPr>
      <w:r>
        <w:rPr>
          <w:b/>
          <w:sz w:val="24"/>
        </w:rPr>
        <w:t>Показатели расходов местного бюджета по разделам и подразделам классификации расходов бюджета за 2025 год</w:t>
      </w:r>
    </w:p>
    <w:p w14:paraId="27E2E222" w14:textId="77777777" w:rsidR="00CE0123" w:rsidRDefault="00CE0123">
      <w:pPr>
        <w:widowControl/>
        <w:jc w:val="center"/>
        <w:rPr>
          <w:b/>
          <w:sz w:val="24"/>
        </w:rPr>
      </w:pPr>
    </w:p>
    <w:p w14:paraId="460A0140" w14:textId="77777777" w:rsidR="00CE0123" w:rsidRDefault="00742D25">
      <w:pPr>
        <w:widowControl/>
        <w:jc w:val="right"/>
        <w:rPr>
          <w:sz w:val="24"/>
        </w:rPr>
      </w:pPr>
      <w:proofErr w:type="spellStart"/>
      <w:r>
        <w:rPr>
          <w:sz w:val="24"/>
        </w:rPr>
        <w:t>тыс.руб</w:t>
      </w:r>
      <w:proofErr w:type="spellEnd"/>
      <w:r>
        <w:rPr>
          <w:sz w:val="24"/>
        </w:rPr>
        <w:t xml:space="preserve">. </w:t>
      </w:r>
    </w:p>
    <w:tbl>
      <w:tblPr>
        <w:tblW w:w="0" w:type="auto"/>
        <w:tblLayout w:type="fixed"/>
        <w:tblLook w:val="04A0" w:firstRow="1" w:lastRow="0" w:firstColumn="1" w:lastColumn="0" w:noHBand="0" w:noVBand="1"/>
      </w:tblPr>
      <w:tblGrid>
        <w:gridCol w:w="5176"/>
        <w:gridCol w:w="862"/>
        <w:gridCol w:w="1166"/>
        <w:gridCol w:w="1821"/>
      </w:tblGrid>
      <w:tr w:rsidR="00CE0123" w14:paraId="05991208" w14:textId="77777777">
        <w:trPr>
          <w:trHeight w:hRule="exact" w:val="447"/>
        </w:trPr>
        <w:tc>
          <w:tcPr>
            <w:tcW w:w="5176" w:type="dxa"/>
            <w:tcBorders>
              <w:top w:val="single" w:sz="6" w:space="0" w:color="000000"/>
              <w:left w:val="single" w:sz="6" w:space="0" w:color="000000"/>
              <w:bottom w:val="single" w:sz="6" w:space="0" w:color="000000"/>
              <w:right w:val="single" w:sz="6" w:space="0" w:color="000000"/>
            </w:tcBorders>
            <w:vAlign w:val="center"/>
          </w:tcPr>
          <w:p w14:paraId="08DED85C" w14:textId="77777777" w:rsidR="00CE0123" w:rsidRDefault="00742D25">
            <w:pPr>
              <w:jc w:val="center"/>
              <w:rPr>
                <w:rFonts w:ascii="XO Thames" w:hAnsi="XO Thames"/>
              </w:rPr>
            </w:pPr>
            <w:r>
              <w:rPr>
                <w:rFonts w:ascii="XO Thames" w:hAnsi="XO Thames"/>
              </w:rPr>
              <w:t>Наименование</w:t>
            </w:r>
          </w:p>
        </w:tc>
        <w:tc>
          <w:tcPr>
            <w:tcW w:w="862" w:type="dxa"/>
            <w:tcBorders>
              <w:top w:val="single" w:sz="6" w:space="0" w:color="000000"/>
              <w:left w:val="single" w:sz="6" w:space="0" w:color="000000"/>
              <w:bottom w:val="single" w:sz="6" w:space="0" w:color="000000"/>
              <w:right w:val="single" w:sz="6" w:space="0" w:color="000000"/>
            </w:tcBorders>
            <w:vAlign w:val="center"/>
          </w:tcPr>
          <w:p w14:paraId="681EE84F" w14:textId="77777777" w:rsidR="00CE0123" w:rsidRDefault="00742D25">
            <w:pPr>
              <w:jc w:val="center"/>
              <w:rPr>
                <w:rFonts w:ascii="XO Thames" w:hAnsi="XO Thames"/>
              </w:rPr>
            </w:pPr>
            <w:r>
              <w:rPr>
                <w:rFonts w:ascii="XO Thames" w:hAnsi="XO Thames"/>
              </w:rPr>
              <w:t>Раздел</w:t>
            </w:r>
          </w:p>
        </w:tc>
        <w:tc>
          <w:tcPr>
            <w:tcW w:w="1166" w:type="dxa"/>
            <w:tcBorders>
              <w:top w:val="single" w:sz="6" w:space="0" w:color="000000"/>
              <w:left w:val="single" w:sz="6" w:space="0" w:color="000000"/>
              <w:bottom w:val="single" w:sz="6" w:space="0" w:color="000000"/>
              <w:right w:val="single" w:sz="6" w:space="0" w:color="000000"/>
            </w:tcBorders>
            <w:vAlign w:val="center"/>
          </w:tcPr>
          <w:p w14:paraId="04C302F5" w14:textId="77777777" w:rsidR="00CE0123" w:rsidRDefault="00742D25">
            <w:pPr>
              <w:jc w:val="center"/>
              <w:rPr>
                <w:rFonts w:ascii="XO Thames" w:hAnsi="XO Thames"/>
              </w:rPr>
            </w:pPr>
            <w:r>
              <w:rPr>
                <w:rFonts w:ascii="XO Thames" w:hAnsi="XO Thames"/>
              </w:rPr>
              <w:t>Подраздел</w:t>
            </w:r>
          </w:p>
        </w:tc>
        <w:tc>
          <w:tcPr>
            <w:tcW w:w="1821" w:type="dxa"/>
            <w:tcBorders>
              <w:top w:val="single" w:sz="6" w:space="0" w:color="000000"/>
              <w:left w:val="single" w:sz="6" w:space="0" w:color="000000"/>
              <w:bottom w:val="single" w:sz="6" w:space="0" w:color="000000"/>
              <w:right w:val="single" w:sz="6" w:space="0" w:color="000000"/>
            </w:tcBorders>
            <w:vAlign w:val="center"/>
          </w:tcPr>
          <w:p w14:paraId="485525D4" w14:textId="77777777" w:rsidR="00CE0123" w:rsidRDefault="00742D25">
            <w:pPr>
              <w:jc w:val="center"/>
              <w:rPr>
                <w:rFonts w:ascii="XO Thames" w:hAnsi="XO Thames"/>
              </w:rPr>
            </w:pPr>
            <w:r>
              <w:rPr>
                <w:rFonts w:ascii="XO Thames" w:hAnsi="XO Thames"/>
              </w:rPr>
              <w:t>Исполнено</w:t>
            </w:r>
          </w:p>
        </w:tc>
      </w:tr>
      <w:tr w:rsidR="00CE0123" w14:paraId="09240B0B"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5C55727B" w14:textId="77777777" w:rsidR="00CE0123" w:rsidRDefault="00742D25">
            <w:pPr>
              <w:rPr>
                <w:rFonts w:ascii="XO Thames" w:hAnsi="XO Thames"/>
                <w:b/>
              </w:rPr>
            </w:pPr>
            <w:r>
              <w:rPr>
                <w:rFonts w:ascii="XO Thames" w:hAnsi="XO Thames"/>
                <w:b/>
              </w:rPr>
              <w:t>Общегосударственные вопросы</w:t>
            </w:r>
          </w:p>
        </w:tc>
        <w:tc>
          <w:tcPr>
            <w:tcW w:w="862" w:type="dxa"/>
            <w:tcBorders>
              <w:top w:val="single" w:sz="6" w:space="0" w:color="000000"/>
              <w:left w:val="single" w:sz="6" w:space="0" w:color="000000"/>
              <w:bottom w:val="single" w:sz="6" w:space="0" w:color="000000"/>
              <w:right w:val="single" w:sz="6" w:space="0" w:color="000000"/>
            </w:tcBorders>
          </w:tcPr>
          <w:p w14:paraId="5515ADA7" w14:textId="77777777" w:rsidR="00CE0123" w:rsidRDefault="00742D25">
            <w:pPr>
              <w:jc w:val="center"/>
              <w:rPr>
                <w:rFonts w:ascii="XO Thames" w:hAnsi="XO Thames"/>
                <w:b/>
              </w:rPr>
            </w:pPr>
            <w:r>
              <w:rPr>
                <w:rFonts w:ascii="XO Thames" w:hAnsi="XO Thames"/>
                <w:b/>
              </w:rPr>
              <w:t>01</w:t>
            </w:r>
          </w:p>
        </w:tc>
        <w:tc>
          <w:tcPr>
            <w:tcW w:w="1166" w:type="dxa"/>
            <w:tcBorders>
              <w:top w:val="single" w:sz="6" w:space="0" w:color="000000"/>
              <w:left w:val="single" w:sz="6" w:space="0" w:color="000000"/>
              <w:bottom w:val="single" w:sz="6" w:space="0" w:color="000000"/>
              <w:right w:val="single" w:sz="6" w:space="0" w:color="000000"/>
            </w:tcBorders>
          </w:tcPr>
          <w:p w14:paraId="3BB3B8C2" w14:textId="77777777" w:rsidR="00CE0123" w:rsidRDefault="00CE0123">
            <w:pPr>
              <w:jc w:val="center"/>
              <w:rPr>
                <w:rFonts w:ascii="XO Thames" w:hAnsi="XO Thames"/>
                <w:b/>
              </w:rPr>
            </w:pPr>
          </w:p>
        </w:tc>
        <w:tc>
          <w:tcPr>
            <w:tcW w:w="1821" w:type="dxa"/>
            <w:tcBorders>
              <w:top w:val="single" w:sz="6" w:space="0" w:color="000000"/>
              <w:left w:val="single" w:sz="6" w:space="0" w:color="000000"/>
              <w:bottom w:val="single" w:sz="6" w:space="0" w:color="000000"/>
              <w:right w:val="single" w:sz="6" w:space="0" w:color="000000"/>
            </w:tcBorders>
          </w:tcPr>
          <w:p w14:paraId="78C3C330" w14:textId="77777777" w:rsidR="00CE0123" w:rsidRDefault="00742D25">
            <w:pPr>
              <w:jc w:val="center"/>
              <w:rPr>
                <w:rFonts w:ascii="XO Thames" w:hAnsi="XO Thames"/>
                <w:b/>
              </w:rPr>
            </w:pPr>
            <w:r>
              <w:rPr>
                <w:rFonts w:ascii="XO Thames" w:hAnsi="XO Thames"/>
                <w:b/>
              </w:rPr>
              <w:t>258328,1</w:t>
            </w:r>
          </w:p>
        </w:tc>
      </w:tr>
      <w:tr w:rsidR="00CE0123" w14:paraId="60F19935" w14:textId="77777777">
        <w:trPr>
          <w:trHeight w:val="505"/>
        </w:trPr>
        <w:tc>
          <w:tcPr>
            <w:tcW w:w="5176" w:type="dxa"/>
            <w:tcBorders>
              <w:top w:val="single" w:sz="6" w:space="0" w:color="000000"/>
              <w:left w:val="single" w:sz="6" w:space="0" w:color="000000"/>
              <w:bottom w:val="single" w:sz="6" w:space="0" w:color="000000"/>
              <w:right w:val="single" w:sz="6" w:space="0" w:color="000000"/>
            </w:tcBorders>
          </w:tcPr>
          <w:p w14:paraId="46C84930" w14:textId="77777777" w:rsidR="00CE0123" w:rsidRDefault="00742D25">
            <w:pPr>
              <w:rPr>
                <w:rFonts w:ascii="XO Thames" w:hAnsi="XO Thames"/>
              </w:rPr>
            </w:pPr>
            <w:r>
              <w:rPr>
                <w:rFonts w:ascii="XO Thames" w:hAnsi="XO Thames"/>
              </w:rPr>
              <w:t>Функционирование высшего должностного лица субъекта Российской Федерации и муниципального образования</w:t>
            </w:r>
          </w:p>
        </w:tc>
        <w:tc>
          <w:tcPr>
            <w:tcW w:w="862" w:type="dxa"/>
            <w:tcBorders>
              <w:top w:val="single" w:sz="6" w:space="0" w:color="000000"/>
              <w:left w:val="single" w:sz="6" w:space="0" w:color="000000"/>
              <w:bottom w:val="single" w:sz="6" w:space="0" w:color="000000"/>
              <w:right w:val="single" w:sz="6" w:space="0" w:color="000000"/>
            </w:tcBorders>
          </w:tcPr>
          <w:p w14:paraId="0CAC8604" w14:textId="77777777" w:rsidR="00CE0123" w:rsidRDefault="00742D25">
            <w:pPr>
              <w:jc w:val="center"/>
              <w:rPr>
                <w:rFonts w:ascii="XO Thames" w:hAnsi="XO Thames"/>
              </w:rPr>
            </w:pPr>
            <w:r>
              <w:rPr>
                <w:rFonts w:ascii="XO Thames" w:hAnsi="XO Thames"/>
              </w:rPr>
              <w:t>01</w:t>
            </w:r>
          </w:p>
        </w:tc>
        <w:tc>
          <w:tcPr>
            <w:tcW w:w="1166" w:type="dxa"/>
            <w:tcBorders>
              <w:top w:val="single" w:sz="6" w:space="0" w:color="000000"/>
              <w:left w:val="single" w:sz="6" w:space="0" w:color="000000"/>
              <w:bottom w:val="single" w:sz="6" w:space="0" w:color="000000"/>
              <w:right w:val="single" w:sz="6" w:space="0" w:color="000000"/>
            </w:tcBorders>
          </w:tcPr>
          <w:p w14:paraId="519DF72F" w14:textId="77777777" w:rsidR="00CE0123" w:rsidRDefault="00742D25">
            <w:pPr>
              <w:jc w:val="center"/>
              <w:rPr>
                <w:rFonts w:ascii="XO Thames" w:hAnsi="XO Thames"/>
              </w:rPr>
            </w:pPr>
            <w:r>
              <w:rPr>
                <w:rFonts w:ascii="XO Thames" w:hAnsi="XO Thames"/>
              </w:rPr>
              <w:t>02</w:t>
            </w:r>
          </w:p>
        </w:tc>
        <w:tc>
          <w:tcPr>
            <w:tcW w:w="1821" w:type="dxa"/>
            <w:tcBorders>
              <w:top w:val="single" w:sz="6" w:space="0" w:color="000000"/>
              <w:left w:val="single" w:sz="6" w:space="0" w:color="000000"/>
              <w:bottom w:val="single" w:sz="6" w:space="0" w:color="000000"/>
              <w:right w:val="single" w:sz="6" w:space="0" w:color="000000"/>
            </w:tcBorders>
          </w:tcPr>
          <w:p w14:paraId="3420949A" w14:textId="77777777" w:rsidR="00CE0123" w:rsidRDefault="00742D25">
            <w:pPr>
              <w:jc w:val="center"/>
              <w:rPr>
                <w:rFonts w:ascii="XO Thames" w:hAnsi="XO Thames"/>
              </w:rPr>
            </w:pPr>
            <w:r>
              <w:rPr>
                <w:rFonts w:ascii="XO Thames" w:hAnsi="XO Thames"/>
              </w:rPr>
              <w:t>3877,5</w:t>
            </w:r>
          </w:p>
        </w:tc>
      </w:tr>
      <w:tr w:rsidR="00CE0123" w14:paraId="38456EC6"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2F8F681D" w14:textId="77777777" w:rsidR="00CE0123" w:rsidRDefault="00742D25">
            <w:pPr>
              <w:rPr>
                <w:rFonts w:ascii="XO Thames" w:hAnsi="XO Thames"/>
              </w:rPr>
            </w:pPr>
            <w:r>
              <w:rPr>
                <w:rFonts w:ascii="XO Thames" w:hAnsi="XO Thame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62" w:type="dxa"/>
            <w:tcBorders>
              <w:top w:val="single" w:sz="6" w:space="0" w:color="000000"/>
              <w:left w:val="single" w:sz="6" w:space="0" w:color="000000"/>
              <w:bottom w:val="single" w:sz="6" w:space="0" w:color="000000"/>
              <w:right w:val="single" w:sz="6" w:space="0" w:color="000000"/>
            </w:tcBorders>
          </w:tcPr>
          <w:p w14:paraId="2B99DC8E" w14:textId="77777777" w:rsidR="00CE0123" w:rsidRDefault="00742D25">
            <w:pPr>
              <w:jc w:val="center"/>
              <w:rPr>
                <w:rFonts w:ascii="XO Thames" w:hAnsi="XO Thames"/>
              </w:rPr>
            </w:pPr>
            <w:r>
              <w:rPr>
                <w:rFonts w:ascii="XO Thames" w:hAnsi="XO Thames"/>
              </w:rPr>
              <w:t>01</w:t>
            </w:r>
          </w:p>
        </w:tc>
        <w:tc>
          <w:tcPr>
            <w:tcW w:w="1166" w:type="dxa"/>
            <w:tcBorders>
              <w:top w:val="single" w:sz="6" w:space="0" w:color="000000"/>
              <w:left w:val="single" w:sz="6" w:space="0" w:color="000000"/>
              <w:bottom w:val="single" w:sz="6" w:space="0" w:color="000000"/>
              <w:right w:val="single" w:sz="6" w:space="0" w:color="000000"/>
            </w:tcBorders>
          </w:tcPr>
          <w:p w14:paraId="48AEFA05" w14:textId="77777777" w:rsidR="00CE0123" w:rsidRDefault="00742D25">
            <w:pPr>
              <w:jc w:val="center"/>
              <w:rPr>
                <w:rFonts w:ascii="XO Thames" w:hAnsi="XO Thames"/>
              </w:rPr>
            </w:pPr>
            <w:r>
              <w:rPr>
                <w:rFonts w:ascii="XO Thames" w:hAnsi="XO Thames"/>
              </w:rPr>
              <w:t>03</w:t>
            </w:r>
          </w:p>
        </w:tc>
        <w:tc>
          <w:tcPr>
            <w:tcW w:w="1821" w:type="dxa"/>
            <w:tcBorders>
              <w:top w:val="single" w:sz="6" w:space="0" w:color="000000"/>
              <w:left w:val="single" w:sz="6" w:space="0" w:color="000000"/>
              <w:bottom w:val="single" w:sz="6" w:space="0" w:color="000000"/>
              <w:right w:val="single" w:sz="6" w:space="0" w:color="000000"/>
            </w:tcBorders>
          </w:tcPr>
          <w:p w14:paraId="7BBA61C3" w14:textId="77777777" w:rsidR="00CE0123" w:rsidRDefault="00742D25">
            <w:pPr>
              <w:jc w:val="center"/>
              <w:rPr>
                <w:rFonts w:ascii="XO Thames" w:hAnsi="XO Thames"/>
              </w:rPr>
            </w:pPr>
            <w:r>
              <w:rPr>
                <w:rFonts w:ascii="XO Thames" w:hAnsi="XO Thames"/>
              </w:rPr>
              <w:t>8559,4</w:t>
            </w:r>
          </w:p>
        </w:tc>
      </w:tr>
      <w:tr w:rsidR="00CE0123" w14:paraId="1D56A601" w14:textId="77777777">
        <w:trPr>
          <w:trHeight w:val="805"/>
        </w:trPr>
        <w:tc>
          <w:tcPr>
            <w:tcW w:w="5176" w:type="dxa"/>
            <w:tcBorders>
              <w:top w:val="single" w:sz="6" w:space="0" w:color="000000"/>
              <w:left w:val="single" w:sz="6" w:space="0" w:color="000000"/>
              <w:bottom w:val="single" w:sz="6" w:space="0" w:color="000000"/>
              <w:right w:val="single" w:sz="6" w:space="0" w:color="000000"/>
            </w:tcBorders>
          </w:tcPr>
          <w:p w14:paraId="5AB7825C" w14:textId="77777777" w:rsidR="00CE0123" w:rsidRDefault="00742D25">
            <w:pPr>
              <w:rPr>
                <w:rFonts w:ascii="XO Thames" w:hAnsi="XO Thames"/>
              </w:rPr>
            </w:pPr>
            <w:r>
              <w:rPr>
                <w:rFonts w:ascii="XO Thames" w:hAnsi="XO Thames"/>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862" w:type="dxa"/>
            <w:tcBorders>
              <w:top w:val="single" w:sz="6" w:space="0" w:color="000000"/>
              <w:left w:val="single" w:sz="6" w:space="0" w:color="000000"/>
              <w:bottom w:val="single" w:sz="6" w:space="0" w:color="000000"/>
              <w:right w:val="single" w:sz="6" w:space="0" w:color="000000"/>
            </w:tcBorders>
          </w:tcPr>
          <w:p w14:paraId="4D10FADB" w14:textId="77777777" w:rsidR="00CE0123" w:rsidRDefault="00742D25">
            <w:pPr>
              <w:jc w:val="center"/>
              <w:rPr>
                <w:rFonts w:ascii="XO Thames" w:hAnsi="XO Thames"/>
              </w:rPr>
            </w:pPr>
            <w:r>
              <w:rPr>
                <w:rFonts w:ascii="XO Thames" w:hAnsi="XO Thames"/>
              </w:rPr>
              <w:t>01</w:t>
            </w:r>
          </w:p>
        </w:tc>
        <w:tc>
          <w:tcPr>
            <w:tcW w:w="1166" w:type="dxa"/>
            <w:tcBorders>
              <w:top w:val="single" w:sz="6" w:space="0" w:color="000000"/>
              <w:left w:val="single" w:sz="6" w:space="0" w:color="000000"/>
              <w:bottom w:val="single" w:sz="6" w:space="0" w:color="000000"/>
              <w:right w:val="single" w:sz="6" w:space="0" w:color="000000"/>
            </w:tcBorders>
          </w:tcPr>
          <w:p w14:paraId="1F7491EE" w14:textId="77777777" w:rsidR="00CE0123" w:rsidRDefault="00742D25">
            <w:pPr>
              <w:jc w:val="center"/>
              <w:rPr>
                <w:rFonts w:ascii="XO Thames" w:hAnsi="XO Thames"/>
              </w:rPr>
            </w:pPr>
            <w:r>
              <w:rPr>
                <w:rFonts w:ascii="XO Thames" w:hAnsi="XO Thames"/>
              </w:rPr>
              <w:t>04</w:t>
            </w:r>
          </w:p>
        </w:tc>
        <w:tc>
          <w:tcPr>
            <w:tcW w:w="1821" w:type="dxa"/>
            <w:tcBorders>
              <w:top w:val="single" w:sz="6" w:space="0" w:color="000000"/>
              <w:left w:val="single" w:sz="6" w:space="0" w:color="000000"/>
              <w:bottom w:val="single" w:sz="6" w:space="0" w:color="000000"/>
              <w:right w:val="single" w:sz="6" w:space="0" w:color="000000"/>
            </w:tcBorders>
          </w:tcPr>
          <w:p w14:paraId="560F204A" w14:textId="77777777" w:rsidR="00CE0123" w:rsidRDefault="00742D25">
            <w:pPr>
              <w:jc w:val="center"/>
              <w:rPr>
                <w:rFonts w:ascii="XO Thames" w:hAnsi="XO Thames"/>
              </w:rPr>
            </w:pPr>
            <w:r>
              <w:rPr>
                <w:rFonts w:ascii="XO Thames" w:hAnsi="XO Thames"/>
              </w:rPr>
              <w:t>95908,5</w:t>
            </w:r>
          </w:p>
        </w:tc>
      </w:tr>
      <w:tr w:rsidR="00CE0123" w14:paraId="40F805B4"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202B3627" w14:textId="77777777" w:rsidR="00CE0123" w:rsidRDefault="00742D25">
            <w:pPr>
              <w:rPr>
                <w:rFonts w:ascii="XO Thames" w:hAnsi="XO Thames"/>
              </w:rPr>
            </w:pPr>
            <w:r>
              <w:rPr>
                <w:rFonts w:ascii="XO Thames" w:hAnsi="XO Thames"/>
              </w:rPr>
              <w:t>Судебная система</w:t>
            </w:r>
          </w:p>
        </w:tc>
        <w:tc>
          <w:tcPr>
            <w:tcW w:w="862" w:type="dxa"/>
            <w:tcBorders>
              <w:top w:val="single" w:sz="6" w:space="0" w:color="000000"/>
              <w:left w:val="single" w:sz="6" w:space="0" w:color="000000"/>
              <w:bottom w:val="single" w:sz="6" w:space="0" w:color="000000"/>
              <w:right w:val="single" w:sz="6" w:space="0" w:color="000000"/>
            </w:tcBorders>
          </w:tcPr>
          <w:p w14:paraId="34C93C14" w14:textId="77777777" w:rsidR="00CE0123" w:rsidRDefault="00742D25">
            <w:pPr>
              <w:jc w:val="center"/>
              <w:rPr>
                <w:rFonts w:ascii="XO Thames" w:hAnsi="XO Thames"/>
              </w:rPr>
            </w:pPr>
            <w:r>
              <w:rPr>
                <w:rFonts w:ascii="XO Thames" w:hAnsi="XO Thames"/>
              </w:rPr>
              <w:t>01</w:t>
            </w:r>
          </w:p>
        </w:tc>
        <w:tc>
          <w:tcPr>
            <w:tcW w:w="1166" w:type="dxa"/>
            <w:tcBorders>
              <w:top w:val="single" w:sz="6" w:space="0" w:color="000000"/>
              <w:left w:val="single" w:sz="6" w:space="0" w:color="000000"/>
              <w:bottom w:val="single" w:sz="6" w:space="0" w:color="000000"/>
              <w:right w:val="single" w:sz="6" w:space="0" w:color="000000"/>
            </w:tcBorders>
          </w:tcPr>
          <w:p w14:paraId="271290CD" w14:textId="77777777" w:rsidR="00CE0123" w:rsidRDefault="00742D25">
            <w:pPr>
              <w:jc w:val="center"/>
              <w:rPr>
                <w:rFonts w:ascii="XO Thames" w:hAnsi="XO Thames"/>
              </w:rPr>
            </w:pPr>
            <w:r>
              <w:rPr>
                <w:rFonts w:ascii="XO Thames" w:hAnsi="XO Thames"/>
              </w:rPr>
              <w:t>05</w:t>
            </w:r>
          </w:p>
        </w:tc>
        <w:tc>
          <w:tcPr>
            <w:tcW w:w="1821" w:type="dxa"/>
            <w:tcBorders>
              <w:top w:val="single" w:sz="6" w:space="0" w:color="000000"/>
              <w:left w:val="single" w:sz="6" w:space="0" w:color="000000"/>
              <w:bottom w:val="single" w:sz="6" w:space="0" w:color="000000"/>
              <w:right w:val="single" w:sz="6" w:space="0" w:color="000000"/>
            </w:tcBorders>
          </w:tcPr>
          <w:p w14:paraId="0E49D188" w14:textId="77777777" w:rsidR="00CE0123" w:rsidRDefault="00742D25">
            <w:pPr>
              <w:jc w:val="center"/>
              <w:rPr>
                <w:rFonts w:ascii="XO Thames" w:hAnsi="XO Thames"/>
              </w:rPr>
            </w:pPr>
            <w:r>
              <w:rPr>
                <w:rFonts w:ascii="XO Thames" w:hAnsi="XO Thames"/>
              </w:rPr>
              <w:t>14,5</w:t>
            </w:r>
          </w:p>
        </w:tc>
      </w:tr>
      <w:tr w:rsidR="00CE0123" w14:paraId="3A52FF76" w14:textId="77777777">
        <w:trPr>
          <w:trHeight w:val="683"/>
        </w:trPr>
        <w:tc>
          <w:tcPr>
            <w:tcW w:w="5176" w:type="dxa"/>
            <w:tcBorders>
              <w:top w:val="single" w:sz="6" w:space="0" w:color="000000"/>
              <w:left w:val="single" w:sz="6" w:space="0" w:color="000000"/>
              <w:bottom w:val="single" w:sz="6" w:space="0" w:color="000000"/>
              <w:right w:val="single" w:sz="6" w:space="0" w:color="000000"/>
            </w:tcBorders>
          </w:tcPr>
          <w:p w14:paraId="05FFA62F" w14:textId="77777777" w:rsidR="00CE0123" w:rsidRDefault="00742D25">
            <w:pPr>
              <w:rPr>
                <w:rFonts w:ascii="XO Thames" w:hAnsi="XO Thames"/>
              </w:rPr>
            </w:pPr>
            <w:r>
              <w:rPr>
                <w:rFonts w:ascii="XO Thames" w:hAnsi="XO Thames"/>
              </w:rPr>
              <w:t>Обеспечение деятельности финансовых, налоговых и таможенных органов и органов финансового (финансово-бюджетного) надзора</w:t>
            </w:r>
          </w:p>
        </w:tc>
        <w:tc>
          <w:tcPr>
            <w:tcW w:w="862" w:type="dxa"/>
            <w:tcBorders>
              <w:top w:val="single" w:sz="6" w:space="0" w:color="000000"/>
              <w:left w:val="single" w:sz="6" w:space="0" w:color="000000"/>
              <w:bottom w:val="single" w:sz="6" w:space="0" w:color="000000"/>
              <w:right w:val="single" w:sz="6" w:space="0" w:color="000000"/>
            </w:tcBorders>
          </w:tcPr>
          <w:p w14:paraId="3B96F9BE" w14:textId="77777777" w:rsidR="00CE0123" w:rsidRDefault="00742D25">
            <w:pPr>
              <w:jc w:val="center"/>
              <w:rPr>
                <w:rFonts w:ascii="XO Thames" w:hAnsi="XO Thames"/>
              </w:rPr>
            </w:pPr>
            <w:r>
              <w:rPr>
                <w:rFonts w:ascii="XO Thames" w:hAnsi="XO Thames"/>
              </w:rPr>
              <w:t>01</w:t>
            </w:r>
          </w:p>
        </w:tc>
        <w:tc>
          <w:tcPr>
            <w:tcW w:w="1166" w:type="dxa"/>
            <w:tcBorders>
              <w:top w:val="single" w:sz="6" w:space="0" w:color="000000"/>
              <w:left w:val="single" w:sz="6" w:space="0" w:color="000000"/>
              <w:bottom w:val="single" w:sz="6" w:space="0" w:color="000000"/>
              <w:right w:val="single" w:sz="6" w:space="0" w:color="000000"/>
            </w:tcBorders>
          </w:tcPr>
          <w:p w14:paraId="29F7CF5B" w14:textId="77777777" w:rsidR="00CE0123" w:rsidRDefault="00742D25">
            <w:pPr>
              <w:jc w:val="center"/>
              <w:rPr>
                <w:rFonts w:ascii="XO Thames" w:hAnsi="XO Thames"/>
              </w:rPr>
            </w:pPr>
            <w:r>
              <w:rPr>
                <w:rFonts w:ascii="XO Thames" w:hAnsi="XO Thames"/>
              </w:rPr>
              <w:t>06</w:t>
            </w:r>
          </w:p>
        </w:tc>
        <w:tc>
          <w:tcPr>
            <w:tcW w:w="1821" w:type="dxa"/>
            <w:tcBorders>
              <w:top w:val="single" w:sz="6" w:space="0" w:color="000000"/>
              <w:left w:val="single" w:sz="6" w:space="0" w:color="000000"/>
              <w:bottom w:val="single" w:sz="6" w:space="0" w:color="000000"/>
              <w:right w:val="single" w:sz="6" w:space="0" w:color="000000"/>
            </w:tcBorders>
          </w:tcPr>
          <w:p w14:paraId="22DAAE07" w14:textId="77777777" w:rsidR="00CE0123" w:rsidRDefault="00742D25">
            <w:pPr>
              <w:jc w:val="center"/>
              <w:rPr>
                <w:rFonts w:ascii="XO Thames" w:hAnsi="XO Thames"/>
              </w:rPr>
            </w:pPr>
            <w:r>
              <w:rPr>
                <w:rFonts w:ascii="XO Thames" w:hAnsi="XO Thames"/>
              </w:rPr>
              <w:t>24914,3</w:t>
            </w:r>
          </w:p>
        </w:tc>
      </w:tr>
      <w:tr w:rsidR="00CE0123" w14:paraId="679051EB"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1D1F1F32" w14:textId="77777777" w:rsidR="00CE0123" w:rsidRDefault="00742D25">
            <w:pPr>
              <w:rPr>
                <w:rFonts w:ascii="XO Thames" w:hAnsi="XO Thames"/>
              </w:rPr>
            </w:pPr>
            <w:r>
              <w:rPr>
                <w:rFonts w:ascii="XO Thames" w:hAnsi="XO Thames"/>
              </w:rPr>
              <w:t>Обеспечение проведения выборов и референдумов</w:t>
            </w:r>
          </w:p>
        </w:tc>
        <w:tc>
          <w:tcPr>
            <w:tcW w:w="862" w:type="dxa"/>
            <w:tcBorders>
              <w:top w:val="single" w:sz="6" w:space="0" w:color="000000"/>
              <w:left w:val="single" w:sz="6" w:space="0" w:color="000000"/>
              <w:bottom w:val="single" w:sz="6" w:space="0" w:color="000000"/>
              <w:right w:val="single" w:sz="6" w:space="0" w:color="000000"/>
            </w:tcBorders>
          </w:tcPr>
          <w:p w14:paraId="4DFC8606" w14:textId="77777777" w:rsidR="00CE0123" w:rsidRDefault="00742D25">
            <w:pPr>
              <w:jc w:val="center"/>
              <w:rPr>
                <w:rFonts w:ascii="XO Thames" w:hAnsi="XO Thames"/>
              </w:rPr>
            </w:pPr>
            <w:r>
              <w:rPr>
                <w:rFonts w:ascii="XO Thames" w:hAnsi="XO Thames"/>
              </w:rPr>
              <w:t>01</w:t>
            </w:r>
          </w:p>
        </w:tc>
        <w:tc>
          <w:tcPr>
            <w:tcW w:w="1166" w:type="dxa"/>
            <w:tcBorders>
              <w:top w:val="single" w:sz="6" w:space="0" w:color="000000"/>
              <w:left w:val="single" w:sz="6" w:space="0" w:color="000000"/>
              <w:bottom w:val="single" w:sz="6" w:space="0" w:color="000000"/>
              <w:right w:val="single" w:sz="6" w:space="0" w:color="000000"/>
            </w:tcBorders>
          </w:tcPr>
          <w:p w14:paraId="6BAE6B3E" w14:textId="77777777" w:rsidR="00CE0123" w:rsidRDefault="00742D25">
            <w:pPr>
              <w:jc w:val="center"/>
              <w:rPr>
                <w:rFonts w:ascii="XO Thames" w:hAnsi="XO Thames"/>
              </w:rPr>
            </w:pPr>
            <w:r>
              <w:rPr>
                <w:rFonts w:ascii="XO Thames" w:hAnsi="XO Thames"/>
              </w:rPr>
              <w:t>07</w:t>
            </w:r>
          </w:p>
        </w:tc>
        <w:tc>
          <w:tcPr>
            <w:tcW w:w="1821" w:type="dxa"/>
            <w:tcBorders>
              <w:top w:val="single" w:sz="6" w:space="0" w:color="000000"/>
              <w:left w:val="single" w:sz="6" w:space="0" w:color="000000"/>
              <w:bottom w:val="single" w:sz="6" w:space="0" w:color="000000"/>
              <w:right w:val="single" w:sz="6" w:space="0" w:color="000000"/>
            </w:tcBorders>
          </w:tcPr>
          <w:p w14:paraId="1D552C47" w14:textId="77777777" w:rsidR="00CE0123" w:rsidRDefault="00742D25">
            <w:pPr>
              <w:jc w:val="center"/>
              <w:rPr>
                <w:rFonts w:ascii="XO Thames" w:hAnsi="XO Thames"/>
              </w:rPr>
            </w:pPr>
            <w:r>
              <w:rPr>
                <w:rFonts w:ascii="XO Thames" w:hAnsi="XO Thames"/>
              </w:rPr>
              <w:t>0,0</w:t>
            </w:r>
          </w:p>
        </w:tc>
      </w:tr>
      <w:tr w:rsidR="00CE0123" w14:paraId="41DAC34F"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26A39211" w14:textId="77777777" w:rsidR="00CE0123" w:rsidRDefault="00742D25">
            <w:pPr>
              <w:rPr>
                <w:rFonts w:ascii="XO Thames" w:hAnsi="XO Thames"/>
              </w:rPr>
            </w:pPr>
            <w:r>
              <w:rPr>
                <w:rFonts w:ascii="XO Thames" w:hAnsi="XO Thames"/>
              </w:rPr>
              <w:t>Другие общегосударственные вопросы</w:t>
            </w:r>
          </w:p>
        </w:tc>
        <w:tc>
          <w:tcPr>
            <w:tcW w:w="862" w:type="dxa"/>
            <w:tcBorders>
              <w:top w:val="single" w:sz="6" w:space="0" w:color="000000"/>
              <w:left w:val="single" w:sz="6" w:space="0" w:color="000000"/>
              <w:bottom w:val="single" w:sz="6" w:space="0" w:color="000000"/>
              <w:right w:val="single" w:sz="6" w:space="0" w:color="000000"/>
            </w:tcBorders>
          </w:tcPr>
          <w:p w14:paraId="6C276D04" w14:textId="77777777" w:rsidR="00CE0123" w:rsidRDefault="00742D25">
            <w:pPr>
              <w:jc w:val="center"/>
              <w:rPr>
                <w:rFonts w:ascii="XO Thames" w:hAnsi="XO Thames"/>
              </w:rPr>
            </w:pPr>
            <w:r>
              <w:rPr>
                <w:rFonts w:ascii="XO Thames" w:hAnsi="XO Thames"/>
              </w:rPr>
              <w:t>01</w:t>
            </w:r>
          </w:p>
        </w:tc>
        <w:tc>
          <w:tcPr>
            <w:tcW w:w="1166" w:type="dxa"/>
            <w:tcBorders>
              <w:top w:val="single" w:sz="6" w:space="0" w:color="000000"/>
              <w:left w:val="single" w:sz="6" w:space="0" w:color="000000"/>
              <w:bottom w:val="single" w:sz="6" w:space="0" w:color="000000"/>
              <w:right w:val="single" w:sz="6" w:space="0" w:color="000000"/>
            </w:tcBorders>
          </w:tcPr>
          <w:p w14:paraId="3F8E204C" w14:textId="77777777" w:rsidR="00CE0123" w:rsidRDefault="00742D25">
            <w:pPr>
              <w:jc w:val="center"/>
              <w:rPr>
                <w:rFonts w:ascii="XO Thames" w:hAnsi="XO Thames"/>
              </w:rPr>
            </w:pPr>
            <w:r>
              <w:rPr>
                <w:rFonts w:ascii="XO Thames" w:hAnsi="XO Thames"/>
              </w:rPr>
              <w:t>13</w:t>
            </w:r>
          </w:p>
        </w:tc>
        <w:tc>
          <w:tcPr>
            <w:tcW w:w="1821" w:type="dxa"/>
            <w:tcBorders>
              <w:top w:val="single" w:sz="6" w:space="0" w:color="000000"/>
              <w:left w:val="single" w:sz="6" w:space="0" w:color="000000"/>
              <w:bottom w:val="single" w:sz="6" w:space="0" w:color="000000"/>
              <w:right w:val="single" w:sz="6" w:space="0" w:color="000000"/>
            </w:tcBorders>
          </w:tcPr>
          <w:p w14:paraId="4A79E88A" w14:textId="77777777" w:rsidR="00CE0123" w:rsidRDefault="00742D25">
            <w:pPr>
              <w:jc w:val="center"/>
              <w:rPr>
                <w:rFonts w:ascii="XO Thames" w:hAnsi="XO Thames"/>
              </w:rPr>
            </w:pPr>
            <w:r>
              <w:rPr>
                <w:rFonts w:ascii="XO Thames" w:hAnsi="XO Thames"/>
              </w:rPr>
              <w:t>125053,9</w:t>
            </w:r>
          </w:p>
        </w:tc>
      </w:tr>
      <w:tr w:rsidR="00CE0123" w14:paraId="501CFBA0" w14:textId="77777777">
        <w:trPr>
          <w:trHeight w:val="210"/>
        </w:trPr>
        <w:tc>
          <w:tcPr>
            <w:tcW w:w="5176" w:type="dxa"/>
            <w:tcBorders>
              <w:top w:val="single" w:sz="6" w:space="0" w:color="000000"/>
              <w:left w:val="single" w:sz="6" w:space="0" w:color="000000"/>
              <w:bottom w:val="single" w:sz="6" w:space="0" w:color="000000"/>
              <w:right w:val="single" w:sz="6" w:space="0" w:color="000000"/>
            </w:tcBorders>
          </w:tcPr>
          <w:p w14:paraId="00838AFD" w14:textId="77777777" w:rsidR="00CE0123" w:rsidRDefault="00742D25">
            <w:pPr>
              <w:rPr>
                <w:rFonts w:ascii="XO Thames" w:hAnsi="XO Thames"/>
                <w:b/>
              </w:rPr>
            </w:pPr>
            <w:r>
              <w:rPr>
                <w:rFonts w:ascii="XO Thames" w:hAnsi="XO Thames"/>
                <w:b/>
              </w:rPr>
              <w:t>Национальная безопасность и правоохранительная деятельность</w:t>
            </w:r>
          </w:p>
        </w:tc>
        <w:tc>
          <w:tcPr>
            <w:tcW w:w="862" w:type="dxa"/>
            <w:tcBorders>
              <w:top w:val="single" w:sz="6" w:space="0" w:color="000000"/>
              <w:left w:val="single" w:sz="6" w:space="0" w:color="000000"/>
              <w:bottom w:val="single" w:sz="6" w:space="0" w:color="000000"/>
              <w:right w:val="single" w:sz="6" w:space="0" w:color="000000"/>
            </w:tcBorders>
          </w:tcPr>
          <w:p w14:paraId="5177C4DB" w14:textId="77777777" w:rsidR="00CE0123" w:rsidRDefault="00742D25">
            <w:pPr>
              <w:jc w:val="center"/>
              <w:rPr>
                <w:rFonts w:ascii="XO Thames" w:hAnsi="XO Thames"/>
                <w:b/>
              </w:rPr>
            </w:pPr>
            <w:r>
              <w:rPr>
                <w:rFonts w:ascii="XO Thames" w:hAnsi="XO Thames"/>
                <w:b/>
              </w:rPr>
              <w:t>03</w:t>
            </w:r>
          </w:p>
        </w:tc>
        <w:tc>
          <w:tcPr>
            <w:tcW w:w="1166" w:type="dxa"/>
            <w:tcBorders>
              <w:top w:val="single" w:sz="6" w:space="0" w:color="000000"/>
              <w:left w:val="single" w:sz="6" w:space="0" w:color="000000"/>
              <w:bottom w:val="single" w:sz="6" w:space="0" w:color="000000"/>
              <w:right w:val="single" w:sz="6" w:space="0" w:color="000000"/>
            </w:tcBorders>
          </w:tcPr>
          <w:p w14:paraId="7AC7E132" w14:textId="77777777" w:rsidR="00CE0123" w:rsidRDefault="00CE0123">
            <w:pPr>
              <w:jc w:val="center"/>
              <w:rPr>
                <w:rFonts w:ascii="XO Thames" w:hAnsi="XO Thames"/>
                <w:b/>
              </w:rPr>
            </w:pPr>
          </w:p>
        </w:tc>
        <w:tc>
          <w:tcPr>
            <w:tcW w:w="1821" w:type="dxa"/>
            <w:tcBorders>
              <w:top w:val="single" w:sz="6" w:space="0" w:color="000000"/>
              <w:left w:val="single" w:sz="6" w:space="0" w:color="000000"/>
              <w:bottom w:val="single" w:sz="6" w:space="0" w:color="000000"/>
              <w:right w:val="single" w:sz="6" w:space="0" w:color="000000"/>
            </w:tcBorders>
          </w:tcPr>
          <w:p w14:paraId="61172616" w14:textId="77777777" w:rsidR="00CE0123" w:rsidRDefault="00742D25">
            <w:pPr>
              <w:jc w:val="center"/>
              <w:rPr>
                <w:rFonts w:ascii="XO Thames" w:hAnsi="XO Thames"/>
                <w:b/>
              </w:rPr>
            </w:pPr>
            <w:r>
              <w:rPr>
                <w:rFonts w:ascii="XO Thames" w:hAnsi="XO Thames"/>
                <w:b/>
              </w:rPr>
              <w:t>41067,9</w:t>
            </w:r>
          </w:p>
        </w:tc>
      </w:tr>
      <w:tr w:rsidR="00CE0123" w14:paraId="0800A3A3"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02EDF69B" w14:textId="77777777" w:rsidR="00CE0123" w:rsidRDefault="00742D25">
            <w:pPr>
              <w:rPr>
                <w:rFonts w:ascii="XO Thames" w:hAnsi="XO Thames"/>
              </w:rPr>
            </w:pPr>
            <w:r>
              <w:rPr>
                <w:rFonts w:ascii="XO Thames" w:hAnsi="XO Thames"/>
              </w:rPr>
              <w:t>Гражданская оборона</w:t>
            </w:r>
          </w:p>
        </w:tc>
        <w:tc>
          <w:tcPr>
            <w:tcW w:w="862" w:type="dxa"/>
            <w:tcBorders>
              <w:top w:val="single" w:sz="6" w:space="0" w:color="000000"/>
              <w:left w:val="single" w:sz="6" w:space="0" w:color="000000"/>
              <w:bottom w:val="single" w:sz="6" w:space="0" w:color="000000"/>
              <w:right w:val="single" w:sz="6" w:space="0" w:color="000000"/>
            </w:tcBorders>
          </w:tcPr>
          <w:p w14:paraId="7E1A44BD" w14:textId="77777777" w:rsidR="00CE0123" w:rsidRDefault="00742D25">
            <w:pPr>
              <w:jc w:val="center"/>
              <w:rPr>
                <w:rFonts w:ascii="XO Thames" w:hAnsi="XO Thames"/>
              </w:rPr>
            </w:pPr>
            <w:r>
              <w:rPr>
                <w:rFonts w:ascii="XO Thames" w:hAnsi="XO Thames"/>
              </w:rPr>
              <w:t>03</w:t>
            </w:r>
          </w:p>
        </w:tc>
        <w:tc>
          <w:tcPr>
            <w:tcW w:w="1166" w:type="dxa"/>
            <w:tcBorders>
              <w:top w:val="single" w:sz="6" w:space="0" w:color="000000"/>
              <w:left w:val="single" w:sz="6" w:space="0" w:color="000000"/>
              <w:bottom w:val="single" w:sz="6" w:space="0" w:color="000000"/>
              <w:right w:val="single" w:sz="6" w:space="0" w:color="000000"/>
            </w:tcBorders>
          </w:tcPr>
          <w:p w14:paraId="50CBFBDA" w14:textId="77777777" w:rsidR="00CE0123" w:rsidRDefault="00742D25">
            <w:pPr>
              <w:jc w:val="center"/>
              <w:rPr>
                <w:rFonts w:ascii="XO Thames" w:hAnsi="XO Thames"/>
              </w:rPr>
            </w:pPr>
            <w:r>
              <w:rPr>
                <w:rFonts w:ascii="XO Thames" w:hAnsi="XO Thames"/>
              </w:rPr>
              <w:t>09</w:t>
            </w:r>
          </w:p>
        </w:tc>
        <w:tc>
          <w:tcPr>
            <w:tcW w:w="1821" w:type="dxa"/>
            <w:tcBorders>
              <w:top w:val="single" w:sz="6" w:space="0" w:color="000000"/>
              <w:left w:val="single" w:sz="6" w:space="0" w:color="000000"/>
              <w:bottom w:val="single" w:sz="6" w:space="0" w:color="000000"/>
              <w:right w:val="single" w:sz="6" w:space="0" w:color="000000"/>
            </w:tcBorders>
          </w:tcPr>
          <w:p w14:paraId="3C89A80C" w14:textId="77777777" w:rsidR="00CE0123" w:rsidRDefault="00742D25">
            <w:pPr>
              <w:jc w:val="center"/>
              <w:rPr>
                <w:rFonts w:ascii="XO Thames" w:hAnsi="XO Thames"/>
              </w:rPr>
            </w:pPr>
            <w:r>
              <w:rPr>
                <w:rFonts w:ascii="XO Thames" w:hAnsi="XO Thames"/>
              </w:rPr>
              <w:t>16010,6</w:t>
            </w:r>
          </w:p>
        </w:tc>
      </w:tr>
      <w:tr w:rsidR="00CE0123" w14:paraId="3F41D469" w14:textId="77777777">
        <w:trPr>
          <w:trHeight w:val="365"/>
        </w:trPr>
        <w:tc>
          <w:tcPr>
            <w:tcW w:w="5176" w:type="dxa"/>
            <w:tcBorders>
              <w:top w:val="single" w:sz="6" w:space="0" w:color="000000"/>
              <w:left w:val="single" w:sz="6" w:space="0" w:color="000000"/>
              <w:bottom w:val="single" w:sz="6" w:space="0" w:color="000000"/>
              <w:right w:val="single" w:sz="6" w:space="0" w:color="000000"/>
            </w:tcBorders>
          </w:tcPr>
          <w:p w14:paraId="1B925E70" w14:textId="77777777" w:rsidR="00CE0123" w:rsidRDefault="00742D25">
            <w:pPr>
              <w:rPr>
                <w:rFonts w:ascii="XO Thames" w:hAnsi="XO Thames"/>
              </w:rPr>
            </w:pPr>
            <w:r>
              <w:rPr>
                <w:rFonts w:ascii="XO Thames" w:hAnsi="XO Thames"/>
              </w:rPr>
              <w:t>Защита населения и территории от чрезвычайных ситуаций природного и техногенного характера, пожарная безопасность</w:t>
            </w:r>
          </w:p>
        </w:tc>
        <w:tc>
          <w:tcPr>
            <w:tcW w:w="862" w:type="dxa"/>
            <w:tcBorders>
              <w:top w:val="single" w:sz="6" w:space="0" w:color="000000"/>
              <w:left w:val="single" w:sz="6" w:space="0" w:color="000000"/>
              <w:bottom w:val="single" w:sz="6" w:space="0" w:color="000000"/>
              <w:right w:val="single" w:sz="6" w:space="0" w:color="000000"/>
            </w:tcBorders>
          </w:tcPr>
          <w:p w14:paraId="593DA755" w14:textId="77777777" w:rsidR="00CE0123" w:rsidRDefault="00742D25">
            <w:pPr>
              <w:jc w:val="center"/>
              <w:rPr>
                <w:rFonts w:ascii="XO Thames" w:hAnsi="XO Thames"/>
              </w:rPr>
            </w:pPr>
            <w:r>
              <w:rPr>
                <w:rFonts w:ascii="XO Thames" w:hAnsi="XO Thames"/>
              </w:rPr>
              <w:t>03</w:t>
            </w:r>
          </w:p>
        </w:tc>
        <w:tc>
          <w:tcPr>
            <w:tcW w:w="1166" w:type="dxa"/>
            <w:tcBorders>
              <w:top w:val="single" w:sz="6" w:space="0" w:color="000000"/>
              <w:left w:val="single" w:sz="6" w:space="0" w:color="000000"/>
              <w:bottom w:val="single" w:sz="6" w:space="0" w:color="000000"/>
              <w:right w:val="single" w:sz="6" w:space="0" w:color="000000"/>
            </w:tcBorders>
          </w:tcPr>
          <w:p w14:paraId="2D494E02" w14:textId="77777777" w:rsidR="00CE0123" w:rsidRDefault="00742D25">
            <w:pPr>
              <w:jc w:val="center"/>
              <w:rPr>
                <w:rFonts w:ascii="XO Thames" w:hAnsi="XO Thames"/>
              </w:rPr>
            </w:pPr>
            <w:r>
              <w:rPr>
                <w:rFonts w:ascii="XO Thames" w:hAnsi="XO Thames"/>
              </w:rPr>
              <w:t>10</w:t>
            </w:r>
          </w:p>
        </w:tc>
        <w:tc>
          <w:tcPr>
            <w:tcW w:w="1821" w:type="dxa"/>
            <w:tcBorders>
              <w:top w:val="single" w:sz="6" w:space="0" w:color="000000"/>
              <w:left w:val="single" w:sz="6" w:space="0" w:color="000000"/>
              <w:bottom w:val="single" w:sz="6" w:space="0" w:color="000000"/>
              <w:right w:val="single" w:sz="6" w:space="0" w:color="000000"/>
            </w:tcBorders>
          </w:tcPr>
          <w:p w14:paraId="70426C4E" w14:textId="77777777" w:rsidR="00CE0123" w:rsidRDefault="00742D25">
            <w:pPr>
              <w:jc w:val="center"/>
              <w:rPr>
                <w:rFonts w:ascii="XO Thames" w:hAnsi="XO Thames"/>
              </w:rPr>
            </w:pPr>
            <w:r>
              <w:rPr>
                <w:rFonts w:ascii="XO Thames" w:hAnsi="XO Thames"/>
              </w:rPr>
              <w:t>18957,4</w:t>
            </w:r>
          </w:p>
        </w:tc>
      </w:tr>
      <w:tr w:rsidR="00CE0123" w14:paraId="1CE5F843"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5B7EA585" w14:textId="77777777" w:rsidR="00CE0123" w:rsidRDefault="00742D25">
            <w:pPr>
              <w:rPr>
                <w:rFonts w:ascii="XO Thames" w:hAnsi="XO Thames"/>
              </w:rPr>
            </w:pPr>
            <w:r>
              <w:rPr>
                <w:rFonts w:ascii="XO Thames" w:hAnsi="XO Thames"/>
              </w:rPr>
              <w:t>Другие вопросы в области национальной безопасности и правоохранительной деятельности</w:t>
            </w:r>
          </w:p>
        </w:tc>
        <w:tc>
          <w:tcPr>
            <w:tcW w:w="862" w:type="dxa"/>
            <w:tcBorders>
              <w:top w:val="single" w:sz="6" w:space="0" w:color="000000"/>
              <w:left w:val="single" w:sz="6" w:space="0" w:color="000000"/>
              <w:bottom w:val="single" w:sz="6" w:space="0" w:color="000000"/>
              <w:right w:val="single" w:sz="6" w:space="0" w:color="000000"/>
            </w:tcBorders>
          </w:tcPr>
          <w:p w14:paraId="24A0D64E" w14:textId="77777777" w:rsidR="00CE0123" w:rsidRDefault="00742D25">
            <w:pPr>
              <w:jc w:val="center"/>
              <w:rPr>
                <w:rFonts w:ascii="XO Thames" w:hAnsi="XO Thames"/>
              </w:rPr>
            </w:pPr>
            <w:r>
              <w:rPr>
                <w:rFonts w:ascii="XO Thames" w:hAnsi="XO Thames"/>
              </w:rPr>
              <w:t>03</w:t>
            </w:r>
          </w:p>
        </w:tc>
        <w:tc>
          <w:tcPr>
            <w:tcW w:w="1166" w:type="dxa"/>
            <w:tcBorders>
              <w:top w:val="single" w:sz="6" w:space="0" w:color="000000"/>
              <w:left w:val="single" w:sz="6" w:space="0" w:color="000000"/>
              <w:bottom w:val="single" w:sz="6" w:space="0" w:color="000000"/>
              <w:right w:val="single" w:sz="6" w:space="0" w:color="000000"/>
            </w:tcBorders>
          </w:tcPr>
          <w:p w14:paraId="494A32E5" w14:textId="77777777" w:rsidR="00CE0123" w:rsidRDefault="00742D25">
            <w:pPr>
              <w:jc w:val="center"/>
              <w:rPr>
                <w:rFonts w:ascii="XO Thames" w:hAnsi="XO Thames"/>
              </w:rPr>
            </w:pPr>
            <w:r>
              <w:rPr>
                <w:rFonts w:ascii="XO Thames" w:hAnsi="XO Thames"/>
              </w:rPr>
              <w:t>14</w:t>
            </w:r>
          </w:p>
        </w:tc>
        <w:tc>
          <w:tcPr>
            <w:tcW w:w="1821" w:type="dxa"/>
            <w:tcBorders>
              <w:top w:val="single" w:sz="6" w:space="0" w:color="000000"/>
              <w:left w:val="single" w:sz="6" w:space="0" w:color="000000"/>
              <w:bottom w:val="single" w:sz="6" w:space="0" w:color="000000"/>
              <w:right w:val="single" w:sz="6" w:space="0" w:color="000000"/>
            </w:tcBorders>
          </w:tcPr>
          <w:p w14:paraId="3E8F5CC0" w14:textId="77777777" w:rsidR="00CE0123" w:rsidRDefault="00742D25">
            <w:pPr>
              <w:jc w:val="center"/>
              <w:rPr>
                <w:rFonts w:ascii="XO Thames" w:hAnsi="XO Thames"/>
              </w:rPr>
            </w:pPr>
            <w:r>
              <w:rPr>
                <w:rFonts w:ascii="XO Thames" w:hAnsi="XO Thames"/>
              </w:rPr>
              <w:t>6099,9</w:t>
            </w:r>
          </w:p>
        </w:tc>
      </w:tr>
      <w:tr w:rsidR="00CE0123" w14:paraId="4F6A2603"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3D71D2E5" w14:textId="77777777" w:rsidR="00CE0123" w:rsidRDefault="00742D25">
            <w:pPr>
              <w:rPr>
                <w:rFonts w:ascii="XO Thames" w:hAnsi="XO Thames"/>
                <w:b/>
              </w:rPr>
            </w:pPr>
            <w:r>
              <w:rPr>
                <w:rFonts w:ascii="XO Thames" w:hAnsi="XO Thames"/>
                <w:b/>
              </w:rPr>
              <w:t>Национальная экономика</w:t>
            </w:r>
          </w:p>
        </w:tc>
        <w:tc>
          <w:tcPr>
            <w:tcW w:w="862" w:type="dxa"/>
            <w:tcBorders>
              <w:top w:val="single" w:sz="6" w:space="0" w:color="000000"/>
              <w:left w:val="single" w:sz="6" w:space="0" w:color="000000"/>
              <w:bottom w:val="single" w:sz="6" w:space="0" w:color="000000"/>
              <w:right w:val="single" w:sz="6" w:space="0" w:color="000000"/>
            </w:tcBorders>
          </w:tcPr>
          <w:p w14:paraId="52B469A4" w14:textId="77777777" w:rsidR="00CE0123" w:rsidRDefault="00742D25">
            <w:pPr>
              <w:jc w:val="center"/>
              <w:rPr>
                <w:rFonts w:ascii="XO Thames" w:hAnsi="XO Thames"/>
                <w:b/>
              </w:rPr>
            </w:pPr>
            <w:r>
              <w:rPr>
                <w:rFonts w:ascii="XO Thames" w:hAnsi="XO Thames"/>
                <w:b/>
              </w:rPr>
              <w:t>04</w:t>
            </w:r>
          </w:p>
        </w:tc>
        <w:tc>
          <w:tcPr>
            <w:tcW w:w="1166" w:type="dxa"/>
            <w:tcBorders>
              <w:top w:val="single" w:sz="6" w:space="0" w:color="000000"/>
              <w:left w:val="single" w:sz="6" w:space="0" w:color="000000"/>
              <w:bottom w:val="single" w:sz="6" w:space="0" w:color="000000"/>
              <w:right w:val="single" w:sz="6" w:space="0" w:color="000000"/>
            </w:tcBorders>
          </w:tcPr>
          <w:p w14:paraId="6E45993C" w14:textId="77777777" w:rsidR="00CE0123" w:rsidRDefault="00CE0123">
            <w:pPr>
              <w:jc w:val="center"/>
              <w:rPr>
                <w:rFonts w:ascii="XO Thames" w:hAnsi="XO Thames"/>
                <w:b/>
              </w:rPr>
            </w:pPr>
          </w:p>
        </w:tc>
        <w:tc>
          <w:tcPr>
            <w:tcW w:w="1821" w:type="dxa"/>
            <w:tcBorders>
              <w:top w:val="single" w:sz="6" w:space="0" w:color="000000"/>
              <w:left w:val="single" w:sz="6" w:space="0" w:color="000000"/>
              <w:bottom w:val="single" w:sz="6" w:space="0" w:color="000000"/>
              <w:right w:val="single" w:sz="6" w:space="0" w:color="000000"/>
            </w:tcBorders>
          </w:tcPr>
          <w:p w14:paraId="7F1478C5" w14:textId="77777777" w:rsidR="00CE0123" w:rsidRDefault="00742D25">
            <w:pPr>
              <w:jc w:val="center"/>
              <w:rPr>
                <w:rFonts w:ascii="XO Thames" w:hAnsi="XO Thames"/>
                <w:b/>
              </w:rPr>
            </w:pPr>
            <w:r>
              <w:rPr>
                <w:rFonts w:ascii="XO Thames" w:hAnsi="XO Thames"/>
                <w:b/>
              </w:rPr>
              <w:t>1271354,0</w:t>
            </w:r>
          </w:p>
        </w:tc>
      </w:tr>
      <w:tr w:rsidR="00CE0123" w14:paraId="33F0A755"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36411217" w14:textId="77777777" w:rsidR="00CE0123" w:rsidRDefault="00742D25">
            <w:pPr>
              <w:rPr>
                <w:rFonts w:ascii="XO Thames" w:hAnsi="XO Thames"/>
              </w:rPr>
            </w:pPr>
            <w:r>
              <w:rPr>
                <w:rFonts w:ascii="XO Thames" w:hAnsi="XO Thames"/>
              </w:rPr>
              <w:t>Топливно-энергетический комплекс</w:t>
            </w:r>
          </w:p>
        </w:tc>
        <w:tc>
          <w:tcPr>
            <w:tcW w:w="862" w:type="dxa"/>
            <w:tcBorders>
              <w:top w:val="single" w:sz="6" w:space="0" w:color="000000"/>
              <w:left w:val="single" w:sz="6" w:space="0" w:color="000000"/>
              <w:bottom w:val="single" w:sz="6" w:space="0" w:color="000000"/>
              <w:right w:val="single" w:sz="6" w:space="0" w:color="000000"/>
            </w:tcBorders>
          </w:tcPr>
          <w:p w14:paraId="795FBD64" w14:textId="77777777" w:rsidR="00CE0123" w:rsidRDefault="00742D25">
            <w:pPr>
              <w:jc w:val="center"/>
              <w:rPr>
                <w:rFonts w:ascii="XO Thames" w:hAnsi="XO Thames"/>
              </w:rPr>
            </w:pPr>
            <w:r>
              <w:rPr>
                <w:rFonts w:ascii="XO Thames" w:hAnsi="XO Thames"/>
              </w:rPr>
              <w:t>04</w:t>
            </w:r>
          </w:p>
        </w:tc>
        <w:tc>
          <w:tcPr>
            <w:tcW w:w="1166" w:type="dxa"/>
            <w:tcBorders>
              <w:top w:val="single" w:sz="6" w:space="0" w:color="000000"/>
              <w:left w:val="single" w:sz="6" w:space="0" w:color="000000"/>
              <w:bottom w:val="single" w:sz="6" w:space="0" w:color="000000"/>
              <w:right w:val="single" w:sz="6" w:space="0" w:color="000000"/>
            </w:tcBorders>
          </w:tcPr>
          <w:p w14:paraId="68F198A4" w14:textId="77777777" w:rsidR="00CE0123" w:rsidRDefault="00742D25">
            <w:pPr>
              <w:jc w:val="center"/>
              <w:rPr>
                <w:rFonts w:ascii="XO Thames" w:hAnsi="XO Thames"/>
              </w:rPr>
            </w:pPr>
            <w:r>
              <w:rPr>
                <w:rFonts w:ascii="XO Thames" w:hAnsi="XO Thames"/>
              </w:rPr>
              <w:t>02</w:t>
            </w:r>
          </w:p>
        </w:tc>
        <w:tc>
          <w:tcPr>
            <w:tcW w:w="1821" w:type="dxa"/>
            <w:tcBorders>
              <w:top w:val="single" w:sz="6" w:space="0" w:color="000000"/>
              <w:left w:val="single" w:sz="6" w:space="0" w:color="000000"/>
              <w:bottom w:val="single" w:sz="6" w:space="0" w:color="000000"/>
              <w:right w:val="single" w:sz="6" w:space="0" w:color="000000"/>
            </w:tcBorders>
          </w:tcPr>
          <w:p w14:paraId="1779BA66" w14:textId="77777777" w:rsidR="00CE0123" w:rsidRDefault="00742D25">
            <w:pPr>
              <w:jc w:val="center"/>
              <w:rPr>
                <w:rFonts w:ascii="XO Thames" w:hAnsi="XO Thames"/>
              </w:rPr>
            </w:pPr>
            <w:r>
              <w:rPr>
                <w:rFonts w:ascii="XO Thames" w:hAnsi="XO Thames"/>
              </w:rPr>
              <w:t>994594,9</w:t>
            </w:r>
          </w:p>
        </w:tc>
      </w:tr>
      <w:tr w:rsidR="00CE0123" w14:paraId="20644AF2"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32503E46" w14:textId="77777777" w:rsidR="00CE0123" w:rsidRDefault="00742D25">
            <w:pPr>
              <w:rPr>
                <w:rFonts w:ascii="XO Thames" w:hAnsi="XO Thames"/>
              </w:rPr>
            </w:pPr>
            <w:r>
              <w:rPr>
                <w:rFonts w:ascii="XO Thames" w:hAnsi="XO Thames"/>
              </w:rPr>
              <w:t>Дорожное хозяйство (дорожные фонды)</w:t>
            </w:r>
          </w:p>
        </w:tc>
        <w:tc>
          <w:tcPr>
            <w:tcW w:w="862" w:type="dxa"/>
            <w:tcBorders>
              <w:top w:val="single" w:sz="6" w:space="0" w:color="000000"/>
              <w:left w:val="single" w:sz="6" w:space="0" w:color="000000"/>
              <w:bottom w:val="single" w:sz="6" w:space="0" w:color="000000"/>
              <w:right w:val="single" w:sz="6" w:space="0" w:color="000000"/>
            </w:tcBorders>
          </w:tcPr>
          <w:p w14:paraId="4B71C777" w14:textId="77777777" w:rsidR="00CE0123" w:rsidRDefault="00742D25">
            <w:pPr>
              <w:jc w:val="center"/>
              <w:rPr>
                <w:rFonts w:ascii="XO Thames" w:hAnsi="XO Thames"/>
              </w:rPr>
            </w:pPr>
            <w:r>
              <w:rPr>
                <w:rFonts w:ascii="XO Thames" w:hAnsi="XO Thames"/>
              </w:rPr>
              <w:t>04</w:t>
            </w:r>
          </w:p>
        </w:tc>
        <w:tc>
          <w:tcPr>
            <w:tcW w:w="1166" w:type="dxa"/>
            <w:tcBorders>
              <w:top w:val="single" w:sz="6" w:space="0" w:color="000000"/>
              <w:left w:val="single" w:sz="6" w:space="0" w:color="000000"/>
              <w:bottom w:val="single" w:sz="6" w:space="0" w:color="000000"/>
              <w:right w:val="single" w:sz="6" w:space="0" w:color="000000"/>
            </w:tcBorders>
          </w:tcPr>
          <w:p w14:paraId="66FDF75F" w14:textId="77777777" w:rsidR="00CE0123" w:rsidRDefault="00742D25">
            <w:pPr>
              <w:jc w:val="center"/>
              <w:rPr>
                <w:rFonts w:ascii="XO Thames" w:hAnsi="XO Thames"/>
              </w:rPr>
            </w:pPr>
            <w:r>
              <w:rPr>
                <w:rFonts w:ascii="XO Thames" w:hAnsi="XO Thames"/>
              </w:rPr>
              <w:t>09</w:t>
            </w:r>
          </w:p>
        </w:tc>
        <w:tc>
          <w:tcPr>
            <w:tcW w:w="1821" w:type="dxa"/>
            <w:tcBorders>
              <w:top w:val="single" w:sz="6" w:space="0" w:color="000000"/>
              <w:left w:val="single" w:sz="6" w:space="0" w:color="000000"/>
              <w:bottom w:val="single" w:sz="6" w:space="0" w:color="000000"/>
              <w:right w:val="single" w:sz="6" w:space="0" w:color="000000"/>
            </w:tcBorders>
          </w:tcPr>
          <w:p w14:paraId="3807DADE" w14:textId="77777777" w:rsidR="00CE0123" w:rsidRDefault="00742D25">
            <w:pPr>
              <w:jc w:val="center"/>
              <w:rPr>
                <w:rFonts w:ascii="XO Thames" w:hAnsi="XO Thames"/>
              </w:rPr>
            </w:pPr>
            <w:r>
              <w:rPr>
                <w:rFonts w:ascii="XO Thames" w:hAnsi="XO Thames"/>
              </w:rPr>
              <w:t>254034,8</w:t>
            </w:r>
          </w:p>
        </w:tc>
      </w:tr>
      <w:tr w:rsidR="00CE0123" w14:paraId="09C2AD65"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429BE6A7" w14:textId="77777777" w:rsidR="00CE0123" w:rsidRDefault="00742D25">
            <w:pPr>
              <w:rPr>
                <w:rFonts w:ascii="XO Thames" w:hAnsi="XO Thames"/>
              </w:rPr>
            </w:pPr>
            <w:r>
              <w:rPr>
                <w:rFonts w:ascii="XO Thames" w:hAnsi="XO Thames"/>
              </w:rPr>
              <w:t>Другие вопросы в области национальной экономики</w:t>
            </w:r>
          </w:p>
        </w:tc>
        <w:tc>
          <w:tcPr>
            <w:tcW w:w="862" w:type="dxa"/>
            <w:tcBorders>
              <w:top w:val="single" w:sz="6" w:space="0" w:color="000000"/>
              <w:left w:val="single" w:sz="6" w:space="0" w:color="000000"/>
              <w:bottom w:val="single" w:sz="6" w:space="0" w:color="000000"/>
              <w:right w:val="single" w:sz="6" w:space="0" w:color="000000"/>
            </w:tcBorders>
          </w:tcPr>
          <w:p w14:paraId="71EC6C1B" w14:textId="77777777" w:rsidR="00CE0123" w:rsidRDefault="00742D25">
            <w:pPr>
              <w:jc w:val="center"/>
              <w:rPr>
                <w:rFonts w:ascii="XO Thames" w:hAnsi="XO Thames"/>
              </w:rPr>
            </w:pPr>
            <w:r>
              <w:rPr>
                <w:rFonts w:ascii="XO Thames" w:hAnsi="XO Thames"/>
              </w:rPr>
              <w:t>04</w:t>
            </w:r>
          </w:p>
        </w:tc>
        <w:tc>
          <w:tcPr>
            <w:tcW w:w="1166" w:type="dxa"/>
            <w:tcBorders>
              <w:top w:val="single" w:sz="6" w:space="0" w:color="000000"/>
              <w:left w:val="single" w:sz="6" w:space="0" w:color="000000"/>
              <w:bottom w:val="single" w:sz="6" w:space="0" w:color="000000"/>
              <w:right w:val="single" w:sz="6" w:space="0" w:color="000000"/>
            </w:tcBorders>
          </w:tcPr>
          <w:p w14:paraId="15FC470A" w14:textId="77777777" w:rsidR="00CE0123" w:rsidRDefault="00742D25">
            <w:pPr>
              <w:jc w:val="center"/>
              <w:rPr>
                <w:rFonts w:ascii="XO Thames" w:hAnsi="XO Thames"/>
              </w:rPr>
            </w:pPr>
            <w:r>
              <w:rPr>
                <w:rFonts w:ascii="XO Thames" w:hAnsi="XO Thames"/>
              </w:rPr>
              <w:t>12</w:t>
            </w:r>
          </w:p>
        </w:tc>
        <w:tc>
          <w:tcPr>
            <w:tcW w:w="1821" w:type="dxa"/>
            <w:tcBorders>
              <w:top w:val="single" w:sz="6" w:space="0" w:color="000000"/>
              <w:left w:val="single" w:sz="6" w:space="0" w:color="000000"/>
              <w:bottom w:val="single" w:sz="6" w:space="0" w:color="000000"/>
              <w:right w:val="single" w:sz="6" w:space="0" w:color="000000"/>
            </w:tcBorders>
          </w:tcPr>
          <w:p w14:paraId="0A3E0E99" w14:textId="77777777" w:rsidR="00CE0123" w:rsidRDefault="00742D25">
            <w:pPr>
              <w:jc w:val="center"/>
              <w:rPr>
                <w:rFonts w:ascii="XO Thames" w:hAnsi="XO Thames"/>
              </w:rPr>
            </w:pPr>
            <w:r>
              <w:rPr>
                <w:rFonts w:ascii="XO Thames" w:hAnsi="XO Thames"/>
              </w:rPr>
              <w:t>22724,3</w:t>
            </w:r>
          </w:p>
        </w:tc>
      </w:tr>
      <w:tr w:rsidR="00CE0123" w14:paraId="24B8BAF6"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0C82BCCF" w14:textId="77777777" w:rsidR="00CE0123" w:rsidRDefault="00742D25">
            <w:pPr>
              <w:rPr>
                <w:rFonts w:ascii="XO Thames" w:hAnsi="XO Thames"/>
                <w:b/>
              </w:rPr>
            </w:pPr>
            <w:r>
              <w:rPr>
                <w:rFonts w:ascii="XO Thames" w:hAnsi="XO Thames"/>
                <w:b/>
              </w:rPr>
              <w:t>Жилищно-коммунальное хозяйство</w:t>
            </w:r>
          </w:p>
        </w:tc>
        <w:tc>
          <w:tcPr>
            <w:tcW w:w="862" w:type="dxa"/>
            <w:tcBorders>
              <w:top w:val="single" w:sz="6" w:space="0" w:color="000000"/>
              <w:left w:val="single" w:sz="6" w:space="0" w:color="000000"/>
              <w:bottom w:val="single" w:sz="6" w:space="0" w:color="000000"/>
              <w:right w:val="single" w:sz="6" w:space="0" w:color="000000"/>
            </w:tcBorders>
          </w:tcPr>
          <w:p w14:paraId="0E91FEC2" w14:textId="77777777" w:rsidR="00CE0123" w:rsidRDefault="00742D25">
            <w:pPr>
              <w:jc w:val="center"/>
              <w:rPr>
                <w:rFonts w:ascii="XO Thames" w:hAnsi="XO Thames"/>
                <w:b/>
              </w:rPr>
            </w:pPr>
            <w:r>
              <w:rPr>
                <w:rFonts w:ascii="XO Thames" w:hAnsi="XO Thames"/>
                <w:b/>
              </w:rPr>
              <w:t>05</w:t>
            </w:r>
          </w:p>
        </w:tc>
        <w:tc>
          <w:tcPr>
            <w:tcW w:w="1166" w:type="dxa"/>
            <w:tcBorders>
              <w:top w:val="single" w:sz="6" w:space="0" w:color="000000"/>
              <w:left w:val="single" w:sz="6" w:space="0" w:color="000000"/>
              <w:bottom w:val="single" w:sz="6" w:space="0" w:color="000000"/>
              <w:right w:val="single" w:sz="6" w:space="0" w:color="000000"/>
            </w:tcBorders>
          </w:tcPr>
          <w:p w14:paraId="11E71CBD" w14:textId="77777777" w:rsidR="00CE0123" w:rsidRDefault="00CE0123">
            <w:pPr>
              <w:jc w:val="center"/>
              <w:rPr>
                <w:rFonts w:ascii="XO Thames" w:hAnsi="XO Thames"/>
              </w:rPr>
            </w:pPr>
          </w:p>
        </w:tc>
        <w:tc>
          <w:tcPr>
            <w:tcW w:w="1821" w:type="dxa"/>
            <w:tcBorders>
              <w:top w:val="single" w:sz="6" w:space="0" w:color="000000"/>
              <w:left w:val="single" w:sz="6" w:space="0" w:color="000000"/>
              <w:bottom w:val="single" w:sz="6" w:space="0" w:color="000000"/>
              <w:right w:val="single" w:sz="6" w:space="0" w:color="000000"/>
            </w:tcBorders>
          </w:tcPr>
          <w:p w14:paraId="6A464457" w14:textId="77777777" w:rsidR="00CE0123" w:rsidRDefault="00742D25">
            <w:pPr>
              <w:jc w:val="center"/>
              <w:rPr>
                <w:rFonts w:ascii="XO Thames" w:hAnsi="XO Thames"/>
                <w:b/>
              </w:rPr>
            </w:pPr>
            <w:r>
              <w:rPr>
                <w:rFonts w:ascii="XO Thames" w:hAnsi="XO Thames"/>
                <w:b/>
              </w:rPr>
              <w:t>754965,7</w:t>
            </w:r>
          </w:p>
        </w:tc>
      </w:tr>
      <w:tr w:rsidR="00CE0123" w14:paraId="5A4BC332"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5DE944C9" w14:textId="77777777" w:rsidR="00CE0123" w:rsidRDefault="00742D25">
            <w:pPr>
              <w:rPr>
                <w:rFonts w:ascii="XO Thames" w:hAnsi="XO Thames"/>
              </w:rPr>
            </w:pPr>
            <w:r>
              <w:rPr>
                <w:rFonts w:ascii="XO Thames" w:hAnsi="XO Thames"/>
              </w:rPr>
              <w:t>Жилищное хозяйство</w:t>
            </w:r>
          </w:p>
        </w:tc>
        <w:tc>
          <w:tcPr>
            <w:tcW w:w="862" w:type="dxa"/>
            <w:tcBorders>
              <w:top w:val="single" w:sz="6" w:space="0" w:color="000000"/>
              <w:left w:val="single" w:sz="6" w:space="0" w:color="000000"/>
              <w:bottom w:val="single" w:sz="6" w:space="0" w:color="000000"/>
              <w:right w:val="single" w:sz="6" w:space="0" w:color="000000"/>
            </w:tcBorders>
          </w:tcPr>
          <w:p w14:paraId="5900AF8E" w14:textId="77777777" w:rsidR="00CE0123" w:rsidRDefault="00742D25">
            <w:pPr>
              <w:jc w:val="center"/>
              <w:rPr>
                <w:rFonts w:ascii="XO Thames" w:hAnsi="XO Thames"/>
              </w:rPr>
            </w:pPr>
            <w:r>
              <w:rPr>
                <w:rFonts w:ascii="XO Thames" w:hAnsi="XO Thames"/>
              </w:rPr>
              <w:t>05</w:t>
            </w:r>
          </w:p>
        </w:tc>
        <w:tc>
          <w:tcPr>
            <w:tcW w:w="1166" w:type="dxa"/>
            <w:tcBorders>
              <w:top w:val="single" w:sz="6" w:space="0" w:color="000000"/>
              <w:left w:val="single" w:sz="6" w:space="0" w:color="000000"/>
              <w:bottom w:val="single" w:sz="6" w:space="0" w:color="000000"/>
              <w:right w:val="single" w:sz="6" w:space="0" w:color="000000"/>
            </w:tcBorders>
          </w:tcPr>
          <w:p w14:paraId="0A5BC0F1" w14:textId="77777777" w:rsidR="00CE0123" w:rsidRDefault="00742D25">
            <w:pPr>
              <w:jc w:val="center"/>
              <w:rPr>
                <w:rFonts w:ascii="XO Thames" w:hAnsi="XO Thames"/>
              </w:rPr>
            </w:pPr>
            <w:r>
              <w:rPr>
                <w:rFonts w:ascii="XO Thames" w:hAnsi="XO Thames"/>
              </w:rPr>
              <w:t>01</w:t>
            </w:r>
          </w:p>
        </w:tc>
        <w:tc>
          <w:tcPr>
            <w:tcW w:w="1821" w:type="dxa"/>
            <w:tcBorders>
              <w:top w:val="single" w:sz="6" w:space="0" w:color="000000"/>
              <w:left w:val="single" w:sz="6" w:space="0" w:color="000000"/>
              <w:bottom w:val="single" w:sz="6" w:space="0" w:color="000000"/>
              <w:right w:val="single" w:sz="6" w:space="0" w:color="000000"/>
            </w:tcBorders>
          </w:tcPr>
          <w:p w14:paraId="7D0595AB" w14:textId="77777777" w:rsidR="00CE0123" w:rsidRDefault="00742D25">
            <w:pPr>
              <w:jc w:val="center"/>
              <w:rPr>
                <w:rFonts w:ascii="XO Thames" w:hAnsi="XO Thames"/>
              </w:rPr>
            </w:pPr>
            <w:r>
              <w:rPr>
                <w:rFonts w:ascii="XO Thames" w:hAnsi="XO Thames"/>
              </w:rPr>
              <w:t>114521,4</w:t>
            </w:r>
          </w:p>
        </w:tc>
      </w:tr>
      <w:tr w:rsidR="00CE0123" w14:paraId="22DD6B82"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278C3B98" w14:textId="77777777" w:rsidR="00CE0123" w:rsidRDefault="00742D25">
            <w:pPr>
              <w:rPr>
                <w:rFonts w:ascii="XO Thames" w:hAnsi="XO Thames"/>
              </w:rPr>
            </w:pPr>
            <w:r>
              <w:rPr>
                <w:rFonts w:ascii="XO Thames" w:hAnsi="XO Thames"/>
              </w:rPr>
              <w:t>Коммунальное хозяйство</w:t>
            </w:r>
          </w:p>
        </w:tc>
        <w:tc>
          <w:tcPr>
            <w:tcW w:w="862" w:type="dxa"/>
            <w:tcBorders>
              <w:top w:val="single" w:sz="6" w:space="0" w:color="000000"/>
              <w:left w:val="single" w:sz="6" w:space="0" w:color="000000"/>
              <w:bottom w:val="single" w:sz="6" w:space="0" w:color="000000"/>
              <w:right w:val="single" w:sz="6" w:space="0" w:color="000000"/>
            </w:tcBorders>
          </w:tcPr>
          <w:p w14:paraId="49D6F54F" w14:textId="77777777" w:rsidR="00CE0123" w:rsidRDefault="00742D25">
            <w:pPr>
              <w:jc w:val="center"/>
              <w:rPr>
                <w:rFonts w:ascii="XO Thames" w:hAnsi="XO Thames"/>
              </w:rPr>
            </w:pPr>
            <w:r>
              <w:rPr>
                <w:rFonts w:ascii="XO Thames" w:hAnsi="XO Thames"/>
              </w:rPr>
              <w:t>05</w:t>
            </w:r>
          </w:p>
        </w:tc>
        <w:tc>
          <w:tcPr>
            <w:tcW w:w="1166" w:type="dxa"/>
            <w:tcBorders>
              <w:top w:val="single" w:sz="6" w:space="0" w:color="000000"/>
              <w:left w:val="single" w:sz="6" w:space="0" w:color="000000"/>
              <w:bottom w:val="single" w:sz="6" w:space="0" w:color="000000"/>
              <w:right w:val="single" w:sz="6" w:space="0" w:color="000000"/>
            </w:tcBorders>
          </w:tcPr>
          <w:p w14:paraId="568DAF4A" w14:textId="77777777" w:rsidR="00CE0123" w:rsidRDefault="00742D25">
            <w:pPr>
              <w:jc w:val="center"/>
              <w:rPr>
                <w:rFonts w:ascii="XO Thames" w:hAnsi="XO Thames"/>
              </w:rPr>
            </w:pPr>
            <w:r>
              <w:rPr>
                <w:rFonts w:ascii="XO Thames" w:hAnsi="XO Thames"/>
              </w:rPr>
              <w:t>02</w:t>
            </w:r>
          </w:p>
        </w:tc>
        <w:tc>
          <w:tcPr>
            <w:tcW w:w="1821" w:type="dxa"/>
            <w:tcBorders>
              <w:top w:val="single" w:sz="6" w:space="0" w:color="000000"/>
              <w:left w:val="single" w:sz="6" w:space="0" w:color="000000"/>
              <w:bottom w:val="single" w:sz="6" w:space="0" w:color="000000"/>
              <w:right w:val="single" w:sz="6" w:space="0" w:color="000000"/>
            </w:tcBorders>
          </w:tcPr>
          <w:p w14:paraId="148A90B0" w14:textId="77777777" w:rsidR="00CE0123" w:rsidRDefault="00742D25">
            <w:pPr>
              <w:jc w:val="center"/>
              <w:rPr>
                <w:rFonts w:ascii="XO Thames" w:hAnsi="XO Thames"/>
              </w:rPr>
            </w:pPr>
            <w:r>
              <w:rPr>
                <w:rFonts w:ascii="XO Thames" w:hAnsi="XO Thames"/>
              </w:rPr>
              <w:t>164625,4</w:t>
            </w:r>
          </w:p>
        </w:tc>
      </w:tr>
      <w:tr w:rsidR="00CE0123" w14:paraId="40831009"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23721D37" w14:textId="77777777" w:rsidR="00CE0123" w:rsidRDefault="00742D25">
            <w:pPr>
              <w:rPr>
                <w:rFonts w:ascii="XO Thames" w:hAnsi="XO Thames"/>
              </w:rPr>
            </w:pPr>
            <w:r>
              <w:rPr>
                <w:rFonts w:ascii="XO Thames" w:hAnsi="XO Thames"/>
              </w:rPr>
              <w:t>Благоустройство</w:t>
            </w:r>
          </w:p>
        </w:tc>
        <w:tc>
          <w:tcPr>
            <w:tcW w:w="862" w:type="dxa"/>
            <w:tcBorders>
              <w:top w:val="single" w:sz="6" w:space="0" w:color="000000"/>
              <w:left w:val="single" w:sz="6" w:space="0" w:color="000000"/>
              <w:bottom w:val="single" w:sz="6" w:space="0" w:color="000000"/>
              <w:right w:val="single" w:sz="6" w:space="0" w:color="000000"/>
            </w:tcBorders>
          </w:tcPr>
          <w:p w14:paraId="6BD7894A" w14:textId="77777777" w:rsidR="00CE0123" w:rsidRDefault="00742D25">
            <w:pPr>
              <w:jc w:val="center"/>
              <w:rPr>
                <w:rFonts w:ascii="XO Thames" w:hAnsi="XO Thames"/>
              </w:rPr>
            </w:pPr>
            <w:r>
              <w:rPr>
                <w:rFonts w:ascii="XO Thames" w:hAnsi="XO Thames"/>
              </w:rPr>
              <w:t>05</w:t>
            </w:r>
          </w:p>
        </w:tc>
        <w:tc>
          <w:tcPr>
            <w:tcW w:w="1166" w:type="dxa"/>
            <w:tcBorders>
              <w:top w:val="single" w:sz="6" w:space="0" w:color="000000"/>
              <w:left w:val="single" w:sz="6" w:space="0" w:color="000000"/>
              <w:bottom w:val="single" w:sz="6" w:space="0" w:color="000000"/>
              <w:right w:val="single" w:sz="6" w:space="0" w:color="000000"/>
            </w:tcBorders>
          </w:tcPr>
          <w:p w14:paraId="46BAD292" w14:textId="77777777" w:rsidR="00CE0123" w:rsidRDefault="00742D25">
            <w:pPr>
              <w:jc w:val="center"/>
              <w:rPr>
                <w:rFonts w:ascii="XO Thames" w:hAnsi="XO Thames"/>
              </w:rPr>
            </w:pPr>
            <w:r>
              <w:rPr>
                <w:rFonts w:ascii="XO Thames" w:hAnsi="XO Thames"/>
              </w:rPr>
              <w:t>03</w:t>
            </w:r>
          </w:p>
        </w:tc>
        <w:tc>
          <w:tcPr>
            <w:tcW w:w="1821" w:type="dxa"/>
            <w:tcBorders>
              <w:top w:val="single" w:sz="6" w:space="0" w:color="000000"/>
              <w:left w:val="single" w:sz="6" w:space="0" w:color="000000"/>
              <w:bottom w:val="single" w:sz="6" w:space="0" w:color="000000"/>
              <w:right w:val="single" w:sz="6" w:space="0" w:color="000000"/>
            </w:tcBorders>
          </w:tcPr>
          <w:p w14:paraId="082CFA18" w14:textId="77777777" w:rsidR="00CE0123" w:rsidRDefault="00742D25">
            <w:pPr>
              <w:jc w:val="center"/>
              <w:rPr>
                <w:rFonts w:ascii="XO Thames" w:hAnsi="XO Thames"/>
              </w:rPr>
            </w:pPr>
            <w:r>
              <w:rPr>
                <w:rFonts w:ascii="XO Thames" w:hAnsi="XO Thames"/>
              </w:rPr>
              <w:t>322187,8</w:t>
            </w:r>
          </w:p>
        </w:tc>
      </w:tr>
      <w:tr w:rsidR="00CE0123" w14:paraId="25683BFA"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7F0AEE46" w14:textId="77777777" w:rsidR="00CE0123" w:rsidRDefault="00742D25">
            <w:pPr>
              <w:rPr>
                <w:rFonts w:ascii="XO Thames" w:hAnsi="XO Thames"/>
              </w:rPr>
            </w:pPr>
            <w:r>
              <w:rPr>
                <w:rFonts w:ascii="XO Thames" w:hAnsi="XO Thames"/>
              </w:rPr>
              <w:t>Другие вопросы в области жилищно-коммунального хозяйства</w:t>
            </w:r>
          </w:p>
        </w:tc>
        <w:tc>
          <w:tcPr>
            <w:tcW w:w="862" w:type="dxa"/>
            <w:tcBorders>
              <w:top w:val="single" w:sz="6" w:space="0" w:color="000000"/>
              <w:left w:val="single" w:sz="6" w:space="0" w:color="000000"/>
              <w:bottom w:val="single" w:sz="6" w:space="0" w:color="000000"/>
              <w:right w:val="single" w:sz="6" w:space="0" w:color="000000"/>
            </w:tcBorders>
          </w:tcPr>
          <w:p w14:paraId="6163FECB" w14:textId="77777777" w:rsidR="00CE0123" w:rsidRDefault="00742D25">
            <w:pPr>
              <w:jc w:val="center"/>
              <w:rPr>
                <w:rFonts w:ascii="XO Thames" w:hAnsi="XO Thames"/>
              </w:rPr>
            </w:pPr>
            <w:r>
              <w:rPr>
                <w:rFonts w:ascii="XO Thames" w:hAnsi="XO Thames"/>
              </w:rPr>
              <w:t>05</w:t>
            </w:r>
          </w:p>
        </w:tc>
        <w:tc>
          <w:tcPr>
            <w:tcW w:w="1166" w:type="dxa"/>
            <w:tcBorders>
              <w:top w:val="single" w:sz="6" w:space="0" w:color="000000"/>
              <w:left w:val="single" w:sz="6" w:space="0" w:color="000000"/>
              <w:bottom w:val="single" w:sz="6" w:space="0" w:color="000000"/>
              <w:right w:val="single" w:sz="6" w:space="0" w:color="000000"/>
            </w:tcBorders>
          </w:tcPr>
          <w:p w14:paraId="5432AC41" w14:textId="77777777" w:rsidR="00CE0123" w:rsidRDefault="00742D25">
            <w:pPr>
              <w:jc w:val="center"/>
              <w:rPr>
                <w:rFonts w:ascii="XO Thames" w:hAnsi="XO Thames"/>
              </w:rPr>
            </w:pPr>
            <w:r>
              <w:rPr>
                <w:rFonts w:ascii="XO Thames" w:hAnsi="XO Thames"/>
              </w:rPr>
              <w:t>05</w:t>
            </w:r>
          </w:p>
        </w:tc>
        <w:tc>
          <w:tcPr>
            <w:tcW w:w="1821" w:type="dxa"/>
            <w:tcBorders>
              <w:top w:val="single" w:sz="6" w:space="0" w:color="000000"/>
              <w:left w:val="single" w:sz="6" w:space="0" w:color="000000"/>
              <w:bottom w:val="single" w:sz="6" w:space="0" w:color="000000"/>
              <w:right w:val="single" w:sz="6" w:space="0" w:color="000000"/>
            </w:tcBorders>
          </w:tcPr>
          <w:p w14:paraId="370712C7" w14:textId="77777777" w:rsidR="00CE0123" w:rsidRDefault="00742D25">
            <w:pPr>
              <w:jc w:val="center"/>
              <w:rPr>
                <w:rFonts w:ascii="XO Thames" w:hAnsi="XO Thames"/>
              </w:rPr>
            </w:pPr>
            <w:r>
              <w:rPr>
                <w:rFonts w:ascii="XO Thames" w:hAnsi="XO Thames"/>
              </w:rPr>
              <w:t>153631,1</w:t>
            </w:r>
          </w:p>
        </w:tc>
      </w:tr>
      <w:tr w:rsidR="00CE0123" w14:paraId="02DB6D30"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2AD1BDF0" w14:textId="77777777" w:rsidR="00CE0123" w:rsidRDefault="00742D25">
            <w:pPr>
              <w:rPr>
                <w:rFonts w:ascii="XO Thames" w:hAnsi="XO Thames"/>
                <w:b/>
              </w:rPr>
            </w:pPr>
            <w:r>
              <w:rPr>
                <w:rFonts w:ascii="XO Thames" w:hAnsi="XO Thames"/>
                <w:b/>
              </w:rPr>
              <w:t>Образование</w:t>
            </w:r>
          </w:p>
        </w:tc>
        <w:tc>
          <w:tcPr>
            <w:tcW w:w="862" w:type="dxa"/>
            <w:tcBorders>
              <w:top w:val="single" w:sz="6" w:space="0" w:color="000000"/>
              <w:left w:val="single" w:sz="6" w:space="0" w:color="000000"/>
              <w:bottom w:val="single" w:sz="6" w:space="0" w:color="000000"/>
              <w:right w:val="single" w:sz="6" w:space="0" w:color="000000"/>
            </w:tcBorders>
          </w:tcPr>
          <w:p w14:paraId="4B706B0A" w14:textId="77777777" w:rsidR="00CE0123" w:rsidRDefault="00742D25">
            <w:pPr>
              <w:jc w:val="center"/>
              <w:rPr>
                <w:rFonts w:ascii="XO Thames" w:hAnsi="XO Thames"/>
                <w:b/>
              </w:rPr>
            </w:pPr>
            <w:r>
              <w:rPr>
                <w:rFonts w:ascii="XO Thames" w:hAnsi="XO Thames"/>
                <w:b/>
              </w:rPr>
              <w:t>07</w:t>
            </w:r>
          </w:p>
        </w:tc>
        <w:tc>
          <w:tcPr>
            <w:tcW w:w="1166" w:type="dxa"/>
            <w:tcBorders>
              <w:top w:val="single" w:sz="6" w:space="0" w:color="000000"/>
              <w:left w:val="single" w:sz="6" w:space="0" w:color="000000"/>
              <w:bottom w:val="single" w:sz="6" w:space="0" w:color="000000"/>
              <w:right w:val="single" w:sz="6" w:space="0" w:color="000000"/>
            </w:tcBorders>
          </w:tcPr>
          <w:p w14:paraId="32C74A15" w14:textId="77777777" w:rsidR="00CE0123" w:rsidRDefault="00CE0123">
            <w:pPr>
              <w:jc w:val="center"/>
              <w:rPr>
                <w:rFonts w:ascii="XO Thames" w:hAnsi="XO Thames"/>
                <w:b/>
              </w:rPr>
            </w:pPr>
          </w:p>
        </w:tc>
        <w:tc>
          <w:tcPr>
            <w:tcW w:w="1821" w:type="dxa"/>
            <w:tcBorders>
              <w:top w:val="single" w:sz="6" w:space="0" w:color="000000"/>
              <w:left w:val="single" w:sz="6" w:space="0" w:color="000000"/>
              <w:bottom w:val="single" w:sz="6" w:space="0" w:color="000000"/>
              <w:right w:val="single" w:sz="6" w:space="0" w:color="000000"/>
            </w:tcBorders>
          </w:tcPr>
          <w:p w14:paraId="2271CD3D" w14:textId="77777777" w:rsidR="00CE0123" w:rsidRDefault="00742D25">
            <w:pPr>
              <w:jc w:val="center"/>
              <w:rPr>
                <w:rFonts w:ascii="XO Thames" w:hAnsi="XO Thames"/>
                <w:b/>
              </w:rPr>
            </w:pPr>
            <w:r>
              <w:rPr>
                <w:rFonts w:ascii="XO Thames" w:hAnsi="XO Thames"/>
                <w:b/>
              </w:rPr>
              <w:t>2575795,4</w:t>
            </w:r>
          </w:p>
        </w:tc>
      </w:tr>
      <w:tr w:rsidR="00CE0123" w14:paraId="4209DFB2"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36F87D9D" w14:textId="77777777" w:rsidR="00CE0123" w:rsidRDefault="00742D25">
            <w:pPr>
              <w:rPr>
                <w:rFonts w:ascii="XO Thames" w:hAnsi="XO Thames"/>
              </w:rPr>
            </w:pPr>
            <w:r>
              <w:rPr>
                <w:rFonts w:ascii="XO Thames" w:hAnsi="XO Thames"/>
              </w:rPr>
              <w:t>Дошкольное образование</w:t>
            </w:r>
          </w:p>
        </w:tc>
        <w:tc>
          <w:tcPr>
            <w:tcW w:w="862" w:type="dxa"/>
            <w:tcBorders>
              <w:top w:val="single" w:sz="6" w:space="0" w:color="000000"/>
              <w:left w:val="single" w:sz="6" w:space="0" w:color="000000"/>
              <w:bottom w:val="single" w:sz="6" w:space="0" w:color="000000"/>
              <w:right w:val="single" w:sz="6" w:space="0" w:color="000000"/>
            </w:tcBorders>
          </w:tcPr>
          <w:p w14:paraId="75F7CC32" w14:textId="77777777" w:rsidR="00CE0123" w:rsidRDefault="00742D25">
            <w:pPr>
              <w:jc w:val="center"/>
              <w:rPr>
                <w:rFonts w:ascii="XO Thames" w:hAnsi="XO Thames"/>
              </w:rPr>
            </w:pPr>
            <w:r>
              <w:rPr>
                <w:rFonts w:ascii="XO Thames" w:hAnsi="XO Thames"/>
              </w:rPr>
              <w:t>07</w:t>
            </w:r>
          </w:p>
        </w:tc>
        <w:tc>
          <w:tcPr>
            <w:tcW w:w="1166" w:type="dxa"/>
            <w:tcBorders>
              <w:top w:val="single" w:sz="6" w:space="0" w:color="000000"/>
              <w:left w:val="single" w:sz="6" w:space="0" w:color="000000"/>
              <w:bottom w:val="single" w:sz="6" w:space="0" w:color="000000"/>
              <w:right w:val="single" w:sz="6" w:space="0" w:color="000000"/>
            </w:tcBorders>
          </w:tcPr>
          <w:p w14:paraId="3E619B0B" w14:textId="77777777" w:rsidR="00CE0123" w:rsidRDefault="00742D25">
            <w:pPr>
              <w:jc w:val="center"/>
              <w:rPr>
                <w:rFonts w:ascii="XO Thames" w:hAnsi="XO Thames"/>
              </w:rPr>
            </w:pPr>
            <w:r>
              <w:rPr>
                <w:rFonts w:ascii="XO Thames" w:hAnsi="XO Thames"/>
              </w:rPr>
              <w:t>01</w:t>
            </w:r>
          </w:p>
        </w:tc>
        <w:tc>
          <w:tcPr>
            <w:tcW w:w="1821" w:type="dxa"/>
            <w:tcBorders>
              <w:top w:val="single" w:sz="6" w:space="0" w:color="000000"/>
              <w:left w:val="single" w:sz="6" w:space="0" w:color="000000"/>
              <w:bottom w:val="single" w:sz="6" w:space="0" w:color="000000"/>
              <w:right w:val="single" w:sz="6" w:space="0" w:color="000000"/>
            </w:tcBorders>
          </w:tcPr>
          <w:p w14:paraId="4185B8A8" w14:textId="77777777" w:rsidR="00CE0123" w:rsidRDefault="00742D25">
            <w:pPr>
              <w:jc w:val="center"/>
              <w:rPr>
                <w:rFonts w:ascii="XO Thames" w:hAnsi="XO Thames"/>
              </w:rPr>
            </w:pPr>
            <w:r>
              <w:rPr>
                <w:rFonts w:ascii="XO Thames" w:hAnsi="XO Thames"/>
              </w:rPr>
              <w:t>854776,7</w:t>
            </w:r>
          </w:p>
        </w:tc>
      </w:tr>
      <w:tr w:rsidR="00CE0123" w14:paraId="7721ED6C"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0FD78144" w14:textId="77777777" w:rsidR="00CE0123" w:rsidRDefault="00742D25">
            <w:pPr>
              <w:rPr>
                <w:rFonts w:ascii="XO Thames" w:hAnsi="XO Thames"/>
              </w:rPr>
            </w:pPr>
            <w:r>
              <w:rPr>
                <w:rFonts w:ascii="XO Thames" w:hAnsi="XO Thames"/>
              </w:rPr>
              <w:t>Общее образование</w:t>
            </w:r>
          </w:p>
        </w:tc>
        <w:tc>
          <w:tcPr>
            <w:tcW w:w="862" w:type="dxa"/>
            <w:tcBorders>
              <w:top w:val="single" w:sz="6" w:space="0" w:color="000000"/>
              <w:left w:val="single" w:sz="6" w:space="0" w:color="000000"/>
              <w:bottom w:val="single" w:sz="6" w:space="0" w:color="000000"/>
              <w:right w:val="single" w:sz="6" w:space="0" w:color="000000"/>
            </w:tcBorders>
          </w:tcPr>
          <w:p w14:paraId="5986B9C2" w14:textId="77777777" w:rsidR="00CE0123" w:rsidRDefault="00742D25">
            <w:pPr>
              <w:jc w:val="center"/>
              <w:rPr>
                <w:rFonts w:ascii="XO Thames" w:hAnsi="XO Thames"/>
              </w:rPr>
            </w:pPr>
            <w:r>
              <w:rPr>
                <w:rFonts w:ascii="XO Thames" w:hAnsi="XO Thames"/>
              </w:rPr>
              <w:t>07</w:t>
            </w:r>
          </w:p>
        </w:tc>
        <w:tc>
          <w:tcPr>
            <w:tcW w:w="1166" w:type="dxa"/>
            <w:tcBorders>
              <w:top w:val="single" w:sz="6" w:space="0" w:color="000000"/>
              <w:left w:val="single" w:sz="6" w:space="0" w:color="000000"/>
              <w:bottom w:val="single" w:sz="6" w:space="0" w:color="000000"/>
              <w:right w:val="single" w:sz="6" w:space="0" w:color="000000"/>
            </w:tcBorders>
          </w:tcPr>
          <w:p w14:paraId="20914030" w14:textId="77777777" w:rsidR="00CE0123" w:rsidRDefault="00742D25">
            <w:pPr>
              <w:jc w:val="center"/>
              <w:rPr>
                <w:rFonts w:ascii="XO Thames" w:hAnsi="XO Thames"/>
              </w:rPr>
            </w:pPr>
            <w:r>
              <w:rPr>
                <w:rFonts w:ascii="XO Thames" w:hAnsi="XO Thames"/>
              </w:rPr>
              <w:t>02</w:t>
            </w:r>
          </w:p>
        </w:tc>
        <w:tc>
          <w:tcPr>
            <w:tcW w:w="1821" w:type="dxa"/>
            <w:tcBorders>
              <w:top w:val="single" w:sz="6" w:space="0" w:color="000000"/>
              <w:left w:val="single" w:sz="6" w:space="0" w:color="000000"/>
              <w:bottom w:val="single" w:sz="6" w:space="0" w:color="000000"/>
              <w:right w:val="single" w:sz="6" w:space="0" w:color="000000"/>
            </w:tcBorders>
          </w:tcPr>
          <w:p w14:paraId="7F583CD0" w14:textId="77777777" w:rsidR="00CE0123" w:rsidRDefault="00742D25">
            <w:pPr>
              <w:jc w:val="center"/>
              <w:rPr>
                <w:rFonts w:ascii="XO Thames" w:hAnsi="XO Thames"/>
              </w:rPr>
            </w:pPr>
            <w:r>
              <w:rPr>
                <w:rFonts w:ascii="XO Thames" w:hAnsi="XO Thames"/>
              </w:rPr>
              <w:t>1236613,4</w:t>
            </w:r>
          </w:p>
        </w:tc>
      </w:tr>
      <w:tr w:rsidR="00CE0123" w14:paraId="360DC5D5"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6B9E3DCB" w14:textId="77777777" w:rsidR="00CE0123" w:rsidRDefault="00742D25">
            <w:pPr>
              <w:rPr>
                <w:rFonts w:ascii="XO Thames" w:hAnsi="XO Thames"/>
              </w:rPr>
            </w:pPr>
            <w:r>
              <w:rPr>
                <w:rFonts w:ascii="XO Thames" w:hAnsi="XO Thames"/>
              </w:rPr>
              <w:t>Дополнительное образование детей</w:t>
            </w:r>
          </w:p>
        </w:tc>
        <w:tc>
          <w:tcPr>
            <w:tcW w:w="862" w:type="dxa"/>
            <w:tcBorders>
              <w:top w:val="single" w:sz="6" w:space="0" w:color="000000"/>
              <w:left w:val="single" w:sz="6" w:space="0" w:color="000000"/>
              <w:bottom w:val="single" w:sz="6" w:space="0" w:color="000000"/>
              <w:right w:val="single" w:sz="6" w:space="0" w:color="000000"/>
            </w:tcBorders>
          </w:tcPr>
          <w:p w14:paraId="30B594CD" w14:textId="77777777" w:rsidR="00CE0123" w:rsidRDefault="00742D25">
            <w:pPr>
              <w:jc w:val="center"/>
              <w:rPr>
                <w:rFonts w:ascii="XO Thames" w:hAnsi="XO Thames"/>
              </w:rPr>
            </w:pPr>
            <w:r>
              <w:rPr>
                <w:rFonts w:ascii="XO Thames" w:hAnsi="XO Thames"/>
              </w:rPr>
              <w:t>07</w:t>
            </w:r>
          </w:p>
        </w:tc>
        <w:tc>
          <w:tcPr>
            <w:tcW w:w="1166" w:type="dxa"/>
            <w:tcBorders>
              <w:top w:val="single" w:sz="6" w:space="0" w:color="000000"/>
              <w:left w:val="single" w:sz="6" w:space="0" w:color="000000"/>
              <w:bottom w:val="single" w:sz="6" w:space="0" w:color="000000"/>
              <w:right w:val="single" w:sz="6" w:space="0" w:color="000000"/>
            </w:tcBorders>
          </w:tcPr>
          <w:p w14:paraId="411A4048" w14:textId="77777777" w:rsidR="00CE0123" w:rsidRDefault="00742D25">
            <w:pPr>
              <w:jc w:val="center"/>
              <w:rPr>
                <w:rFonts w:ascii="XO Thames" w:hAnsi="XO Thames"/>
              </w:rPr>
            </w:pPr>
            <w:r>
              <w:rPr>
                <w:rFonts w:ascii="XO Thames" w:hAnsi="XO Thames"/>
              </w:rPr>
              <w:t>03</w:t>
            </w:r>
          </w:p>
        </w:tc>
        <w:tc>
          <w:tcPr>
            <w:tcW w:w="1821" w:type="dxa"/>
            <w:tcBorders>
              <w:top w:val="single" w:sz="6" w:space="0" w:color="000000"/>
              <w:left w:val="single" w:sz="6" w:space="0" w:color="000000"/>
              <w:bottom w:val="single" w:sz="6" w:space="0" w:color="000000"/>
              <w:right w:val="single" w:sz="6" w:space="0" w:color="000000"/>
            </w:tcBorders>
          </w:tcPr>
          <w:p w14:paraId="2720F2C2" w14:textId="77777777" w:rsidR="00CE0123" w:rsidRDefault="00742D25">
            <w:pPr>
              <w:jc w:val="center"/>
              <w:rPr>
                <w:rFonts w:ascii="XO Thames" w:hAnsi="XO Thames"/>
              </w:rPr>
            </w:pPr>
            <w:r>
              <w:rPr>
                <w:rFonts w:ascii="XO Thames" w:hAnsi="XO Thames"/>
              </w:rPr>
              <w:t>303521,5</w:t>
            </w:r>
          </w:p>
        </w:tc>
      </w:tr>
      <w:tr w:rsidR="00CE0123" w14:paraId="15BB5A94"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496B4F8D" w14:textId="77777777" w:rsidR="00CE0123" w:rsidRDefault="00742D25">
            <w:pPr>
              <w:rPr>
                <w:rFonts w:ascii="XO Thames" w:hAnsi="XO Thames"/>
              </w:rPr>
            </w:pPr>
            <w:r>
              <w:rPr>
                <w:rFonts w:ascii="XO Thames" w:hAnsi="XO Thames"/>
              </w:rPr>
              <w:t>Профессиональная подготовка, переподготовка и повышение квалификации</w:t>
            </w:r>
          </w:p>
        </w:tc>
        <w:tc>
          <w:tcPr>
            <w:tcW w:w="862" w:type="dxa"/>
            <w:tcBorders>
              <w:top w:val="single" w:sz="6" w:space="0" w:color="000000"/>
              <w:left w:val="single" w:sz="6" w:space="0" w:color="000000"/>
              <w:bottom w:val="single" w:sz="6" w:space="0" w:color="000000"/>
              <w:right w:val="single" w:sz="6" w:space="0" w:color="000000"/>
            </w:tcBorders>
          </w:tcPr>
          <w:p w14:paraId="34D79F87" w14:textId="77777777" w:rsidR="00CE0123" w:rsidRDefault="00742D25">
            <w:pPr>
              <w:jc w:val="center"/>
              <w:rPr>
                <w:rFonts w:ascii="XO Thames" w:hAnsi="XO Thames"/>
              </w:rPr>
            </w:pPr>
            <w:r>
              <w:rPr>
                <w:rFonts w:ascii="XO Thames" w:hAnsi="XO Thames"/>
              </w:rPr>
              <w:t>07</w:t>
            </w:r>
          </w:p>
        </w:tc>
        <w:tc>
          <w:tcPr>
            <w:tcW w:w="1166" w:type="dxa"/>
            <w:tcBorders>
              <w:top w:val="single" w:sz="6" w:space="0" w:color="000000"/>
              <w:left w:val="single" w:sz="6" w:space="0" w:color="000000"/>
              <w:bottom w:val="single" w:sz="6" w:space="0" w:color="000000"/>
              <w:right w:val="single" w:sz="6" w:space="0" w:color="000000"/>
            </w:tcBorders>
          </w:tcPr>
          <w:p w14:paraId="4F0FC693" w14:textId="77777777" w:rsidR="00CE0123" w:rsidRDefault="00742D25">
            <w:pPr>
              <w:jc w:val="center"/>
              <w:rPr>
                <w:rFonts w:ascii="XO Thames" w:hAnsi="XO Thames"/>
              </w:rPr>
            </w:pPr>
            <w:r>
              <w:rPr>
                <w:rFonts w:ascii="XO Thames" w:hAnsi="XO Thames"/>
              </w:rPr>
              <w:t>05</w:t>
            </w:r>
          </w:p>
        </w:tc>
        <w:tc>
          <w:tcPr>
            <w:tcW w:w="1821" w:type="dxa"/>
            <w:tcBorders>
              <w:top w:val="single" w:sz="6" w:space="0" w:color="000000"/>
              <w:left w:val="single" w:sz="6" w:space="0" w:color="000000"/>
              <w:bottom w:val="single" w:sz="6" w:space="0" w:color="000000"/>
              <w:right w:val="single" w:sz="6" w:space="0" w:color="000000"/>
            </w:tcBorders>
          </w:tcPr>
          <w:p w14:paraId="2B41C8A6" w14:textId="77777777" w:rsidR="00CE0123" w:rsidRDefault="00742D25">
            <w:pPr>
              <w:jc w:val="center"/>
              <w:rPr>
                <w:rFonts w:ascii="XO Thames" w:hAnsi="XO Thames"/>
              </w:rPr>
            </w:pPr>
            <w:r>
              <w:rPr>
                <w:rFonts w:ascii="XO Thames" w:hAnsi="XO Thames"/>
              </w:rPr>
              <w:t>254,5</w:t>
            </w:r>
          </w:p>
        </w:tc>
      </w:tr>
      <w:tr w:rsidR="00CE0123" w14:paraId="21B697DC"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4F8EA42D" w14:textId="77777777" w:rsidR="00CE0123" w:rsidRDefault="00742D25">
            <w:pPr>
              <w:rPr>
                <w:rFonts w:ascii="XO Thames" w:hAnsi="XO Thames"/>
              </w:rPr>
            </w:pPr>
            <w:r>
              <w:rPr>
                <w:rFonts w:ascii="XO Thames" w:hAnsi="XO Thames"/>
              </w:rPr>
              <w:t xml:space="preserve">Молодежная политика </w:t>
            </w:r>
          </w:p>
        </w:tc>
        <w:tc>
          <w:tcPr>
            <w:tcW w:w="862" w:type="dxa"/>
            <w:tcBorders>
              <w:top w:val="single" w:sz="6" w:space="0" w:color="000000"/>
              <w:left w:val="single" w:sz="6" w:space="0" w:color="000000"/>
              <w:bottom w:val="single" w:sz="6" w:space="0" w:color="000000"/>
              <w:right w:val="single" w:sz="6" w:space="0" w:color="000000"/>
            </w:tcBorders>
          </w:tcPr>
          <w:p w14:paraId="2E3D25F8" w14:textId="77777777" w:rsidR="00CE0123" w:rsidRDefault="00742D25">
            <w:pPr>
              <w:jc w:val="center"/>
              <w:rPr>
                <w:rFonts w:ascii="XO Thames" w:hAnsi="XO Thames"/>
              </w:rPr>
            </w:pPr>
            <w:r>
              <w:rPr>
                <w:rFonts w:ascii="XO Thames" w:hAnsi="XO Thames"/>
              </w:rPr>
              <w:t>07</w:t>
            </w:r>
          </w:p>
        </w:tc>
        <w:tc>
          <w:tcPr>
            <w:tcW w:w="1166" w:type="dxa"/>
            <w:tcBorders>
              <w:top w:val="single" w:sz="6" w:space="0" w:color="000000"/>
              <w:left w:val="single" w:sz="6" w:space="0" w:color="000000"/>
              <w:bottom w:val="single" w:sz="6" w:space="0" w:color="000000"/>
              <w:right w:val="single" w:sz="6" w:space="0" w:color="000000"/>
            </w:tcBorders>
          </w:tcPr>
          <w:p w14:paraId="7AE669D7" w14:textId="77777777" w:rsidR="00CE0123" w:rsidRDefault="00742D25">
            <w:pPr>
              <w:jc w:val="center"/>
              <w:rPr>
                <w:rFonts w:ascii="XO Thames" w:hAnsi="XO Thames"/>
              </w:rPr>
            </w:pPr>
            <w:r>
              <w:rPr>
                <w:rFonts w:ascii="XO Thames" w:hAnsi="XO Thames"/>
              </w:rPr>
              <w:t>07</w:t>
            </w:r>
          </w:p>
        </w:tc>
        <w:tc>
          <w:tcPr>
            <w:tcW w:w="1821" w:type="dxa"/>
            <w:tcBorders>
              <w:top w:val="single" w:sz="6" w:space="0" w:color="000000"/>
              <w:left w:val="single" w:sz="6" w:space="0" w:color="000000"/>
              <w:bottom w:val="single" w:sz="6" w:space="0" w:color="000000"/>
              <w:right w:val="single" w:sz="6" w:space="0" w:color="000000"/>
            </w:tcBorders>
          </w:tcPr>
          <w:p w14:paraId="747759A2" w14:textId="77777777" w:rsidR="00CE0123" w:rsidRDefault="00742D25">
            <w:pPr>
              <w:jc w:val="center"/>
              <w:rPr>
                <w:rFonts w:ascii="XO Thames" w:hAnsi="XO Thames"/>
              </w:rPr>
            </w:pPr>
            <w:r>
              <w:rPr>
                <w:rFonts w:ascii="XO Thames" w:hAnsi="XO Thames"/>
              </w:rPr>
              <w:t>8247,1</w:t>
            </w:r>
          </w:p>
        </w:tc>
      </w:tr>
      <w:tr w:rsidR="00CE0123" w14:paraId="5A57BE5B"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74EC9E12" w14:textId="77777777" w:rsidR="00CE0123" w:rsidRDefault="00742D25">
            <w:pPr>
              <w:rPr>
                <w:rFonts w:ascii="XO Thames" w:hAnsi="XO Thames"/>
              </w:rPr>
            </w:pPr>
            <w:r>
              <w:rPr>
                <w:rFonts w:ascii="XO Thames" w:hAnsi="XO Thames"/>
              </w:rPr>
              <w:t>Другие вопросы в области образования</w:t>
            </w:r>
          </w:p>
        </w:tc>
        <w:tc>
          <w:tcPr>
            <w:tcW w:w="862" w:type="dxa"/>
            <w:tcBorders>
              <w:top w:val="single" w:sz="6" w:space="0" w:color="000000"/>
              <w:left w:val="single" w:sz="6" w:space="0" w:color="000000"/>
              <w:bottom w:val="single" w:sz="6" w:space="0" w:color="000000"/>
              <w:right w:val="single" w:sz="6" w:space="0" w:color="000000"/>
            </w:tcBorders>
          </w:tcPr>
          <w:p w14:paraId="34791FDC" w14:textId="77777777" w:rsidR="00CE0123" w:rsidRDefault="00742D25">
            <w:pPr>
              <w:jc w:val="center"/>
              <w:rPr>
                <w:rFonts w:ascii="XO Thames" w:hAnsi="XO Thames"/>
              </w:rPr>
            </w:pPr>
            <w:r>
              <w:rPr>
                <w:rFonts w:ascii="XO Thames" w:hAnsi="XO Thames"/>
              </w:rPr>
              <w:t>07</w:t>
            </w:r>
          </w:p>
        </w:tc>
        <w:tc>
          <w:tcPr>
            <w:tcW w:w="1166" w:type="dxa"/>
            <w:tcBorders>
              <w:top w:val="single" w:sz="6" w:space="0" w:color="000000"/>
              <w:left w:val="single" w:sz="6" w:space="0" w:color="000000"/>
              <w:bottom w:val="single" w:sz="6" w:space="0" w:color="000000"/>
              <w:right w:val="single" w:sz="6" w:space="0" w:color="000000"/>
            </w:tcBorders>
          </w:tcPr>
          <w:p w14:paraId="25C81690" w14:textId="77777777" w:rsidR="00CE0123" w:rsidRDefault="00742D25">
            <w:pPr>
              <w:jc w:val="center"/>
              <w:rPr>
                <w:rFonts w:ascii="XO Thames" w:hAnsi="XO Thames"/>
              </w:rPr>
            </w:pPr>
            <w:r>
              <w:rPr>
                <w:rFonts w:ascii="XO Thames" w:hAnsi="XO Thames"/>
              </w:rPr>
              <w:t>09</w:t>
            </w:r>
          </w:p>
        </w:tc>
        <w:tc>
          <w:tcPr>
            <w:tcW w:w="1821" w:type="dxa"/>
            <w:tcBorders>
              <w:top w:val="single" w:sz="6" w:space="0" w:color="000000"/>
              <w:left w:val="single" w:sz="6" w:space="0" w:color="000000"/>
              <w:bottom w:val="single" w:sz="6" w:space="0" w:color="000000"/>
              <w:right w:val="single" w:sz="6" w:space="0" w:color="000000"/>
            </w:tcBorders>
          </w:tcPr>
          <w:p w14:paraId="08164B69" w14:textId="77777777" w:rsidR="00CE0123" w:rsidRDefault="00742D25">
            <w:pPr>
              <w:jc w:val="center"/>
              <w:rPr>
                <w:rFonts w:ascii="XO Thames" w:hAnsi="XO Thames"/>
              </w:rPr>
            </w:pPr>
            <w:r>
              <w:rPr>
                <w:rFonts w:ascii="XO Thames" w:hAnsi="XO Thames"/>
              </w:rPr>
              <w:t>172382,2</w:t>
            </w:r>
          </w:p>
        </w:tc>
      </w:tr>
      <w:tr w:rsidR="00CE0123" w14:paraId="4600AE72"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732E8046" w14:textId="77777777" w:rsidR="00CE0123" w:rsidRDefault="00742D25">
            <w:pPr>
              <w:rPr>
                <w:rFonts w:ascii="XO Thames" w:hAnsi="XO Thames"/>
                <w:b/>
              </w:rPr>
            </w:pPr>
            <w:r>
              <w:rPr>
                <w:rFonts w:ascii="XO Thames" w:hAnsi="XO Thames"/>
                <w:b/>
              </w:rPr>
              <w:t>Культура,  кинематография</w:t>
            </w:r>
          </w:p>
        </w:tc>
        <w:tc>
          <w:tcPr>
            <w:tcW w:w="862" w:type="dxa"/>
            <w:tcBorders>
              <w:top w:val="single" w:sz="6" w:space="0" w:color="000000"/>
              <w:left w:val="single" w:sz="6" w:space="0" w:color="000000"/>
              <w:bottom w:val="single" w:sz="6" w:space="0" w:color="000000"/>
              <w:right w:val="single" w:sz="6" w:space="0" w:color="000000"/>
            </w:tcBorders>
          </w:tcPr>
          <w:p w14:paraId="59FBE7C0" w14:textId="77777777" w:rsidR="00CE0123" w:rsidRDefault="00742D25">
            <w:pPr>
              <w:jc w:val="center"/>
              <w:rPr>
                <w:rFonts w:ascii="XO Thames" w:hAnsi="XO Thames"/>
                <w:b/>
              </w:rPr>
            </w:pPr>
            <w:r>
              <w:rPr>
                <w:rFonts w:ascii="XO Thames" w:hAnsi="XO Thames"/>
                <w:b/>
              </w:rPr>
              <w:t>08</w:t>
            </w:r>
          </w:p>
        </w:tc>
        <w:tc>
          <w:tcPr>
            <w:tcW w:w="1166" w:type="dxa"/>
            <w:tcBorders>
              <w:top w:val="single" w:sz="6" w:space="0" w:color="000000"/>
              <w:left w:val="single" w:sz="6" w:space="0" w:color="000000"/>
              <w:bottom w:val="single" w:sz="6" w:space="0" w:color="000000"/>
              <w:right w:val="single" w:sz="6" w:space="0" w:color="000000"/>
            </w:tcBorders>
          </w:tcPr>
          <w:p w14:paraId="2FF6A75D" w14:textId="77777777" w:rsidR="00CE0123" w:rsidRDefault="00CE0123">
            <w:pPr>
              <w:jc w:val="center"/>
              <w:rPr>
                <w:rFonts w:ascii="XO Thames" w:hAnsi="XO Thames"/>
                <w:b/>
              </w:rPr>
            </w:pPr>
          </w:p>
        </w:tc>
        <w:tc>
          <w:tcPr>
            <w:tcW w:w="1821" w:type="dxa"/>
            <w:tcBorders>
              <w:top w:val="single" w:sz="6" w:space="0" w:color="000000"/>
              <w:left w:val="single" w:sz="6" w:space="0" w:color="000000"/>
              <w:bottom w:val="single" w:sz="6" w:space="0" w:color="000000"/>
              <w:right w:val="single" w:sz="6" w:space="0" w:color="000000"/>
            </w:tcBorders>
          </w:tcPr>
          <w:p w14:paraId="247F62DE" w14:textId="77777777" w:rsidR="00CE0123" w:rsidRDefault="00742D25">
            <w:pPr>
              <w:jc w:val="center"/>
              <w:rPr>
                <w:rFonts w:ascii="XO Thames" w:hAnsi="XO Thames"/>
                <w:b/>
              </w:rPr>
            </w:pPr>
            <w:r>
              <w:rPr>
                <w:rFonts w:ascii="XO Thames" w:hAnsi="XO Thames"/>
                <w:b/>
              </w:rPr>
              <w:t>269705,6</w:t>
            </w:r>
          </w:p>
        </w:tc>
      </w:tr>
      <w:tr w:rsidR="00CE0123" w14:paraId="6FF18756"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2331366A" w14:textId="77777777" w:rsidR="00CE0123" w:rsidRDefault="00742D25">
            <w:pPr>
              <w:rPr>
                <w:rFonts w:ascii="XO Thames" w:hAnsi="XO Thames"/>
              </w:rPr>
            </w:pPr>
            <w:r>
              <w:rPr>
                <w:rFonts w:ascii="XO Thames" w:hAnsi="XO Thames"/>
              </w:rPr>
              <w:t>Культура</w:t>
            </w:r>
          </w:p>
        </w:tc>
        <w:tc>
          <w:tcPr>
            <w:tcW w:w="862" w:type="dxa"/>
            <w:tcBorders>
              <w:top w:val="single" w:sz="6" w:space="0" w:color="000000"/>
              <w:left w:val="single" w:sz="6" w:space="0" w:color="000000"/>
              <w:bottom w:val="single" w:sz="6" w:space="0" w:color="000000"/>
              <w:right w:val="single" w:sz="6" w:space="0" w:color="000000"/>
            </w:tcBorders>
          </w:tcPr>
          <w:p w14:paraId="320142AC" w14:textId="77777777" w:rsidR="00CE0123" w:rsidRDefault="00742D25">
            <w:pPr>
              <w:jc w:val="center"/>
              <w:rPr>
                <w:rFonts w:ascii="XO Thames" w:hAnsi="XO Thames"/>
              </w:rPr>
            </w:pPr>
            <w:r>
              <w:rPr>
                <w:rFonts w:ascii="XO Thames" w:hAnsi="XO Thames"/>
              </w:rPr>
              <w:t>08</w:t>
            </w:r>
          </w:p>
        </w:tc>
        <w:tc>
          <w:tcPr>
            <w:tcW w:w="1166" w:type="dxa"/>
            <w:tcBorders>
              <w:top w:val="single" w:sz="6" w:space="0" w:color="000000"/>
              <w:left w:val="single" w:sz="6" w:space="0" w:color="000000"/>
              <w:bottom w:val="single" w:sz="6" w:space="0" w:color="000000"/>
              <w:right w:val="single" w:sz="6" w:space="0" w:color="000000"/>
            </w:tcBorders>
          </w:tcPr>
          <w:p w14:paraId="756782DE" w14:textId="77777777" w:rsidR="00CE0123" w:rsidRDefault="00742D25">
            <w:pPr>
              <w:jc w:val="center"/>
              <w:rPr>
                <w:rFonts w:ascii="XO Thames" w:hAnsi="XO Thames"/>
              </w:rPr>
            </w:pPr>
            <w:r>
              <w:rPr>
                <w:rFonts w:ascii="XO Thames" w:hAnsi="XO Thames"/>
              </w:rPr>
              <w:t>01</w:t>
            </w:r>
          </w:p>
        </w:tc>
        <w:tc>
          <w:tcPr>
            <w:tcW w:w="1821" w:type="dxa"/>
            <w:tcBorders>
              <w:top w:val="single" w:sz="6" w:space="0" w:color="000000"/>
              <w:left w:val="single" w:sz="6" w:space="0" w:color="000000"/>
              <w:bottom w:val="single" w:sz="6" w:space="0" w:color="000000"/>
              <w:right w:val="single" w:sz="6" w:space="0" w:color="000000"/>
            </w:tcBorders>
          </w:tcPr>
          <w:p w14:paraId="1F147C4E" w14:textId="77777777" w:rsidR="00CE0123" w:rsidRDefault="00742D25">
            <w:pPr>
              <w:jc w:val="center"/>
              <w:rPr>
                <w:rFonts w:ascii="XO Thames" w:hAnsi="XO Thames"/>
              </w:rPr>
            </w:pPr>
            <w:r>
              <w:rPr>
                <w:rFonts w:ascii="XO Thames" w:hAnsi="XO Thames"/>
              </w:rPr>
              <w:t>200885,3</w:t>
            </w:r>
          </w:p>
        </w:tc>
      </w:tr>
      <w:tr w:rsidR="00CE0123" w14:paraId="6ACB4930"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1FE1E7A1" w14:textId="77777777" w:rsidR="00CE0123" w:rsidRDefault="00742D25">
            <w:pPr>
              <w:rPr>
                <w:rFonts w:ascii="XO Thames" w:hAnsi="XO Thames"/>
              </w:rPr>
            </w:pPr>
            <w:r>
              <w:rPr>
                <w:rFonts w:ascii="XO Thames" w:hAnsi="XO Thames"/>
              </w:rPr>
              <w:t>Кинематография</w:t>
            </w:r>
          </w:p>
        </w:tc>
        <w:tc>
          <w:tcPr>
            <w:tcW w:w="862" w:type="dxa"/>
            <w:tcBorders>
              <w:top w:val="single" w:sz="6" w:space="0" w:color="000000"/>
              <w:left w:val="single" w:sz="6" w:space="0" w:color="000000"/>
              <w:bottom w:val="single" w:sz="6" w:space="0" w:color="000000"/>
              <w:right w:val="single" w:sz="6" w:space="0" w:color="000000"/>
            </w:tcBorders>
          </w:tcPr>
          <w:p w14:paraId="387FC8DB" w14:textId="77777777" w:rsidR="00CE0123" w:rsidRDefault="00742D25">
            <w:pPr>
              <w:jc w:val="center"/>
              <w:rPr>
                <w:rFonts w:ascii="XO Thames" w:hAnsi="XO Thames"/>
              </w:rPr>
            </w:pPr>
            <w:r>
              <w:rPr>
                <w:rFonts w:ascii="XO Thames" w:hAnsi="XO Thames"/>
              </w:rPr>
              <w:t>08</w:t>
            </w:r>
          </w:p>
        </w:tc>
        <w:tc>
          <w:tcPr>
            <w:tcW w:w="1166" w:type="dxa"/>
            <w:tcBorders>
              <w:top w:val="single" w:sz="6" w:space="0" w:color="000000"/>
              <w:left w:val="single" w:sz="6" w:space="0" w:color="000000"/>
              <w:bottom w:val="single" w:sz="6" w:space="0" w:color="000000"/>
              <w:right w:val="single" w:sz="6" w:space="0" w:color="000000"/>
            </w:tcBorders>
          </w:tcPr>
          <w:p w14:paraId="19494A55" w14:textId="77777777" w:rsidR="00CE0123" w:rsidRDefault="00742D25">
            <w:pPr>
              <w:jc w:val="center"/>
              <w:rPr>
                <w:rFonts w:ascii="XO Thames" w:hAnsi="XO Thames"/>
              </w:rPr>
            </w:pPr>
            <w:r>
              <w:rPr>
                <w:rFonts w:ascii="XO Thames" w:hAnsi="XO Thames"/>
              </w:rPr>
              <w:t>02</w:t>
            </w:r>
          </w:p>
        </w:tc>
        <w:tc>
          <w:tcPr>
            <w:tcW w:w="1821" w:type="dxa"/>
            <w:tcBorders>
              <w:top w:val="single" w:sz="6" w:space="0" w:color="000000"/>
              <w:left w:val="single" w:sz="6" w:space="0" w:color="000000"/>
              <w:bottom w:val="single" w:sz="6" w:space="0" w:color="000000"/>
              <w:right w:val="single" w:sz="6" w:space="0" w:color="000000"/>
            </w:tcBorders>
          </w:tcPr>
          <w:p w14:paraId="2BB57160" w14:textId="77777777" w:rsidR="00CE0123" w:rsidRDefault="00742D25">
            <w:pPr>
              <w:jc w:val="center"/>
              <w:rPr>
                <w:rFonts w:ascii="XO Thames" w:hAnsi="XO Thames"/>
              </w:rPr>
            </w:pPr>
            <w:r>
              <w:rPr>
                <w:rFonts w:ascii="XO Thames" w:hAnsi="XO Thames"/>
              </w:rPr>
              <w:t>22787,7</w:t>
            </w:r>
          </w:p>
        </w:tc>
      </w:tr>
      <w:tr w:rsidR="00CE0123" w14:paraId="1F94135C"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13C3A410" w14:textId="77777777" w:rsidR="00CE0123" w:rsidRDefault="00742D25">
            <w:pPr>
              <w:rPr>
                <w:rFonts w:ascii="XO Thames" w:hAnsi="XO Thames"/>
              </w:rPr>
            </w:pPr>
            <w:r>
              <w:rPr>
                <w:rFonts w:ascii="XO Thames" w:hAnsi="XO Thames"/>
              </w:rPr>
              <w:t xml:space="preserve">Другие вопросы  в области  культуры, </w:t>
            </w:r>
            <w:r>
              <w:rPr>
                <w:rFonts w:ascii="XO Thames" w:hAnsi="XO Thames"/>
              </w:rPr>
              <w:lastRenderedPageBreak/>
              <w:t>кинематографии</w:t>
            </w:r>
          </w:p>
        </w:tc>
        <w:tc>
          <w:tcPr>
            <w:tcW w:w="862" w:type="dxa"/>
            <w:tcBorders>
              <w:top w:val="single" w:sz="6" w:space="0" w:color="000000"/>
              <w:left w:val="single" w:sz="6" w:space="0" w:color="000000"/>
              <w:bottom w:val="single" w:sz="6" w:space="0" w:color="000000"/>
              <w:right w:val="single" w:sz="6" w:space="0" w:color="000000"/>
            </w:tcBorders>
          </w:tcPr>
          <w:p w14:paraId="5379A366" w14:textId="77777777" w:rsidR="00CE0123" w:rsidRDefault="00742D25">
            <w:pPr>
              <w:jc w:val="center"/>
              <w:rPr>
                <w:rFonts w:ascii="XO Thames" w:hAnsi="XO Thames"/>
              </w:rPr>
            </w:pPr>
            <w:r>
              <w:rPr>
                <w:rFonts w:ascii="XO Thames" w:hAnsi="XO Thames"/>
              </w:rPr>
              <w:lastRenderedPageBreak/>
              <w:t>08</w:t>
            </w:r>
          </w:p>
        </w:tc>
        <w:tc>
          <w:tcPr>
            <w:tcW w:w="1166" w:type="dxa"/>
            <w:tcBorders>
              <w:top w:val="single" w:sz="6" w:space="0" w:color="000000"/>
              <w:left w:val="single" w:sz="6" w:space="0" w:color="000000"/>
              <w:bottom w:val="single" w:sz="6" w:space="0" w:color="000000"/>
              <w:right w:val="single" w:sz="6" w:space="0" w:color="000000"/>
            </w:tcBorders>
          </w:tcPr>
          <w:p w14:paraId="7C7E529F" w14:textId="77777777" w:rsidR="00CE0123" w:rsidRDefault="00742D25">
            <w:pPr>
              <w:jc w:val="center"/>
              <w:rPr>
                <w:rFonts w:ascii="XO Thames" w:hAnsi="XO Thames"/>
              </w:rPr>
            </w:pPr>
            <w:r>
              <w:rPr>
                <w:rFonts w:ascii="XO Thames" w:hAnsi="XO Thames"/>
              </w:rPr>
              <w:t>04</w:t>
            </w:r>
          </w:p>
        </w:tc>
        <w:tc>
          <w:tcPr>
            <w:tcW w:w="1821" w:type="dxa"/>
            <w:tcBorders>
              <w:top w:val="single" w:sz="6" w:space="0" w:color="000000"/>
              <w:left w:val="single" w:sz="6" w:space="0" w:color="000000"/>
              <w:bottom w:val="single" w:sz="6" w:space="0" w:color="000000"/>
              <w:right w:val="single" w:sz="6" w:space="0" w:color="000000"/>
            </w:tcBorders>
          </w:tcPr>
          <w:p w14:paraId="1534A469" w14:textId="77777777" w:rsidR="00CE0123" w:rsidRDefault="00742D25">
            <w:pPr>
              <w:jc w:val="center"/>
              <w:rPr>
                <w:rFonts w:ascii="XO Thames" w:hAnsi="XO Thames"/>
              </w:rPr>
            </w:pPr>
            <w:r>
              <w:rPr>
                <w:rFonts w:ascii="XO Thames" w:hAnsi="XO Thames"/>
              </w:rPr>
              <w:t>46032,6</w:t>
            </w:r>
          </w:p>
        </w:tc>
      </w:tr>
      <w:tr w:rsidR="00CE0123" w14:paraId="0500F58F"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0EB76147" w14:textId="77777777" w:rsidR="00CE0123" w:rsidRDefault="00742D25">
            <w:pPr>
              <w:rPr>
                <w:rFonts w:ascii="XO Thames" w:hAnsi="XO Thames"/>
                <w:b/>
              </w:rPr>
            </w:pPr>
            <w:r>
              <w:rPr>
                <w:rFonts w:ascii="XO Thames" w:hAnsi="XO Thames"/>
                <w:b/>
              </w:rPr>
              <w:lastRenderedPageBreak/>
              <w:t>Социальная политика</w:t>
            </w:r>
          </w:p>
        </w:tc>
        <w:tc>
          <w:tcPr>
            <w:tcW w:w="862" w:type="dxa"/>
            <w:tcBorders>
              <w:top w:val="single" w:sz="6" w:space="0" w:color="000000"/>
              <w:left w:val="single" w:sz="6" w:space="0" w:color="000000"/>
              <w:bottom w:val="single" w:sz="6" w:space="0" w:color="000000"/>
              <w:right w:val="single" w:sz="6" w:space="0" w:color="000000"/>
            </w:tcBorders>
          </w:tcPr>
          <w:p w14:paraId="2C1BA4C1" w14:textId="77777777" w:rsidR="00CE0123" w:rsidRDefault="00742D25">
            <w:pPr>
              <w:jc w:val="center"/>
              <w:rPr>
                <w:rFonts w:ascii="XO Thames" w:hAnsi="XO Thames"/>
                <w:b/>
              </w:rPr>
            </w:pPr>
            <w:r>
              <w:rPr>
                <w:rFonts w:ascii="XO Thames" w:hAnsi="XO Thames"/>
                <w:b/>
              </w:rPr>
              <w:t>10</w:t>
            </w:r>
          </w:p>
        </w:tc>
        <w:tc>
          <w:tcPr>
            <w:tcW w:w="1166" w:type="dxa"/>
            <w:tcBorders>
              <w:top w:val="single" w:sz="6" w:space="0" w:color="000000"/>
              <w:left w:val="single" w:sz="6" w:space="0" w:color="000000"/>
              <w:bottom w:val="single" w:sz="6" w:space="0" w:color="000000"/>
              <w:right w:val="single" w:sz="6" w:space="0" w:color="000000"/>
            </w:tcBorders>
          </w:tcPr>
          <w:p w14:paraId="3B8C504A" w14:textId="77777777" w:rsidR="00CE0123" w:rsidRDefault="00CE0123">
            <w:pPr>
              <w:jc w:val="center"/>
              <w:rPr>
                <w:rFonts w:ascii="XO Thames" w:hAnsi="XO Thames"/>
                <w:b/>
              </w:rPr>
            </w:pPr>
          </w:p>
        </w:tc>
        <w:tc>
          <w:tcPr>
            <w:tcW w:w="1821" w:type="dxa"/>
            <w:tcBorders>
              <w:top w:val="single" w:sz="6" w:space="0" w:color="000000"/>
              <w:left w:val="single" w:sz="6" w:space="0" w:color="000000"/>
              <w:bottom w:val="single" w:sz="6" w:space="0" w:color="000000"/>
              <w:right w:val="single" w:sz="6" w:space="0" w:color="000000"/>
            </w:tcBorders>
          </w:tcPr>
          <w:p w14:paraId="10F0E800" w14:textId="77777777" w:rsidR="00CE0123" w:rsidRDefault="00742D25">
            <w:pPr>
              <w:jc w:val="center"/>
              <w:rPr>
                <w:rFonts w:ascii="XO Thames" w:hAnsi="XO Thames"/>
                <w:b/>
              </w:rPr>
            </w:pPr>
            <w:r>
              <w:rPr>
                <w:rFonts w:ascii="XO Thames" w:hAnsi="XO Thames"/>
                <w:b/>
              </w:rPr>
              <w:t>1160979,1</w:t>
            </w:r>
          </w:p>
        </w:tc>
      </w:tr>
      <w:tr w:rsidR="00CE0123" w14:paraId="47529736"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10D93336" w14:textId="77777777" w:rsidR="00CE0123" w:rsidRDefault="00742D25">
            <w:pPr>
              <w:rPr>
                <w:rFonts w:ascii="XO Thames" w:hAnsi="XO Thames"/>
              </w:rPr>
            </w:pPr>
            <w:r>
              <w:rPr>
                <w:rFonts w:ascii="XO Thames" w:hAnsi="XO Thames"/>
              </w:rPr>
              <w:t>Пенсионное обеспечение</w:t>
            </w:r>
          </w:p>
        </w:tc>
        <w:tc>
          <w:tcPr>
            <w:tcW w:w="862" w:type="dxa"/>
            <w:tcBorders>
              <w:top w:val="single" w:sz="6" w:space="0" w:color="000000"/>
              <w:left w:val="single" w:sz="6" w:space="0" w:color="000000"/>
              <w:bottom w:val="single" w:sz="6" w:space="0" w:color="000000"/>
              <w:right w:val="single" w:sz="6" w:space="0" w:color="000000"/>
            </w:tcBorders>
          </w:tcPr>
          <w:p w14:paraId="778E644C" w14:textId="77777777" w:rsidR="00CE0123" w:rsidRDefault="00742D25">
            <w:pPr>
              <w:jc w:val="center"/>
              <w:rPr>
                <w:rFonts w:ascii="XO Thames" w:hAnsi="XO Thames"/>
              </w:rPr>
            </w:pPr>
            <w:r>
              <w:rPr>
                <w:rFonts w:ascii="XO Thames" w:hAnsi="XO Thames"/>
              </w:rPr>
              <w:t>10</w:t>
            </w:r>
          </w:p>
        </w:tc>
        <w:tc>
          <w:tcPr>
            <w:tcW w:w="1166" w:type="dxa"/>
            <w:tcBorders>
              <w:top w:val="single" w:sz="6" w:space="0" w:color="000000"/>
              <w:left w:val="single" w:sz="6" w:space="0" w:color="000000"/>
              <w:bottom w:val="single" w:sz="6" w:space="0" w:color="000000"/>
              <w:right w:val="single" w:sz="6" w:space="0" w:color="000000"/>
            </w:tcBorders>
          </w:tcPr>
          <w:p w14:paraId="2CAAB4F7" w14:textId="77777777" w:rsidR="00CE0123" w:rsidRDefault="00742D25">
            <w:pPr>
              <w:jc w:val="center"/>
              <w:rPr>
                <w:rFonts w:ascii="XO Thames" w:hAnsi="XO Thames"/>
              </w:rPr>
            </w:pPr>
            <w:r>
              <w:rPr>
                <w:rFonts w:ascii="XO Thames" w:hAnsi="XO Thames"/>
              </w:rPr>
              <w:t>01</w:t>
            </w:r>
          </w:p>
        </w:tc>
        <w:tc>
          <w:tcPr>
            <w:tcW w:w="1821" w:type="dxa"/>
            <w:tcBorders>
              <w:top w:val="single" w:sz="6" w:space="0" w:color="000000"/>
              <w:left w:val="single" w:sz="6" w:space="0" w:color="000000"/>
              <w:bottom w:val="single" w:sz="6" w:space="0" w:color="000000"/>
              <w:right w:val="single" w:sz="6" w:space="0" w:color="000000"/>
            </w:tcBorders>
          </w:tcPr>
          <w:p w14:paraId="2BED3D3A" w14:textId="77777777" w:rsidR="00CE0123" w:rsidRDefault="00742D25">
            <w:pPr>
              <w:jc w:val="center"/>
              <w:rPr>
                <w:rFonts w:ascii="XO Thames" w:hAnsi="XO Thames"/>
              </w:rPr>
            </w:pPr>
            <w:r>
              <w:rPr>
                <w:rFonts w:ascii="XO Thames" w:hAnsi="XO Thames"/>
              </w:rPr>
              <w:t>9281,4</w:t>
            </w:r>
          </w:p>
        </w:tc>
      </w:tr>
      <w:tr w:rsidR="00CE0123" w14:paraId="416B868C"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467FD4D9" w14:textId="77777777" w:rsidR="00CE0123" w:rsidRDefault="00742D25">
            <w:pPr>
              <w:rPr>
                <w:rFonts w:ascii="XO Thames" w:hAnsi="XO Thames"/>
              </w:rPr>
            </w:pPr>
            <w:r>
              <w:rPr>
                <w:rFonts w:ascii="XO Thames" w:hAnsi="XO Thames"/>
              </w:rPr>
              <w:t>Социальное обслуживание населения</w:t>
            </w:r>
          </w:p>
        </w:tc>
        <w:tc>
          <w:tcPr>
            <w:tcW w:w="862" w:type="dxa"/>
            <w:tcBorders>
              <w:top w:val="single" w:sz="6" w:space="0" w:color="000000"/>
              <w:left w:val="single" w:sz="6" w:space="0" w:color="000000"/>
              <w:bottom w:val="single" w:sz="6" w:space="0" w:color="000000"/>
              <w:right w:val="single" w:sz="6" w:space="0" w:color="000000"/>
            </w:tcBorders>
          </w:tcPr>
          <w:p w14:paraId="311567B1" w14:textId="77777777" w:rsidR="00CE0123" w:rsidRDefault="00742D25">
            <w:pPr>
              <w:jc w:val="center"/>
              <w:rPr>
                <w:rFonts w:ascii="XO Thames" w:hAnsi="XO Thames"/>
              </w:rPr>
            </w:pPr>
            <w:r>
              <w:rPr>
                <w:rFonts w:ascii="XO Thames" w:hAnsi="XO Thames"/>
              </w:rPr>
              <w:t>10</w:t>
            </w:r>
          </w:p>
        </w:tc>
        <w:tc>
          <w:tcPr>
            <w:tcW w:w="1166" w:type="dxa"/>
            <w:tcBorders>
              <w:top w:val="single" w:sz="6" w:space="0" w:color="000000"/>
              <w:left w:val="single" w:sz="6" w:space="0" w:color="000000"/>
              <w:bottom w:val="single" w:sz="6" w:space="0" w:color="000000"/>
              <w:right w:val="single" w:sz="6" w:space="0" w:color="000000"/>
            </w:tcBorders>
          </w:tcPr>
          <w:p w14:paraId="1D37C97E" w14:textId="77777777" w:rsidR="00CE0123" w:rsidRDefault="00742D25">
            <w:pPr>
              <w:jc w:val="center"/>
              <w:rPr>
                <w:rFonts w:ascii="XO Thames" w:hAnsi="XO Thames"/>
              </w:rPr>
            </w:pPr>
            <w:r>
              <w:rPr>
                <w:rFonts w:ascii="XO Thames" w:hAnsi="XO Thames"/>
              </w:rPr>
              <w:t>02</w:t>
            </w:r>
          </w:p>
        </w:tc>
        <w:tc>
          <w:tcPr>
            <w:tcW w:w="1821" w:type="dxa"/>
            <w:tcBorders>
              <w:top w:val="single" w:sz="6" w:space="0" w:color="000000"/>
              <w:left w:val="single" w:sz="6" w:space="0" w:color="000000"/>
              <w:bottom w:val="single" w:sz="6" w:space="0" w:color="000000"/>
              <w:right w:val="single" w:sz="6" w:space="0" w:color="000000"/>
            </w:tcBorders>
          </w:tcPr>
          <w:p w14:paraId="0039B899" w14:textId="77777777" w:rsidR="00CE0123" w:rsidRDefault="00742D25">
            <w:pPr>
              <w:jc w:val="center"/>
              <w:rPr>
                <w:rFonts w:ascii="XO Thames" w:hAnsi="XO Thames"/>
              </w:rPr>
            </w:pPr>
            <w:r>
              <w:rPr>
                <w:rFonts w:ascii="XO Thames" w:hAnsi="XO Thames"/>
              </w:rPr>
              <w:t>179018,1</w:t>
            </w:r>
          </w:p>
        </w:tc>
      </w:tr>
      <w:tr w:rsidR="00CE0123" w14:paraId="53173DFB"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55156ED8" w14:textId="77777777" w:rsidR="00CE0123" w:rsidRDefault="00742D25">
            <w:pPr>
              <w:rPr>
                <w:rFonts w:ascii="XO Thames" w:hAnsi="XO Thames"/>
              </w:rPr>
            </w:pPr>
            <w:r>
              <w:rPr>
                <w:rFonts w:ascii="XO Thames" w:hAnsi="XO Thames"/>
              </w:rPr>
              <w:t>Социальное обеспечение населения</w:t>
            </w:r>
          </w:p>
        </w:tc>
        <w:tc>
          <w:tcPr>
            <w:tcW w:w="862" w:type="dxa"/>
            <w:tcBorders>
              <w:top w:val="single" w:sz="6" w:space="0" w:color="000000"/>
              <w:left w:val="single" w:sz="6" w:space="0" w:color="000000"/>
              <w:bottom w:val="single" w:sz="6" w:space="0" w:color="000000"/>
              <w:right w:val="single" w:sz="6" w:space="0" w:color="000000"/>
            </w:tcBorders>
          </w:tcPr>
          <w:p w14:paraId="324A2F5C" w14:textId="77777777" w:rsidR="00CE0123" w:rsidRDefault="00742D25">
            <w:pPr>
              <w:jc w:val="center"/>
              <w:rPr>
                <w:rFonts w:ascii="XO Thames" w:hAnsi="XO Thames"/>
              </w:rPr>
            </w:pPr>
            <w:r>
              <w:rPr>
                <w:rFonts w:ascii="XO Thames" w:hAnsi="XO Thames"/>
              </w:rPr>
              <w:t>10</w:t>
            </w:r>
          </w:p>
        </w:tc>
        <w:tc>
          <w:tcPr>
            <w:tcW w:w="1166" w:type="dxa"/>
            <w:tcBorders>
              <w:top w:val="single" w:sz="6" w:space="0" w:color="000000"/>
              <w:left w:val="single" w:sz="6" w:space="0" w:color="000000"/>
              <w:bottom w:val="single" w:sz="6" w:space="0" w:color="000000"/>
              <w:right w:val="single" w:sz="6" w:space="0" w:color="000000"/>
            </w:tcBorders>
          </w:tcPr>
          <w:p w14:paraId="63079C8F" w14:textId="77777777" w:rsidR="00CE0123" w:rsidRDefault="00742D25">
            <w:pPr>
              <w:jc w:val="center"/>
              <w:rPr>
                <w:rFonts w:ascii="XO Thames" w:hAnsi="XO Thames"/>
              </w:rPr>
            </w:pPr>
            <w:r>
              <w:rPr>
                <w:rFonts w:ascii="XO Thames" w:hAnsi="XO Thames"/>
              </w:rPr>
              <w:t>03</w:t>
            </w:r>
          </w:p>
        </w:tc>
        <w:tc>
          <w:tcPr>
            <w:tcW w:w="1821" w:type="dxa"/>
            <w:tcBorders>
              <w:top w:val="single" w:sz="6" w:space="0" w:color="000000"/>
              <w:left w:val="single" w:sz="6" w:space="0" w:color="000000"/>
              <w:bottom w:val="single" w:sz="6" w:space="0" w:color="000000"/>
              <w:right w:val="single" w:sz="6" w:space="0" w:color="000000"/>
            </w:tcBorders>
          </w:tcPr>
          <w:p w14:paraId="360E065F" w14:textId="77777777" w:rsidR="00CE0123" w:rsidRDefault="00742D25">
            <w:pPr>
              <w:jc w:val="center"/>
              <w:rPr>
                <w:rFonts w:ascii="XO Thames" w:hAnsi="XO Thames"/>
              </w:rPr>
            </w:pPr>
            <w:r>
              <w:rPr>
                <w:rFonts w:ascii="XO Thames" w:hAnsi="XO Thames"/>
              </w:rPr>
              <w:t>825326,0</w:t>
            </w:r>
          </w:p>
        </w:tc>
      </w:tr>
      <w:tr w:rsidR="00CE0123" w14:paraId="25501D48"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3DB1AD5C" w14:textId="77777777" w:rsidR="00CE0123" w:rsidRDefault="00742D25">
            <w:pPr>
              <w:rPr>
                <w:rFonts w:ascii="XO Thames" w:hAnsi="XO Thames"/>
              </w:rPr>
            </w:pPr>
            <w:r>
              <w:rPr>
                <w:rFonts w:ascii="XO Thames" w:hAnsi="XO Thames"/>
              </w:rPr>
              <w:t>Охрана семьи и детства</w:t>
            </w:r>
          </w:p>
        </w:tc>
        <w:tc>
          <w:tcPr>
            <w:tcW w:w="862" w:type="dxa"/>
            <w:tcBorders>
              <w:top w:val="single" w:sz="6" w:space="0" w:color="000000"/>
              <w:left w:val="single" w:sz="6" w:space="0" w:color="000000"/>
              <w:bottom w:val="single" w:sz="6" w:space="0" w:color="000000"/>
              <w:right w:val="single" w:sz="6" w:space="0" w:color="000000"/>
            </w:tcBorders>
          </w:tcPr>
          <w:p w14:paraId="645480D4" w14:textId="77777777" w:rsidR="00CE0123" w:rsidRDefault="00742D25">
            <w:pPr>
              <w:jc w:val="center"/>
              <w:rPr>
                <w:rFonts w:ascii="XO Thames" w:hAnsi="XO Thames"/>
              </w:rPr>
            </w:pPr>
            <w:r>
              <w:rPr>
                <w:rFonts w:ascii="XO Thames" w:hAnsi="XO Thames"/>
              </w:rPr>
              <w:t>10</w:t>
            </w:r>
          </w:p>
        </w:tc>
        <w:tc>
          <w:tcPr>
            <w:tcW w:w="1166" w:type="dxa"/>
            <w:tcBorders>
              <w:top w:val="single" w:sz="6" w:space="0" w:color="000000"/>
              <w:left w:val="single" w:sz="6" w:space="0" w:color="000000"/>
              <w:bottom w:val="single" w:sz="6" w:space="0" w:color="000000"/>
              <w:right w:val="single" w:sz="6" w:space="0" w:color="000000"/>
            </w:tcBorders>
          </w:tcPr>
          <w:p w14:paraId="18DF4020" w14:textId="77777777" w:rsidR="00CE0123" w:rsidRDefault="00742D25">
            <w:pPr>
              <w:jc w:val="center"/>
              <w:rPr>
                <w:rFonts w:ascii="XO Thames" w:hAnsi="XO Thames"/>
              </w:rPr>
            </w:pPr>
            <w:r>
              <w:rPr>
                <w:rFonts w:ascii="XO Thames" w:hAnsi="XO Thames"/>
              </w:rPr>
              <w:t>04</w:t>
            </w:r>
          </w:p>
        </w:tc>
        <w:tc>
          <w:tcPr>
            <w:tcW w:w="1821" w:type="dxa"/>
            <w:tcBorders>
              <w:top w:val="single" w:sz="6" w:space="0" w:color="000000"/>
              <w:left w:val="single" w:sz="6" w:space="0" w:color="000000"/>
              <w:bottom w:val="single" w:sz="6" w:space="0" w:color="000000"/>
              <w:right w:val="single" w:sz="6" w:space="0" w:color="000000"/>
            </w:tcBorders>
          </w:tcPr>
          <w:p w14:paraId="47ABCFCF" w14:textId="77777777" w:rsidR="00CE0123" w:rsidRDefault="00742D25">
            <w:pPr>
              <w:jc w:val="center"/>
              <w:rPr>
                <w:rFonts w:ascii="XO Thames" w:hAnsi="XO Thames"/>
              </w:rPr>
            </w:pPr>
            <w:r>
              <w:rPr>
                <w:rFonts w:ascii="XO Thames" w:hAnsi="XO Thames"/>
              </w:rPr>
              <w:t>98376,2</w:t>
            </w:r>
          </w:p>
        </w:tc>
      </w:tr>
      <w:tr w:rsidR="00CE0123" w14:paraId="6E73343A" w14:textId="77777777">
        <w:trPr>
          <w:trHeight w:val="200"/>
        </w:trPr>
        <w:tc>
          <w:tcPr>
            <w:tcW w:w="5176" w:type="dxa"/>
            <w:tcBorders>
              <w:top w:val="single" w:sz="6" w:space="0" w:color="000000"/>
              <w:left w:val="single" w:sz="6" w:space="0" w:color="000000"/>
              <w:bottom w:val="single" w:sz="6" w:space="0" w:color="000000"/>
              <w:right w:val="single" w:sz="6" w:space="0" w:color="000000"/>
            </w:tcBorders>
            <w:tcFitText/>
          </w:tcPr>
          <w:p w14:paraId="0D8007E9" w14:textId="77777777" w:rsidR="00CE0123" w:rsidRDefault="00742D25">
            <w:pPr>
              <w:rPr>
                <w:rFonts w:ascii="XO Thames" w:hAnsi="XO Thames"/>
              </w:rPr>
            </w:pPr>
            <w:r w:rsidRPr="00701571">
              <w:rPr>
                <w:rFonts w:ascii="XO Thames" w:hAnsi="XO Thames"/>
                <w:spacing w:val="11"/>
              </w:rPr>
              <w:t>Другие вопросы в области социальной политик</w:t>
            </w:r>
            <w:r w:rsidRPr="00701571">
              <w:rPr>
                <w:rFonts w:ascii="XO Thames" w:hAnsi="XO Thames"/>
                <w:spacing w:val="7"/>
              </w:rPr>
              <w:t>и</w:t>
            </w:r>
          </w:p>
        </w:tc>
        <w:tc>
          <w:tcPr>
            <w:tcW w:w="862" w:type="dxa"/>
            <w:tcBorders>
              <w:top w:val="single" w:sz="6" w:space="0" w:color="000000"/>
              <w:left w:val="single" w:sz="6" w:space="0" w:color="000000"/>
              <w:bottom w:val="single" w:sz="6" w:space="0" w:color="000000"/>
              <w:right w:val="single" w:sz="6" w:space="0" w:color="000000"/>
            </w:tcBorders>
          </w:tcPr>
          <w:p w14:paraId="03BC2454" w14:textId="77777777" w:rsidR="00CE0123" w:rsidRDefault="00742D25">
            <w:pPr>
              <w:jc w:val="center"/>
              <w:rPr>
                <w:rFonts w:ascii="XO Thames" w:hAnsi="XO Thames"/>
              </w:rPr>
            </w:pPr>
            <w:r>
              <w:rPr>
                <w:rFonts w:ascii="XO Thames" w:hAnsi="XO Thames"/>
              </w:rPr>
              <w:t>10</w:t>
            </w:r>
          </w:p>
        </w:tc>
        <w:tc>
          <w:tcPr>
            <w:tcW w:w="1166" w:type="dxa"/>
            <w:tcBorders>
              <w:top w:val="single" w:sz="6" w:space="0" w:color="000000"/>
              <w:left w:val="single" w:sz="6" w:space="0" w:color="000000"/>
              <w:bottom w:val="single" w:sz="6" w:space="0" w:color="000000"/>
              <w:right w:val="single" w:sz="6" w:space="0" w:color="000000"/>
            </w:tcBorders>
          </w:tcPr>
          <w:p w14:paraId="63CA6435" w14:textId="77777777" w:rsidR="00CE0123" w:rsidRDefault="00742D25">
            <w:pPr>
              <w:jc w:val="center"/>
              <w:rPr>
                <w:rFonts w:ascii="XO Thames" w:hAnsi="XO Thames"/>
              </w:rPr>
            </w:pPr>
            <w:r>
              <w:rPr>
                <w:rFonts w:ascii="XO Thames" w:hAnsi="XO Thames"/>
              </w:rPr>
              <w:t>06</w:t>
            </w:r>
          </w:p>
        </w:tc>
        <w:tc>
          <w:tcPr>
            <w:tcW w:w="1821" w:type="dxa"/>
            <w:tcBorders>
              <w:top w:val="single" w:sz="6" w:space="0" w:color="000000"/>
              <w:left w:val="single" w:sz="6" w:space="0" w:color="000000"/>
              <w:bottom w:val="single" w:sz="6" w:space="0" w:color="000000"/>
              <w:right w:val="single" w:sz="6" w:space="0" w:color="000000"/>
            </w:tcBorders>
          </w:tcPr>
          <w:p w14:paraId="66734036" w14:textId="77777777" w:rsidR="00CE0123" w:rsidRDefault="00742D25">
            <w:pPr>
              <w:jc w:val="center"/>
              <w:rPr>
                <w:rFonts w:ascii="XO Thames" w:hAnsi="XO Thames"/>
              </w:rPr>
            </w:pPr>
            <w:r>
              <w:rPr>
                <w:rFonts w:ascii="XO Thames" w:hAnsi="XO Thames"/>
              </w:rPr>
              <w:t>48977,4</w:t>
            </w:r>
          </w:p>
        </w:tc>
      </w:tr>
      <w:tr w:rsidR="00CE0123" w14:paraId="02ECA611"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54A78264" w14:textId="77777777" w:rsidR="00CE0123" w:rsidRDefault="00742D25">
            <w:pPr>
              <w:rPr>
                <w:rFonts w:ascii="XO Thames" w:hAnsi="XO Thames"/>
                <w:b/>
              </w:rPr>
            </w:pPr>
            <w:r>
              <w:rPr>
                <w:rFonts w:ascii="XO Thames" w:hAnsi="XO Thames"/>
                <w:b/>
              </w:rPr>
              <w:t>Физическая культура и спорт</w:t>
            </w:r>
          </w:p>
        </w:tc>
        <w:tc>
          <w:tcPr>
            <w:tcW w:w="862" w:type="dxa"/>
            <w:tcBorders>
              <w:top w:val="single" w:sz="6" w:space="0" w:color="000000"/>
              <w:left w:val="single" w:sz="6" w:space="0" w:color="000000"/>
              <w:bottom w:val="single" w:sz="6" w:space="0" w:color="000000"/>
              <w:right w:val="single" w:sz="6" w:space="0" w:color="000000"/>
            </w:tcBorders>
          </w:tcPr>
          <w:p w14:paraId="394210C4" w14:textId="77777777" w:rsidR="00CE0123" w:rsidRDefault="00742D25">
            <w:pPr>
              <w:jc w:val="center"/>
              <w:rPr>
                <w:rFonts w:ascii="XO Thames" w:hAnsi="XO Thames"/>
                <w:b/>
              </w:rPr>
            </w:pPr>
            <w:r>
              <w:rPr>
                <w:rFonts w:ascii="XO Thames" w:hAnsi="XO Thames"/>
                <w:b/>
              </w:rPr>
              <w:t>11</w:t>
            </w:r>
          </w:p>
        </w:tc>
        <w:tc>
          <w:tcPr>
            <w:tcW w:w="1166" w:type="dxa"/>
            <w:tcBorders>
              <w:top w:val="single" w:sz="6" w:space="0" w:color="000000"/>
              <w:left w:val="single" w:sz="6" w:space="0" w:color="000000"/>
              <w:bottom w:val="single" w:sz="6" w:space="0" w:color="000000"/>
              <w:right w:val="single" w:sz="6" w:space="0" w:color="000000"/>
            </w:tcBorders>
          </w:tcPr>
          <w:p w14:paraId="368A1242" w14:textId="77777777" w:rsidR="00CE0123" w:rsidRDefault="00CE0123">
            <w:pPr>
              <w:jc w:val="center"/>
              <w:rPr>
                <w:rFonts w:ascii="XO Thames" w:hAnsi="XO Thames"/>
                <w:b/>
              </w:rPr>
            </w:pPr>
          </w:p>
        </w:tc>
        <w:tc>
          <w:tcPr>
            <w:tcW w:w="1821" w:type="dxa"/>
            <w:tcBorders>
              <w:top w:val="single" w:sz="6" w:space="0" w:color="000000"/>
              <w:left w:val="single" w:sz="6" w:space="0" w:color="000000"/>
              <w:bottom w:val="single" w:sz="6" w:space="0" w:color="000000"/>
              <w:right w:val="single" w:sz="6" w:space="0" w:color="000000"/>
            </w:tcBorders>
            <w:shd w:val="clear" w:color="auto" w:fill="FFFFFF" w:themeFill="light1"/>
          </w:tcPr>
          <w:p w14:paraId="69EB4CC2" w14:textId="77777777" w:rsidR="00CE0123" w:rsidRDefault="00742D25">
            <w:pPr>
              <w:jc w:val="center"/>
              <w:rPr>
                <w:rFonts w:ascii="XO Thames" w:hAnsi="XO Thames"/>
                <w:b/>
              </w:rPr>
            </w:pPr>
            <w:r>
              <w:rPr>
                <w:rFonts w:ascii="XO Thames" w:hAnsi="XO Thames"/>
                <w:b/>
              </w:rPr>
              <w:t>193717,0</w:t>
            </w:r>
          </w:p>
        </w:tc>
      </w:tr>
      <w:tr w:rsidR="00CE0123" w14:paraId="0386625D"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4BAB89C1" w14:textId="77777777" w:rsidR="00CE0123" w:rsidRDefault="00742D25">
            <w:pPr>
              <w:rPr>
                <w:rFonts w:ascii="XO Thames" w:hAnsi="XO Thames"/>
              </w:rPr>
            </w:pPr>
            <w:r>
              <w:rPr>
                <w:rFonts w:ascii="XO Thames" w:hAnsi="XO Thames"/>
              </w:rPr>
              <w:t>Физическая культура</w:t>
            </w:r>
          </w:p>
        </w:tc>
        <w:tc>
          <w:tcPr>
            <w:tcW w:w="862" w:type="dxa"/>
            <w:tcBorders>
              <w:top w:val="single" w:sz="6" w:space="0" w:color="000000"/>
              <w:left w:val="single" w:sz="6" w:space="0" w:color="000000"/>
              <w:bottom w:val="single" w:sz="6" w:space="0" w:color="000000"/>
              <w:right w:val="single" w:sz="6" w:space="0" w:color="000000"/>
            </w:tcBorders>
          </w:tcPr>
          <w:p w14:paraId="0ED09812" w14:textId="77777777" w:rsidR="00CE0123" w:rsidRDefault="00742D25">
            <w:pPr>
              <w:jc w:val="center"/>
              <w:rPr>
                <w:rFonts w:ascii="XO Thames" w:hAnsi="XO Thames"/>
              </w:rPr>
            </w:pPr>
            <w:r>
              <w:rPr>
                <w:rFonts w:ascii="XO Thames" w:hAnsi="XO Thames"/>
              </w:rPr>
              <w:t>11</w:t>
            </w:r>
          </w:p>
        </w:tc>
        <w:tc>
          <w:tcPr>
            <w:tcW w:w="1166" w:type="dxa"/>
            <w:tcBorders>
              <w:top w:val="single" w:sz="6" w:space="0" w:color="000000"/>
              <w:left w:val="single" w:sz="6" w:space="0" w:color="000000"/>
              <w:bottom w:val="single" w:sz="6" w:space="0" w:color="000000"/>
              <w:right w:val="single" w:sz="6" w:space="0" w:color="000000"/>
            </w:tcBorders>
          </w:tcPr>
          <w:p w14:paraId="7366A4AE" w14:textId="77777777" w:rsidR="00CE0123" w:rsidRDefault="00742D25">
            <w:pPr>
              <w:jc w:val="center"/>
              <w:rPr>
                <w:rFonts w:ascii="XO Thames" w:hAnsi="XO Thames"/>
              </w:rPr>
            </w:pPr>
            <w:r>
              <w:rPr>
                <w:rFonts w:ascii="XO Thames" w:hAnsi="XO Thames"/>
              </w:rPr>
              <w:t>01</w:t>
            </w:r>
          </w:p>
        </w:tc>
        <w:tc>
          <w:tcPr>
            <w:tcW w:w="1821" w:type="dxa"/>
            <w:tcBorders>
              <w:top w:val="single" w:sz="6" w:space="0" w:color="000000"/>
              <w:left w:val="single" w:sz="6" w:space="0" w:color="000000"/>
              <w:bottom w:val="single" w:sz="6" w:space="0" w:color="000000"/>
              <w:right w:val="single" w:sz="6" w:space="0" w:color="000000"/>
            </w:tcBorders>
          </w:tcPr>
          <w:p w14:paraId="43C8A59D" w14:textId="77777777" w:rsidR="00CE0123" w:rsidRDefault="00742D25">
            <w:pPr>
              <w:jc w:val="center"/>
              <w:rPr>
                <w:rFonts w:ascii="XO Thames" w:hAnsi="XO Thames"/>
              </w:rPr>
            </w:pPr>
            <w:r>
              <w:rPr>
                <w:rFonts w:ascii="XO Thames" w:hAnsi="XO Thames"/>
              </w:rPr>
              <w:t>123148,8</w:t>
            </w:r>
          </w:p>
        </w:tc>
      </w:tr>
      <w:tr w:rsidR="00CE0123" w14:paraId="02F7C0CD"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55783398" w14:textId="77777777" w:rsidR="00CE0123" w:rsidRDefault="00742D25">
            <w:pPr>
              <w:rPr>
                <w:rFonts w:ascii="XO Thames" w:hAnsi="XO Thames"/>
              </w:rPr>
            </w:pPr>
            <w:r>
              <w:rPr>
                <w:rFonts w:ascii="XO Thames" w:hAnsi="XO Thames"/>
              </w:rPr>
              <w:t>Массовый спорт</w:t>
            </w:r>
          </w:p>
        </w:tc>
        <w:tc>
          <w:tcPr>
            <w:tcW w:w="862" w:type="dxa"/>
            <w:tcBorders>
              <w:top w:val="single" w:sz="6" w:space="0" w:color="000000"/>
              <w:left w:val="single" w:sz="6" w:space="0" w:color="000000"/>
              <w:bottom w:val="single" w:sz="6" w:space="0" w:color="000000"/>
              <w:right w:val="single" w:sz="6" w:space="0" w:color="000000"/>
            </w:tcBorders>
          </w:tcPr>
          <w:p w14:paraId="7F6035B1" w14:textId="77777777" w:rsidR="00CE0123" w:rsidRDefault="00742D25">
            <w:pPr>
              <w:jc w:val="center"/>
              <w:rPr>
                <w:rFonts w:ascii="XO Thames" w:hAnsi="XO Thames"/>
              </w:rPr>
            </w:pPr>
            <w:r>
              <w:rPr>
                <w:rFonts w:ascii="XO Thames" w:hAnsi="XO Thames"/>
              </w:rPr>
              <w:t>11</w:t>
            </w:r>
          </w:p>
        </w:tc>
        <w:tc>
          <w:tcPr>
            <w:tcW w:w="1166" w:type="dxa"/>
            <w:tcBorders>
              <w:top w:val="single" w:sz="6" w:space="0" w:color="000000"/>
              <w:left w:val="single" w:sz="6" w:space="0" w:color="000000"/>
              <w:bottom w:val="single" w:sz="6" w:space="0" w:color="000000"/>
              <w:right w:val="single" w:sz="6" w:space="0" w:color="000000"/>
            </w:tcBorders>
          </w:tcPr>
          <w:p w14:paraId="28F8C196" w14:textId="77777777" w:rsidR="00CE0123" w:rsidRDefault="00742D25">
            <w:pPr>
              <w:jc w:val="center"/>
              <w:rPr>
                <w:rFonts w:ascii="XO Thames" w:hAnsi="XO Thames"/>
              </w:rPr>
            </w:pPr>
            <w:r>
              <w:rPr>
                <w:rFonts w:ascii="XO Thames" w:hAnsi="XO Thames"/>
              </w:rPr>
              <w:t>02</w:t>
            </w:r>
          </w:p>
        </w:tc>
        <w:tc>
          <w:tcPr>
            <w:tcW w:w="1821" w:type="dxa"/>
            <w:tcBorders>
              <w:top w:val="single" w:sz="6" w:space="0" w:color="000000"/>
              <w:left w:val="single" w:sz="6" w:space="0" w:color="000000"/>
              <w:bottom w:val="single" w:sz="6" w:space="0" w:color="000000"/>
              <w:right w:val="single" w:sz="6" w:space="0" w:color="000000"/>
            </w:tcBorders>
          </w:tcPr>
          <w:p w14:paraId="6A275BC0" w14:textId="77777777" w:rsidR="00CE0123" w:rsidRDefault="00742D25">
            <w:pPr>
              <w:jc w:val="center"/>
              <w:rPr>
                <w:rFonts w:ascii="XO Thames" w:hAnsi="XO Thames"/>
              </w:rPr>
            </w:pPr>
            <w:r>
              <w:rPr>
                <w:rFonts w:ascii="XO Thames" w:hAnsi="XO Thames"/>
              </w:rPr>
              <w:t>4575,1</w:t>
            </w:r>
          </w:p>
        </w:tc>
      </w:tr>
      <w:tr w:rsidR="00CE0123" w14:paraId="684A6363"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75AC2919" w14:textId="77777777" w:rsidR="00CE0123" w:rsidRDefault="00742D25">
            <w:pPr>
              <w:rPr>
                <w:rFonts w:ascii="XO Thames" w:hAnsi="XO Thames"/>
              </w:rPr>
            </w:pPr>
            <w:r>
              <w:rPr>
                <w:rFonts w:ascii="XO Thames" w:hAnsi="XO Thames"/>
              </w:rPr>
              <w:t>Спорт высших достижений</w:t>
            </w:r>
          </w:p>
        </w:tc>
        <w:tc>
          <w:tcPr>
            <w:tcW w:w="862" w:type="dxa"/>
            <w:tcBorders>
              <w:top w:val="single" w:sz="6" w:space="0" w:color="000000"/>
              <w:left w:val="single" w:sz="6" w:space="0" w:color="000000"/>
              <w:bottom w:val="single" w:sz="6" w:space="0" w:color="000000"/>
              <w:right w:val="single" w:sz="6" w:space="0" w:color="000000"/>
            </w:tcBorders>
          </w:tcPr>
          <w:p w14:paraId="68B19FDD" w14:textId="77777777" w:rsidR="00CE0123" w:rsidRDefault="00742D25">
            <w:pPr>
              <w:jc w:val="center"/>
              <w:rPr>
                <w:rFonts w:ascii="XO Thames" w:hAnsi="XO Thames"/>
              </w:rPr>
            </w:pPr>
            <w:r>
              <w:rPr>
                <w:rFonts w:ascii="XO Thames" w:hAnsi="XO Thames"/>
              </w:rPr>
              <w:t>11</w:t>
            </w:r>
          </w:p>
        </w:tc>
        <w:tc>
          <w:tcPr>
            <w:tcW w:w="1166" w:type="dxa"/>
            <w:tcBorders>
              <w:top w:val="single" w:sz="6" w:space="0" w:color="000000"/>
              <w:left w:val="single" w:sz="6" w:space="0" w:color="000000"/>
              <w:bottom w:val="single" w:sz="6" w:space="0" w:color="000000"/>
              <w:right w:val="single" w:sz="6" w:space="0" w:color="000000"/>
            </w:tcBorders>
          </w:tcPr>
          <w:p w14:paraId="014ED4E7" w14:textId="77777777" w:rsidR="00CE0123" w:rsidRDefault="00742D25">
            <w:pPr>
              <w:jc w:val="center"/>
              <w:rPr>
                <w:rFonts w:ascii="XO Thames" w:hAnsi="XO Thames"/>
              </w:rPr>
            </w:pPr>
            <w:r>
              <w:rPr>
                <w:rFonts w:ascii="XO Thames" w:hAnsi="XO Thames"/>
              </w:rPr>
              <w:t>03</w:t>
            </w:r>
          </w:p>
        </w:tc>
        <w:tc>
          <w:tcPr>
            <w:tcW w:w="1821" w:type="dxa"/>
            <w:tcBorders>
              <w:top w:val="single" w:sz="6" w:space="0" w:color="000000"/>
              <w:left w:val="single" w:sz="6" w:space="0" w:color="000000"/>
              <w:bottom w:val="single" w:sz="6" w:space="0" w:color="000000"/>
              <w:right w:val="single" w:sz="6" w:space="0" w:color="000000"/>
            </w:tcBorders>
          </w:tcPr>
          <w:p w14:paraId="484A5FCF" w14:textId="77777777" w:rsidR="00CE0123" w:rsidRDefault="00742D25">
            <w:pPr>
              <w:jc w:val="center"/>
              <w:rPr>
                <w:rFonts w:ascii="XO Thames" w:hAnsi="XO Thames"/>
              </w:rPr>
            </w:pPr>
            <w:r>
              <w:rPr>
                <w:rFonts w:ascii="XO Thames" w:hAnsi="XO Thames"/>
              </w:rPr>
              <w:t>54758,1</w:t>
            </w:r>
          </w:p>
        </w:tc>
      </w:tr>
      <w:tr w:rsidR="00CE0123" w14:paraId="44557C09"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08D3B472" w14:textId="77777777" w:rsidR="00CE0123" w:rsidRDefault="00742D25">
            <w:pPr>
              <w:rPr>
                <w:rFonts w:ascii="XO Thames" w:hAnsi="XO Thames"/>
              </w:rPr>
            </w:pPr>
            <w:r>
              <w:rPr>
                <w:rFonts w:ascii="XO Thames" w:hAnsi="XO Thames"/>
              </w:rPr>
              <w:t>Другие вопросы в области физической культуры и спорта</w:t>
            </w:r>
          </w:p>
        </w:tc>
        <w:tc>
          <w:tcPr>
            <w:tcW w:w="862" w:type="dxa"/>
            <w:tcBorders>
              <w:top w:val="single" w:sz="6" w:space="0" w:color="000000"/>
              <w:left w:val="single" w:sz="6" w:space="0" w:color="000000"/>
              <w:bottom w:val="single" w:sz="6" w:space="0" w:color="000000"/>
              <w:right w:val="single" w:sz="6" w:space="0" w:color="000000"/>
            </w:tcBorders>
          </w:tcPr>
          <w:p w14:paraId="3CBE26F9" w14:textId="77777777" w:rsidR="00CE0123" w:rsidRDefault="00742D25">
            <w:pPr>
              <w:jc w:val="center"/>
              <w:rPr>
                <w:rFonts w:ascii="XO Thames" w:hAnsi="XO Thames"/>
              </w:rPr>
            </w:pPr>
            <w:r>
              <w:rPr>
                <w:rFonts w:ascii="XO Thames" w:hAnsi="XO Thames"/>
              </w:rPr>
              <w:t>11</w:t>
            </w:r>
          </w:p>
        </w:tc>
        <w:tc>
          <w:tcPr>
            <w:tcW w:w="1166" w:type="dxa"/>
            <w:tcBorders>
              <w:top w:val="single" w:sz="6" w:space="0" w:color="000000"/>
              <w:left w:val="single" w:sz="6" w:space="0" w:color="000000"/>
              <w:bottom w:val="single" w:sz="6" w:space="0" w:color="000000"/>
              <w:right w:val="single" w:sz="6" w:space="0" w:color="000000"/>
            </w:tcBorders>
          </w:tcPr>
          <w:p w14:paraId="65E9E2B7" w14:textId="77777777" w:rsidR="00CE0123" w:rsidRDefault="00742D25">
            <w:pPr>
              <w:jc w:val="center"/>
              <w:rPr>
                <w:rFonts w:ascii="XO Thames" w:hAnsi="XO Thames"/>
              </w:rPr>
            </w:pPr>
            <w:r>
              <w:rPr>
                <w:rFonts w:ascii="XO Thames" w:hAnsi="XO Thames"/>
              </w:rPr>
              <w:t>05</w:t>
            </w:r>
          </w:p>
        </w:tc>
        <w:tc>
          <w:tcPr>
            <w:tcW w:w="1821" w:type="dxa"/>
            <w:tcBorders>
              <w:top w:val="single" w:sz="6" w:space="0" w:color="000000"/>
              <w:left w:val="single" w:sz="6" w:space="0" w:color="000000"/>
              <w:bottom w:val="single" w:sz="6" w:space="0" w:color="000000"/>
              <w:right w:val="single" w:sz="6" w:space="0" w:color="000000"/>
            </w:tcBorders>
          </w:tcPr>
          <w:p w14:paraId="58AB7287" w14:textId="77777777" w:rsidR="00CE0123" w:rsidRDefault="00742D25">
            <w:pPr>
              <w:jc w:val="center"/>
              <w:rPr>
                <w:rFonts w:ascii="XO Thames" w:hAnsi="XO Thames"/>
              </w:rPr>
            </w:pPr>
            <w:r>
              <w:rPr>
                <w:rFonts w:ascii="XO Thames" w:hAnsi="XO Thames"/>
              </w:rPr>
              <w:t>11235,0</w:t>
            </w:r>
          </w:p>
        </w:tc>
      </w:tr>
      <w:tr w:rsidR="00CE0123" w14:paraId="4A1E75C9"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1E843AB1" w14:textId="77777777" w:rsidR="00CE0123" w:rsidRDefault="00742D25">
            <w:pPr>
              <w:rPr>
                <w:rFonts w:ascii="XO Thames" w:hAnsi="XO Thames"/>
                <w:b/>
              </w:rPr>
            </w:pPr>
            <w:r>
              <w:rPr>
                <w:rFonts w:ascii="XO Thames" w:hAnsi="XO Thames"/>
                <w:b/>
              </w:rPr>
              <w:t>Обслуживание государственного (муниципального) долга</w:t>
            </w:r>
          </w:p>
        </w:tc>
        <w:tc>
          <w:tcPr>
            <w:tcW w:w="862" w:type="dxa"/>
            <w:tcBorders>
              <w:top w:val="single" w:sz="6" w:space="0" w:color="000000"/>
              <w:left w:val="single" w:sz="6" w:space="0" w:color="000000"/>
              <w:bottom w:val="single" w:sz="6" w:space="0" w:color="000000"/>
              <w:right w:val="single" w:sz="6" w:space="0" w:color="000000"/>
            </w:tcBorders>
          </w:tcPr>
          <w:p w14:paraId="51CC4E79" w14:textId="77777777" w:rsidR="00CE0123" w:rsidRDefault="00742D25">
            <w:pPr>
              <w:jc w:val="center"/>
              <w:rPr>
                <w:rFonts w:ascii="XO Thames" w:hAnsi="XO Thames"/>
                <w:b/>
              </w:rPr>
            </w:pPr>
            <w:r>
              <w:rPr>
                <w:rFonts w:ascii="XO Thames" w:hAnsi="XO Thames"/>
                <w:b/>
              </w:rPr>
              <w:t>13</w:t>
            </w:r>
          </w:p>
        </w:tc>
        <w:tc>
          <w:tcPr>
            <w:tcW w:w="1166" w:type="dxa"/>
            <w:tcBorders>
              <w:top w:val="single" w:sz="6" w:space="0" w:color="000000"/>
              <w:left w:val="single" w:sz="6" w:space="0" w:color="000000"/>
              <w:bottom w:val="single" w:sz="6" w:space="0" w:color="000000"/>
              <w:right w:val="single" w:sz="6" w:space="0" w:color="000000"/>
            </w:tcBorders>
          </w:tcPr>
          <w:p w14:paraId="25EB5E50" w14:textId="77777777" w:rsidR="00CE0123" w:rsidRDefault="00CE0123">
            <w:pPr>
              <w:jc w:val="center"/>
              <w:rPr>
                <w:rFonts w:ascii="XO Thames" w:hAnsi="XO Thames"/>
                <w:b/>
              </w:rPr>
            </w:pPr>
          </w:p>
        </w:tc>
        <w:tc>
          <w:tcPr>
            <w:tcW w:w="1821" w:type="dxa"/>
            <w:tcBorders>
              <w:top w:val="single" w:sz="6" w:space="0" w:color="000000"/>
              <w:left w:val="single" w:sz="6" w:space="0" w:color="000000"/>
              <w:bottom w:val="single" w:sz="6" w:space="0" w:color="000000"/>
              <w:right w:val="single" w:sz="6" w:space="0" w:color="000000"/>
            </w:tcBorders>
          </w:tcPr>
          <w:p w14:paraId="518DDB2F" w14:textId="77777777" w:rsidR="00CE0123" w:rsidRDefault="00742D25">
            <w:pPr>
              <w:jc w:val="center"/>
              <w:rPr>
                <w:rFonts w:ascii="XO Thames" w:hAnsi="XO Thames"/>
                <w:b/>
              </w:rPr>
            </w:pPr>
            <w:r>
              <w:rPr>
                <w:rFonts w:ascii="XO Thames" w:hAnsi="XO Thames"/>
                <w:b/>
              </w:rPr>
              <w:t>256,4</w:t>
            </w:r>
          </w:p>
        </w:tc>
      </w:tr>
      <w:tr w:rsidR="00CE0123" w14:paraId="1DB5A54D" w14:textId="77777777">
        <w:trPr>
          <w:trHeight w:val="200"/>
        </w:trPr>
        <w:tc>
          <w:tcPr>
            <w:tcW w:w="5176" w:type="dxa"/>
            <w:tcBorders>
              <w:top w:val="single" w:sz="6" w:space="0" w:color="000000"/>
              <w:left w:val="single" w:sz="6" w:space="0" w:color="000000"/>
              <w:bottom w:val="single" w:sz="6" w:space="0" w:color="000000"/>
              <w:right w:val="single" w:sz="6" w:space="0" w:color="000000"/>
            </w:tcBorders>
          </w:tcPr>
          <w:p w14:paraId="0D998673" w14:textId="77777777" w:rsidR="00CE0123" w:rsidRDefault="00742D25">
            <w:pPr>
              <w:rPr>
                <w:rFonts w:ascii="XO Thames" w:hAnsi="XO Thames"/>
              </w:rPr>
            </w:pPr>
            <w:r>
              <w:rPr>
                <w:rFonts w:ascii="XO Thames" w:hAnsi="XO Thames"/>
              </w:rPr>
              <w:t>Обслуживание государственного (муниципального) внутреннего долга</w:t>
            </w:r>
          </w:p>
        </w:tc>
        <w:tc>
          <w:tcPr>
            <w:tcW w:w="862" w:type="dxa"/>
            <w:tcBorders>
              <w:top w:val="single" w:sz="6" w:space="0" w:color="000000"/>
              <w:left w:val="single" w:sz="6" w:space="0" w:color="000000"/>
              <w:bottom w:val="single" w:sz="6" w:space="0" w:color="000000"/>
              <w:right w:val="single" w:sz="6" w:space="0" w:color="000000"/>
            </w:tcBorders>
          </w:tcPr>
          <w:p w14:paraId="55C7A8DE" w14:textId="77777777" w:rsidR="00CE0123" w:rsidRDefault="00742D25">
            <w:pPr>
              <w:jc w:val="center"/>
              <w:rPr>
                <w:rFonts w:ascii="XO Thames" w:hAnsi="XO Thames"/>
              </w:rPr>
            </w:pPr>
            <w:r>
              <w:rPr>
                <w:rFonts w:ascii="XO Thames" w:hAnsi="XO Thames"/>
              </w:rPr>
              <w:t>13</w:t>
            </w:r>
          </w:p>
        </w:tc>
        <w:tc>
          <w:tcPr>
            <w:tcW w:w="1166" w:type="dxa"/>
            <w:tcBorders>
              <w:top w:val="single" w:sz="6" w:space="0" w:color="000000"/>
              <w:left w:val="single" w:sz="6" w:space="0" w:color="000000"/>
              <w:bottom w:val="single" w:sz="6" w:space="0" w:color="000000"/>
              <w:right w:val="single" w:sz="6" w:space="0" w:color="000000"/>
            </w:tcBorders>
          </w:tcPr>
          <w:p w14:paraId="67A6243D" w14:textId="77777777" w:rsidR="00CE0123" w:rsidRDefault="00742D25">
            <w:pPr>
              <w:jc w:val="center"/>
              <w:rPr>
                <w:rFonts w:ascii="XO Thames" w:hAnsi="XO Thames"/>
              </w:rPr>
            </w:pPr>
            <w:r>
              <w:rPr>
                <w:rFonts w:ascii="XO Thames" w:hAnsi="XO Thames"/>
              </w:rPr>
              <w:t>01</w:t>
            </w:r>
          </w:p>
        </w:tc>
        <w:tc>
          <w:tcPr>
            <w:tcW w:w="1821" w:type="dxa"/>
            <w:tcBorders>
              <w:top w:val="single" w:sz="6" w:space="0" w:color="000000"/>
              <w:left w:val="single" w:sz="6" w:space="0" w:color="000000"/>
              <w:bottom w:val="single" w:sz="6" w:space="0" w:color="000000"/>
              <w:right w:val="single" w:sz="6" w:space="0" w:color="000000"/>
            </w:tcBorders>
          </w:tcPr>
          <w:p w14:paraId="6BC91EF6" w14:textId="77777777" w:rsidR="00CE0123" w:rsidRDefault="00742D25">
            <w:pPr>
              <w:jc w:val="center"/>
              <w:rPr>
                <w:rFonts w:ascii="XO Thames" w:hAnsi="XO Thames"/>
              </w:rPr>
            </w:pPr>
            <w:r>
              <w:rPr>
                <w:rFonts w:ascii="XO Thames" w:hAnsi="XO Thames"/>
              </w:rPr>
              <w:t>256,4</w:t>
            </w:r>
          </w:p>
        </w:tc>
      </w:tr>
      <w:tr w:rsidR="00CE0123" w14:paraId="1EBC7C57" w14:textId="77777777">
        <w:trPr>
          <w:trHeight w:val="300"/>
        </w:trPr>
        <w:tc>
          <w:tcPr>
            <w:tcW w:w="5176" w:type="dxa"/>
            <w:tcBorders>
              <w:top w:val="single" w:sz="6" w:space="0" w:color="000000"/>
              <w:left w:val="single" w:sz="6" w:space="0" w:color="000000"/>
              <w:bottom w:val="single" w:sz="6" w:space="0" w:color="000000"/>
              <w:right w:val="single" w:sz="6" w:space="0" w:color="000000"/>
            </w:tcBorders>
          </w:tcPr>
          <w:p w14:paraId="5C933E08" w14:textId="77777777" w:rsidR="00CE0123" w:rsidRDefault="00742D25">
            <w:pPr>
              <w:rPr>
                <w:rFonts w:ascii="XO Thames" w:hAnsi="XO Thames"/>
                <w:b/>
              </w:rPr>
            </w:pPr>
            <w:r>
              <w:rPr>
                <w:rFonts w:ascii="XO Thames" w:hAnsi="XO Thames"/>
                <w:b/>
              </w:rPr>
              <w:t>ИТОГО</w:t>
            </w:r>
          </w:p>
        </w:tc>
        <w:tc>
          <w:tcPr>
            <w:tcW w:w="862" w:type="dxa"/>
            <w:tcBorders>
              <w:top w:val="single" w:sz="6" w:space="0" w:color="000000"/>
              <w:left w:val="single" w:sz="6" w:space="0" w:color="000000"/>
              <w:bottom w:val="single" w:sz="6" w:space="0" w:color="000000"/>
              <w:right w:val="single" w:sz="6" w:space="0" w:color="000000"/>
            </w:tcBorders>
          </w:tcPr>
          <w:p w14:paraId="17BFA88D" w14:textId="77777777" w:rsidR="00CE0123" w:rsidRDefault="00CE0123">
            <w:pPr>
              <w:jc w:val="center"/>
              <w:rPr>
                <w:rFonts w:ascii="XO Thames" w:hAnsi="XO Thames"/>
                <w:b/>
              </w:rPr>
            </w:pPr>
          </w:p>
        </w:tc>
        <w:tc>
          <w:tcPr>
            <w:tcW w:w="1166" w:type="dxa"/>
            <w:tcBorders>
              <w:top w:val="single" w:sz="6" w:space="0" w:color="000000"/>
              <w:left w:val="single" w:sz="6" w:space="0" w:color="000000"/>
              <w:bottom w:val="single" w:sz="6" w:space="0" w:color="000000"/>
              <w:right w:val="single" w:sz="6" w:space="0" w:color="000000"/>
            </w:tcBorders>
          </w:tcPr>
          <w:p w14:paraId="2EB1F56D" w14:textId="77777777" w:rsidR="00CE0123" w:rsidRDefault="00CE0123">
            <w:pPr>
              <w:jc w:val="center"/>
              <w:rPr>
                <w:rFonts w:ascii="XO Thames" w:hAnsi="XO Thames"/>
                <w:b/>
              </w:rPr>
            </w:pPr>
          </w:p>
        </w:tc>
        <w:tc>
          <w:tcPr>
            <w:tcW w:w="1821" w:type="dxa"/>
            <w:tcBorders>
              <w:top w:val="single" w:sz="6" w:space="0" w:color="000000"/>
              <w:left w:val="single" w:sz="6" w:space="0" w:color="000000"/>
              <w:bottom w:val="single" w:sz="6" w:space="0" w:color="000000"/>
              <w:right w:val="single" w:sz="6" w:space="0" w:color="000000"/>
            </w:tcBorders>
          </w:tcPr>
          <w:p w14:paraId="7C212605" w14:textId="77777777" w:rsidR="00CE0123" w:rsidRDefault="00742D25">
            <w:pPr>
              <w:jc w:val="center"/>
              <w:rPr>
                <w:rFonts w:ascii="XO Thames" w:hAnsi="XO Thames"/>
                <w:b/>
              </w:rPr>
            </w:pPr>
            <w:r>
              <w:rPr>
                <w:rFonts w:ascii="XO Thames" w:hAnsi="XO Thames"/>
                <w:b/>
              </w:rPr>
              <w:t>6526169,2</w:t>
            </w:r>
          </w:p>
        </w:tc>
      </w:tr>
    </w:tbl>
    <w:p w14:paraId="3FFAC616" w14:textId="77777777" w:rsidR="00CE0123" w:rsidRDefault="00CE0123">
      <w:pPr>
        <w:widowControl/>
        <w:jc w:val="right"/>
      </w:pPr>
    </w:p>
    <w:p w14:paraId="128E017A" w14:textId="77777777" w:rsidR="00CE0123" w:rsidRDefault="00CE0123">
      <w:pPr>
        <w:widowControl/>
        <w:jc w:val="right"/>
        <w:rPr>
          <w:sz w:val="24"/>
        </w:rPr>
      </w:pPr>
    </w:p>
    <w:p w14:paraId="6CDB63BC" w14:textId="77777777" w:rsidR="00CE0123" w:rsidRDefault="00CE0123">
      <w:pPr>
        <w:widowControl/>
        <w:jc w:val="right"/>
        <w:rPr>
          <w:sz w:val="24"/>
        </w:rPr>
      </w:pPr>
    </w:p>
    <w:p w14:paraId="378E08E7" w14:textId="77777777" w:rsidR="00CE0123" w:rsidRDefault="00CE0123">
      <w:pPr>
        <w:widowControl/>
        <w:jc w:val="right"/>
        <w:rPr>
          <w:sz w:val="24"/>
        </w:rPr>
      </w:pPr>
    </w:p>
    <w:p w14:paraId="5EF84515" w14:textId="77777777" w:rsidR="00CE0123" w:rsidRDefault="00CE0123">
      <w:pPr>
        <w:widowControl/>
        <w:jc w:val="right"/>
        <w:rPr>
          <w:sz w:val="24"/>
        </w:rPr>
      </w:pPr>
    </w:p>
    <w:p w14:paraId="757F152F" w14:textId="77777777" w:rsidR="00CE0123" w:rsidRDefault="00CE0123">
      <w:pPr>
        <w:widowControl/>
        <w:jc w:val="right"/>
        <w:rPr>
          <w:sz w:val="24"/>
        </w:rPr>
      </w:pPr>
    </w:p>
    <w:p w14:paraId="275CB51F" w14:textId="77777777" w:rsidR="00CE0123" w:rsidRDefault="00CE0123">
      <w:pPr>
        <w:widowControl/>
        <w:jc w:val="right"/>
        <w:rPr>
          <w:sz w:val="24"/>
        </w:rPr>
      </w:pPr>
    </w:p>
    <w:p w14:paraId="2A9D2248" w14:textId="77777777" w:rsidR="00CE0123" w:rsidRDefault="00CE0123">
      <w:pPr>
        <w:widowControl/>
        <w:jc w:val="right"/>
        <w:rPr>
          <w:sz w:val="24"/>
        </w:rPr>
      </w:pPr>
    </w:p>
    <w:p w14:paraId="6938EA96" w14:textId="77777777" w:rsidR="00CE0123" w:rsidRDefault="00CE0123">
      <w:pPr>
        <w:widowControl/>
        <w:jc w:val="right"/>
        <w:rPr>
          <w:sz w:val="24"/>
        </w:rPr>
      </w:pPr>
    </w:p>
    <w:p w14:paraId="478C72CE" w14:textId="77777777" w:rsidR="00CE0123" w:rsidRDefault="00CE0123">
      <w:pPr>
        <w:widowControl/>
        <w:jc w:val="right"/>
        <w:rPr>
          <w:sz w:val="24"/>
        </w:rPr>
      </w:pPr>
    </w:p>
    <w:p w14:paraId="721D1B67" w14:textId="77777777" w:rsidR="00CE0123" w:rsidRDefault="00CE0123">
      <w:pPr>
        <w:widowControl/>
        <w:jc w:val="right"/>
        <w:rPr>
          <w:sz w:val="24"/>
        </w:rPr>
      </w:pPr>
    </w:p>
    <w:p w14:paraId="61B14510" w14:textId="77777777" w:rsidR="00CE0123" w:rsidRDefault="00CE0123">
      <w:pPr>
        <w:widowControl/>
        <w:jc w:val="right"/>
        <w:rPr>
          <w:sz w:val="24"/>
        </w:rPr>
      </w:pPr>
    </w:p>
    <w:p w14:paraId="68B36062" w14:textId="77777777" w:rsidR="00CE0123" w:rsidRDefault="00CE0123">
      <w:pPr>
        <w:widowControl/>
        <w:jc w:val="right"/>
        <w:rPr>
          <w:sz w:val="24"/>
        </w:rPr>
      </w:pPr>
    </w:p>
    <w:p w14:paraId="44858D2E" w14:textId="77777777" w:rsidR="00CE0123" w:rsidRDefault="00CE0123">
      <w:pPr>
        <w:widowControl/>
        <w:jc w:val="right"/>
        <w:rPr>
          <w:sz w:val="24"/>
        </w:rPr>
      </w:pPr>
    </w:p>
    <w:p w14:paraId="52860809" w14:textId="77777777" w:rsidR="00CE0123" w:rsidRDefault="00CE0123">
      <w:pPr>
        <w:widowControl/>
        <w:jc w:val="right"/>
        <w:rPr>
          <w:sz w:val="24"/>
        </w:rPr>
      </w:pPr>
    </w:p>
    <w:p w14:paraId="7AEF1171" w14:textId="77777777" w:rsidR="00CE0123" w:rsidRDefault="00CE0123">
      <w:pPr>
        <w:widowControl/>
        <w:jc w:val="right"/>
        <w:rPr>
          <w:sz w:val="24"/>
        </w:rPr>
      </w:pPr>
    </w:p>
    <w:p w14:paraId="407D0387" w14:textId="77777777" w:rsidR="00CE0123" w:rsidRDefault="00CE0123">
      <w:pPr>
        <w:widowControl/>
        <w:jc w:val="right"/>
        <w:rPr>
          <w:sz w:val="24"/>
        </w:rPr>
      </w:pPr>
    </w:p>
    <w:p w14:paraId="16FD260A" w14:textId="77777777" w:rsidR="00CE0123" w:rsidRDefault="00CE0123">
      <w:pPr>
        <w:widowControl/>
        <w:jc w:val="right"/>
        <w:rPr>
          <w:sz w:val="24"/>
        </w:rPr>
      </w:pPr>
    </w:p>
    <w:p w14:paraId="08A918DD" w14:textId="77777777" w:rsidR="00CE0123" w:rsidRDefault="00CE0123">
      <w:pPr>
        <w:widowControl/>
        <w:jc w:val="right"/>
        <w:rPr>
          <w:sz w:val="24"/>
        </w:rPr>
      </w:pPr>
    </w:p>
    <w:p w14:paraId="5A2B97D9" w14:textId="77777777" w:rsidR="00CE0123" w:rsidRDefault="00CE0123">
      <w:pPr>
        <w:widowControl/>
        <w:jc w:val="right"/>
        <w:rPr>
          <w:sz w:val="24"/>
        </w:rPr>
      </w:pPr>
    </w:p>
    <w:p w14:paraId="556D3733" w14:textId="77777777" w:rsidR="00CE0123" w:rsidRDefault="00CE0123">
      <w:pPr>
        <w:widowControl/>
        <w:jc w:val="right"/>
        <w:rPr>
          <w:sz w:val="24"/>
        </w:rPr>
      </w:pPr>
    </w:p>
    <w:p w14:paraId="59EB716C" w14:textId="77777777" w:rsidR="00CE0123" w:rsidRDefault="00CE0123">
      <w:pPr>
        <w:widowControl/>
        <w:jc w:val="right"/>
        <w:rPr>
          <w:sz w:val="24"/>
        </w:rPr>
      </w:pPr>
    </w:p>
    <w:p w14:paraId="386B2A88" w14:textId="77777777" w:rsidR="00CE0123" w:rsidRDefault="00CE0123">
      <w:pPr>
        <w:widowControl/>
        <w:jc w:val="right"/>
        <w:rPr>
          <w:sz w:val="24"/>
        </w:rPr>
      </w:pPr>
    </w:p>
    <w:p w14:paraId="024B6546" w14:textId="77777777" w:rsidR="00CE0123" w:rsidRDefault="00CE0123">
      <w:pPr>
        <w:widowControl/>
        <w:jc w:val="right"/>
        <w:rPr>
          <w:sz w:val="24"/>
        </w:rPr>
      </w:pPr>
    </w:p>
    <w:p w14:paraId="2178D4F2" w14:textId="77777777" w:rsidR="00CE0123" w:rsidRDefault="00CE0123">
      <w:pPr>
        <w:widowControl/>
        <w:jc w:val="right"/>
        <w:rPr>
          <w:sz w:val="24"/>
        </w:rPr>
      </w:pPr>
    </w:p>
    <w:p w14:paraId="338E0954" w14:textId="77777777" w:rsidR="00CE0123" w:rsidRDefault="00CE0123">
      <w:pPr>
        <w:widowControl/>
        <w:jc w:val="right"/>
        <w:rPr>
          <w:sz w:val="24"/>
        </w:rPr>
      </w:pPr>
    </w:p>
    <w:p w14:paraId="6B08BBF2" w14:textId="77777777" w:rsidR="00CE0123" w:rsidRDefault="00CE0123">
      <w:pPr>
        <w:widowControl/>
        <w:jc w:val="right"/>
        <w:rPr>
          <w:sz w:val="24"/>
        </w:rPr>
      </w:pPr>
    </w:p>
    <w:p w14:paraId="491F2A59" w14:textId="77777777" w:rsidR="00CE0123" w:rsidRDefault="00CE0123">
      <w:pPr>
        <w:widowControl/>
        <w:jc w:val="right"/>
        <w:rPr>
          <w:sz w:val="24"/>
        </w:rPr>
      </w:pPr>
    </w:p>
    <w:p w14:paraId="4BA886DA" w14:textId="77777777" w:rsidR="00CE0123" w:rsidRDefault="00CE0123">
      <w:pPr>
        <w:widowControl/>
        <w:jc w:val="right"/>
        <w:rPr>
          <w:sz w:val="24"/>
        </w:rPr>
      </w:pPr>
    </w:p>
    <w:p w14:paraId="1B4A2FF7" w14:textId="77777777" w:rsidR="00CE0123" w:rsidRDefault="00CE0123">
      <w:pPr>
        <w:widowControl/>
        <w:jc w:val="right"/>
        <w:rPr>
          <w:sz w:val="24"/>
        </w:rPr>
      </w:pPr>
    </w:p>
    <w:p w14:paraId="081ED73F" w14:textId="77777777" w:rsidR="00CE0123" w:rsidRDefault="00CE0123">
      <w:pPr>
        <w:widowControl/>
        <w:jc w:val="right"/>
        <w:rPr>
          <w:sz w:val="24"/>
        </w:rPr>
      </w:pPr>
    </w:p>
    <w:p w14:paraId="22344E6D" w14:textId="77777777" w:rsidR="00CE0123" w:rsidRDefault="00CE0123">
      <w:pPr>
        <w:widowControl/>
        <w:jc w:val="right"/>
        <w:rPr>
          <w:sz w:val="24"/>
        </w:rPr>
      </w:pPr>
    </w:p>
    <w:p w14:paraId="4BB16A76" w14:textId="77777777" w:rsidR="00CE0123" w:rsidRDefault="00CE0123">
      <w:pPr>
        <w:widowControl/>
        <w:jc w:val="right"/>
        <w:rPr>
          <w:sz w:val="24"/>
        </w:rPr>
      </w:pPr>
    </w:p>
    <w:p w14:paraId="704E19EA" w14:textId="77777777" w:rsidR="00CE0123" w:rsidRDefault="00CE0123">
      <w:pPr>
        <w:widowControl/>
        <w:jc w:val="right"/>
        <w:rPr>
          <w:sz w:val="24"/>
        </w:rPr>
      </w:pPr>
    </w:p>
    <w:p w14:paraId="7F45192B" w14:textId="77777777" w:rsidR="00CE0123" w:rsidRDefault="00CE0123">
      <w:pPr>
        <w:widowControl/>
        <w:jc w:val="right"/>
        <w:rPr>
          <w:sz w:val="24"/>
        </w:rPr>
      </w:pPr>
    </w:p>
    <w:p w14:paraId="18E38DDF" w14:textId="77777777" w:rsidR="00CE0123" w:rsidRDefault="00CE0123">
      <w:pPr>
        <w:widowControl/>
        <w:jc w:val="right"/>
        <w:rPr>
          <w:sz w:val="24"/>
        </w:rPr>
      </w:pPr>
    </w:p>
    <w:p w14:paraId="6CC6523D" w14:textId="77777777" w:rsidR="00CE0123" w:rsidRDefault="00CE0123">
      <w:pPr>
        <w:widowControl/>
        <w:jc w:val="right"/>
        <w:rPr>
          <w:sz w:val="24"/>
        </w:rPr>
      </w:pPr>
    </w:p>
    <w:p w14:paraId="0F4DF123" w14:textId="77777777" w:rsidR="00CE0123" w:rsidRDefault="00CE0123">
      <w:pPr>
        <w:widowControl/>
        <w:jc w:val="right"/>
        <w:rPr>
          <w:sz w:val="24"/>
        </w:rPr>
      </w:pPr>
    </w:p>
    <w:p w14:paraId="3C2892AC" w14:textId="77777777" w:rsidR="00CE0123" w:rsidRDefault="00742D25">
      <w:pPr>
        <w:widowControl/>
        <w:jc w:val="right"/>
        <w:rPr>
          <w:sz w:val="24"/>
        </w:rPr>
      </w:pPr>
      <w:r>
        <w:rPr>
          <w:sz w:val="24"/>
        </w:rPr>
        <w:lastRenderedPageBreak/>
        <w:t>Приложение 4</w:t>
      </w:r>
    </w:p>
    <w:p w14:paraId="7B8FAAD8" w14:textId="677C9855" w:rsidR="00CE0123" w:rsidRDefault="002E4037">
      <w:pPr>
        <w:widowControl/>
        <w:jc w:val="right"/>
        <w:rPr>
          <w:sz w:val="24"/>
        </w:rPr>
      </w:pPr>
      <w:r>
        <w:rPr>
          <w:sz w:val="24"/>
        </w:rPr>
        <w:t xml:space="preserve">к </w:t>
      </w:r>
      <w:r w:rsidRPr="002E4037">
        <w:rPr>
          <w:sz w:val="24"/>
        </w:rPr>
        <w:t>Р</w:t>
      </w:r>
      <w:r w:rsidR="00742D25">
        <w:rPr>
          <w:sz w:val="24"/>
        </w:rPr>
        <w:t xml:space="preserve">ешению Совета народных депутатов </w:t>
      </w:r>
    </w:p>
    <w:p w14:paraId="519A22EB" w14:textId="77777777" w:rsidR="00CE0123" w:rsidRDefault="00742D25">
      <w:pPr>
        <w:widowControl/>
        <w:jc w:val="right"/>
        <w:rPr>
          <w:sz w:val="24"/>
        </w:rPr>
      </w:pPr>
      <w:r>
        <w:rPr>
          <w:sz w:val="24"/>
        </w:rPr>
        <w:t xml:space="preserve">Киселевского городского округа </w:t>
      </w:r>
    </w:p>
    <w:p w14:paraId="213A745B" w14:textId="119601F2" w:rsidR="00CE0123" w:rsidRDefault="002E4037">
      <w:pPr>
        <w:widowControl/>
        <w:jc w:val="right"/>
        <w:rPr>
          <w:sz w:val="24"/>
        </w:rPr>
      </w:pPr>
      <w:r>
        <w:rPr>
          <w:sz w:val="24"/>
        </w:rPr>
        <w:t>от «21» мая 2026</w:t>
      </w:r>
      <w:r>
        <w:rPr>
          <w:sz w:val="24"/>
          <w:lang w:val="en-US"/>
        </w:rPr>
        <w:t xml:space="preserve"> </w:t>
      </w:r>
      <w:r>
        <w:rPr>
          <w:sz w:val="24"/>
        </w:rPr>
        <w:t>г. № 32</w:t>
      </w:r>
      <w:r w:rsidR="00742D25">
        <w:rPr>
          <w:sz w:val="24"/>
        </w:rPr>
        <w:t>-н</w:t>
      </w:r>
    </w:p>
    <w:p w14:paraId="5A8E7883" w14:textId="77777777" w:rsidR="00CE0123" w:rsidRDefault="00CE0123">
      <w:pPr>
        <w:widowControl/>
        <w:jc w:val="center"/>
        <w:rPr>
          <w:b/>
          <w:sz w:val="24"/>
        </w:rPr>
      </w:pPr>
    </w:p>
    <w:p w14:paraId="26B20EEF" w14:textId="77777777" w:rsidR="00CE0123" w:rsidRDefault="00CE0123">
      <w:pPr>
        <w:widowControl/>
        <w:jc w:val="center"/>
        <w:rPr>
          <w:b/>
          <w:sz w:val="24"/>
        </w:rPr>
      </w:pPr>
    </w:p>
    <w:p w14:paraId="17F3BC65" w14:textId="77777777" w:rsidR="00CE0123" w:rsidRDefault="00742D25">
      <w:pPr>
        <w:widowControl/>
        <w:jc w:val="center"/>
        <w:rPr>
          <w:b/>
          <w:sz w:val="24"/>
        </w:rPr>
      </w:pPr>
      <w:r>
        <w:rPr>
          <w:b/>
          <w:sz w:val="24"/>
        </w:rPr>
        <w:t>Показатели источников финансирования дефицита местного бюджета по кодам классификации источников финансирования дефицита бюджета за 2025 год</w:t>
      </w:r>
    </w:p>
    <w:p w14:paraId="7C8F32CC" w14:textId="77777777" w:rsidR="00CE0123" w:rsidRDefault="00CE0123">
      <w:pPr>
        <w:widowControl/>
        <w:jc w:val="center"/>
        <w:rPr>
          <w:color w:val="FF0000"/>
          <w:sz w:val="24"/>
        </w:rPr>
      </w:pPr>
    </w:p>
    <w:p w14:paraId="1C9CC096" w14:textId="77777777" w:rsidR="00CE0123" w:rsidRDefault="00742D25">
      <w:pPr>
        <w:widowControl/>
        <w:jc w:val="right"/>
        <w:rPr>
          <w:sz w:val="24"/>
        </w:rPr>
      </w:pPr>
      <w:proofErr w:type="spellStart"/>
      <w:r>
        <w:rPr>
          <w:sz w:val="24"/>
        </w:rPr>
        <w:t>тыс.руб</w:t>
      </w:r>
      <w:proofErr w:type="spellEnd"/>
      <w:r>
        <w:rPr>
          <w:sz w:val="24"/>
        </w:rPr>
        <w:t xml:space="preserve">. </w:t>
      </w:r>
    </w:p>
    <w:tbl>
      <w:tblPr>
        <w:tblW w:w="0" w:type="auto"/>
        <w:tblLayout w:type="fixed"/>
        <w:tblLook w:val="04A0" w:firstRow="1" w:lastRow="0" w:firstColumn="1" w:lastColumn="0" w:noHBand="0" w:noVBand="1"/>
      </w:tblPr>
      <w:tblGrid>
        <w:gridCol w:w="2778"/>
        <w:gridCol w:w="4568"/>
        <w:gridCol w:w="1680"/>
      </w:tblGrid>
      <w:tr w:rsidR="00CE0123" w14:paraId="37DE300B" w14:textId="77777777">
        <w:trPr>
          <w:trHeight w:hRule="exact" w:val="270"/>
        </w:trPr>
        <w:tc>
          <w:tcPr>
            <w:tcW w:w="2778" w:type="dxa"/>
            <w:tcBorders>
              <w:top w:val="single" w:sz="6" w:space="0" w:color="000000"/>
              <w:left w:val="single" w:sz="6" w:space="0" w:color="000000"/>
              <w:bottom w:val="single" w:sz="6" w:space="0" w:color="000000"/>
              <w:right w:val="single" w:sz="6" w:space="0" w:color="000000"/>
            </w:tcBorders>
          </w:tcPr>
          <w:p w14:paraId="4494F35D" w14:textId="77777777" w:rsidR="00CE0123" w:rsidRDefault="00742D25">
            <w:pPr>
              <w:jc w:val="center"/>
            </w:pPr>
            <w:r>
              <w:t>Код</w:t>
            </w:r>
          </w:p>
        </w:tc>
        <w:tc>
          <w:tcPr>
            <w:tcW w:w="4568" w:type="dxa"/>
            <w:tcBorders>
              <w:top w:val="single" w:sz="6" w:space="0" w:color="000000"/>
              <w:left w:val="single" w:sz="6" w:space="0" w:color="000000"/>
              <w:bottom w:val="single" w:sz="6" w:space="0" w:color="000000"/>
              <w:right w:val="single" w:sz="6" w:space="0" w:color="000000"/>
            </w:tcBorders>
          </w:tcPr>
          <w:p w14:paraId="21490B75" w14:textId="77777777" w:rsidR="00CE0123" w:rsidRDefault="00742D25">
            <w:pPr>
              <w:jc w:val="center"/>
            </w:pPr>
            <w:r>
              <w:t>Наименование</w:t>
            </w:r>
          </w:p>
        </w:tc>
        <w:tc>
          <w:tcPr>
            <w:tcW w:w="1680" w:type="dxa"/>
            <w:tcBorders>
              <w:top w:val="single" w:sz="6" w:space="0" w:color="000000"/>
              <w:left w:val="single" w:sz="6" w:space="0" w:color="000000"/>
              <w:bottom w:val="single" w:sz="6" w:space="0" w:color="000000"/>
              <w:right w:val="single" w:sz="6" w:space="0" w:color="000000"/>
            </w:tcBorders>
          </w:tcPr>
          <w:p w14:paraId="0A4944B9" w14:textId="77777777" w:rsidR="00CE0123" w:rsidRDefault="00742D25">
            <w:pPr>
              <w:jc w:val="center"/>
            </w:pPr>
            <w:r>
              <w:t>Исполнено</w:t>
            </w:r>
          </w:p>
        </w:tc>
      </w:tr>
      <w:tr w:rsidR="00CE0123" w14:paraId="3FFFDD37" w14:textId="77777777">
        <w:trPr>
          <w:trHeight w:hRule="exact" w:val="491"/>
        </w:trPr>
        <w:tc>
          <w:tcPr>
            <w:tcW w:w="2778" w:type="dxa"/>
            <w:tcBorders>
              <w:top w:val="single" w:sz="6" w:space="0" w:color="000000"/>
              <w:left w:val="single" w:sz="6" w:space="0" w:color="000000"/>
              <w:bottom w:val="single" w:sz="6" w:space="0" w:color="000000"/>
              <w:right w:val="single" w:sz="6" w:space="0" w:color="000000"/>
            </w:tcBorders>
          </w:tcPr>
          <w:p w14:paraId="61E5F0BC" w14:textId="77777777" w:rsidR="00CE0123" w:rsidRDefault="00742D25">
            <w:pPr>
              <w:jc w:val="center"/>
              <w:rPr>
                <w:b/>
              </w:rPr>
            </w:pPr>
            <w:r>
              <w:rPr>
                <w:b/>
              </w:rPr>
              <w:t>900 01 03 00 00 00 0000 000</w:t>
            </w:r>
          </w:p>
        </w:tc>
        <w:tc>
          <w:tcPr>
            <w:tcW w:w="4568" w:type="dxa"/>
            <w:tcBorders>
              <w:top w:val="single" w:sz="6" w:space="0" w:color="000000"/>
              <w:left w:val="single" w:sz="6" w:space="0" w:color="000000"/>
              <w:bottom w:val="single" w:sz="6" w:space="0" w:color="000000"/>
              <w:right w:val="single" w:sz="6" w:space="0" w:color="000000"/>
            </w:tcBorders>
          </w:tcPr>
          <w:p w14:paraId="4D5134DD" w14:textId="77777777" w:rsidR="00CE0123" w:rsidRDefault="00742D25">
            <w:pPr>
              <w:jc w:val="both"/>
              <w:rPr>
                <w:b/>
              </w:rPr>
            </w:pPr>
            <w:r>
              <w:rPr>
                <w:b/>
              </w:rPr>
              <w:t xml:space="preserve">Бюджетные кредиты из других бюджетов бюджетной системы Российской Федерации </w:t>
            </w:r>
          </w:p>
        </w:tc>
        <w:tc>
          <w:tcPr>
            <w:tcW w:w="1680" w:type="dxa"/>
            <w:tcBorders>
              <w:top w:val="single" w:sz="6" w:space="0" w:color="000000"/>
              <w:left w:val="single" w:sz="6" w:space="0" w:color="000000"/>
              <w:bottom w:val="single" w:sz="6" w:space="0" w:color="000000"/>
              <w:right w:val="single" w:sz="6" w:space="0" w:color="000000"/>
            </w:tcBorders>
          </w:tcPr>
          <w:p w14:paraId="3F65D096" w14:textId="77777777" w:rsidR="00CE0123" w:rsidRDefault="00742D25">
            <w:pPr>
              <w:jc w:val="center"/>
              <w:rPr>
                <w:b/>
              </w:rPr>
            </w:pPr>
            <w:r>
              <w:rPr>
                <w:b/>
              </w:rPr>
              <w:t>-22753,7</w:t>
            </w:r>
          </w:p>
        </w:tc>
      </w:tr>
      <w:tr w:rsidR="00CE0123" w14:paraId="71C3EF95" w14:textId="77777777">
        <w:trPr>
          <w:trHeight w:hRule="exact" w:val="735"/>
        </w:trPr>
        <w:tc>
          <w:tcPr>
            <w:tcW w:w="2778" w:type="dxa"/>
            <w:tcBorders>
              <w:top w:val="single" w:sz="6" w:space="0" w:color="000000"/>
              <w:left w:val="single" w:sz="6" w:space="0" w:color="000000"/>
              <w:bottom w:val="single" w:sz="6" w:space="0" w:color="000000"/>
              <w:right w:val="single" w:sz="6" w:space="0" w:color="000000"/>
            </w:tcBorders>
          </w:tcPr>
          <w:p w14:paraId="55D64ED6" w14:textId="77777777" w:rsidR="00CE0123" w:rsidRDefault="00742D25">
            <w:pPr>
              <w:jc w:val="center"/>
            </w:pPr>
            <w:r>
              <w:t>900 01 03 01 00 00 0000 000</w:t>
            </w:r>
          </w:p>
        </w:tc>
        <w:tc>
          <w:tcPr>
            <w:tcW w:w="4568" w:type="dxa"/>
            <w:tcBorders>
              <w:top w:val="single" w:sz="6" w:space="0" w:color="000000"/>
              <w:left w:val="single" w:sz="6" w:space="0" w:color="000000"/>
              <w:bottom w:val="single" w:sz="6" w:space="0" w:color="000000"/>
              <w:right w:val="single" w:sz="6" w:space="0" w:color="000000"/>
            </w:tcBorders>
          </w:tcPr>
          <w:p w14:paraId="199B4900" w14:textId="77777777" w:rsidR="00CE0123" w:rsidRDefault="00742D25">
            <w:pPr>
              <w:jc w:val="both"/>
            </w:pPr>
            <w:r>
              <w:t>Бюджетные   кредиты   из   других   бюджетов бюджетной системы Российской Федерации в валюте Российской Федерации</w:t>
            </w:r>
          </w:p>
          <w:p w14:paraId="754C55FF" w14:textId="77777777" w:rsidR="00CE0123" w:rsidRDefault="00CE0123">
            <w:pPr>
              <w:jc w:val="both"/>
            </w:pPr>
          </w:p>
        </w:tc>
        <w:tc>
          <w:tcPr>
            <w:tcW w:w="1680" w:type="dxa"/>
            <w:tcBorders>
              <w:top w:val="single" w:sz="6" w:space="0" w:color="000000"/>
              <w:left w:val="single" w:sz="6" w:space="0" w:color="000000"/>
              <w:bottom w:val="single" w:sz="6" w:space="0" w:color="000000"/>
              <w:right w:val="single" w:sz="6" w:space="0" w:color="000000"/>
            </w:tcBorders>
          </w:tcPr>
          <w:p w14:paraId="0C8BFF0B" w14:textId="77777777" w:rsidR="00CE0123" w:rsidRDefault="00742D25">
            <w:pPr>
              <w:jc w:val="center"/>
            </w:pPr>
            <w:r>
              <w:t>-22753,7</w:t>
            </w:r>
          </w:p>
        </w:tc>
      </w:tr>
      <w:tr w:rsidR="00CE0123" w14:paraId="68063CF2" w14:textId="77777777">
        <w:trPr>
          <w:trHeight w:hRule="exact" w:val="705"/>
        </w:trPr>
        <w:tc>
          <w:tcPr>
            <w:tcW w:w="2778" w:type="dxa"/>
            <w:tcBorders>
              <w:top w:val="single" w:sz="6" w:space="0" w:color="000000"/>
              <w:left w:val="single" w:sz="6" w:space="0" w:color="000000"/>
              <w:bottom w:val="single" w:sz="6" w:space="0" w:color="000000"/>
              <w:right w:val="single" w:sz="6" w:space="0" w:color="000000"/>
            </w:tcBorders>
          </w:tcPr>
          <w:p w14:paraId="04CB15E0" w14:textId="77777777" w:rsidR="00CE0123" w:rsidRDefault="00742D25">
            <w:pPr>
              <w:jc w:val="center"/>
            </w:pPr>
            <w:r>
              <w:t>900 01 03 01 00 00 0000 800</w:t>
            </w:r>
          </w:p>
        </w:tc>
        <w:tc>
          <w:tcPr>
            <w:tcW w:w="4568" w:type="dxa"/>
            <w:tcBorders>
              <w:top w:val="single" w:sz="6" w:space="0" w:color="000000"/>
              <w:left w:val="single" w:sz="6" w:space="0" w:color="000000"/>
              <w:bottom w:val="single" w:sz="6" w:space="0" w:color="000000"/>
              <w:right w:val="single" w:sz="6" w:space="0" w:color="000000"/>
            </w:tcBorders>
          </w:tcPr>
          <w:p w14:paraId="7E12F7D4" w14:textId="77777777" w:rsidR="00CE0123" w:rsidRDefault="00742D25">
            <w:pPr>
              <w:jc w:val="both"/>
            </w:pPr>
            <w:r>
              <w:t xml:space="preserve">Погашение бюджетных кредитов, полученных из других бюджетов бюджетной системы Российской Федерации в валюте Российской Федерации </w:t>
            </w:r>
          </w:p>
        </w:tc>
        <w:tc>
          <w:tcPr>
            <w:tcW w:w="1680" w:type="dxa"/>
            <w:tcBorders>
              <w:top w:val="single" w:sz="6" w:space="0" w:color="000000"/>
              <w:left w:val="single" w:sz="6" w:space="0" w:color="000000"/>
              <w:bottom w:val="single" w:sz="6" w:space="0" w:color="000000"/>
              <w:right w:val="single" w:sz="6" w:space="0" w:color="000000"/>
            </w:tcBorders>
          </w:tcPr>
          <w:p w14:paraId="38BA8ED4" w14:textId="77777777" w:rsidR="00CE0123" w:rsidRDefault="00742D25">
            <w:pPr>
              <w:jc w:val="center"/>
            </w:pPr>
            <w:r>
              <w:t>-22753,7</w:t>
            </w:r>
          </w:p>
        </w:tc>
      </w:tr>
      <w:tr w:rsidR="00CE0123" w14:paraId="69646E57" w14:textId="77777777">
        <w:trPr>
          <w:trHeight w:hRule="exact" w:val="960"/>
        </w:trPr>
        <w:tc>
          <w:tcPr>
            <w:tcW w:w="2778" w:type="dxa"/>
            <w:tcBorders>
              <w:top w:val="single" w:sz="6" w:space="0" w:color="000000"/>
              <w:left w:val="single" w:sz="6" w:space="0" w:color="000000"/>
              <w:bottom w:val="single" w:sz="6" w:space="0" w:color="000000"/>
              <w:right w:val="single" w:sz="6" w:space="0" w:color="000000"/>
            </w:tcBorders>
          </w:tcPr>
          <w:p w14:paraId="525CF943" w14:textId="77777777" w:rsidR="00CE0123" w:rsidRDefault="00742D25">
            <w:pPr>
              <w:jc w:val="center"/>
            </w:pPr>
            <w:r>
              <w:t>900 01 03 01 00 04 0000 810</w:t>
            </w:r>
          </w:p>
        </w:tc>
        <w:tc>
          <w:tcPr>
            <w:tcW w:w="4568" w:type="dxa"/>
            <w:tcBorders>
              <w:top w:val="single" w:sz="6" w:space="0" w:color="000000"/>
              <w:left w:val="single" w:sz="6" w:space="0" w:color="000000"/>
              <w:bottom w:val="single" w:sz="6" w:space="0" w:color="000000"/>
              <w:right w:val="single" w:sz="6" w:space="0" w:color="000000"/>
            </w:tcBorders>
          </w:tcPr>
          <w:p w14:paraId="53D36804" w14:textId="77777777" w:rsidR="00CE0123" w:rsidRDefault="00742D25">
            <w:pPr>
              <w:jc w:val="both"/>
            </w:pPr>
            <w: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680" w:type="dxa"/>
            <w:tcBorders>
              <w:top w:val="single" w:sz="6" w:space="0" w:color="000000"/>
              <w:left w:val="single" w:sz="6" w:space="0" w:color="000000"/>
              <w:bottom w:val="single" w:sz="6" w:space="0" w:color="000000"/>
              <w:right w:val="single" w:sz="6" w:space="0" w:color="000000"/>
            </w:tcBorders>
          </w:tcPr>
          <w:p w14:paraId="704A31C6" w14:textId="77777777" w:rsidR="00CE0123" w:rsidRDefault="00742D25">
            <w:pPr>
              <w:jc w:val="center"/>
            </w:pPr>
            <w:r>
              <w:t>-22753,7</w:t>
            </w:r>
          </w:p>
        </w:tc>
      </w:tr>
      <w:tr w:rsidR="00CE0123" w14:paraId="462B0C86" w14:textId="77777777">
        <w:trPr>
          <w:trHeight w:hRule="exact" w:val="345"/>
        </w:trPr>
        <w:tc>
          <w:tcPr>
            <w:tcW w:w="2778" w:type="dxa"/>
            <w:tcBorders>
              <w:top w:val="single" w:sz="6" w:space="0" w:color="000000"/>
              <w:left w:val="single" w:sz="6" w:space="0" w:color="000000"/>
              <w:bottom w:val="single" w:sz="6" w:space="0" w:color="000000"/>
              <w:right w:val="single" w:sz="6" w:space="0" w:color="000000"/>
            </w:tcBorders>
          </w:tcPr>
          <w:p w14:paraId="4CE9F1B9" w14:textId="77777777" w:rsidR="00CE0123" w:rsidRDefault="00742D25">
            <w:pPr>
              <w:jc w:val="center"/>
              <w:rPr>
                <w:b/>
              </w:rPr>
            </w:pPr>
            <w:r>
              <w:rPr>
                <w:b/>
              </w:rPr>
              <w:t>855 01 00 00 00 00 0000 000</w:t>
            </w:r>
          </w:p>
        </w:tc>
        <w:tc>
          <w:tcPr>
            <w:tcW w:w="4568" w:type="dxa"/>
            <w:tcBorders>
              <w:top w:val="single" w:sz="6" w:space="0" w:color="000000"/>
              <w:left w:val="single" w:sz="6" w:space="0" w:color="000000"/>
              <w:bottom w:val="single" w:sz="6" w:space="0" w:color="000000"/>
              <w:right w:val="single" w:sz="6" w:space="0" w:color="000000"/>
            </w:tcBorders>
            <w:vAlign w:val="center"/>
          </w:tcPr>
          <w:p w14:paraId="45EB122F" w14:textId="77777777" w:rsidR="00CE0123" w:rsidRDefault="00742D25">
            <w:pPr>
              <w:rPr>
                <w:b/>
              </w:rPr>
            </w:pPr>
            <w:r>
              <w:rPr>
                <w:b/>
              </w:rPr>
              <w:t xml:space="preserve">Изменение остатков средств </w:t>
            </w:r>
          </w:p>
        </w:tc>
        <w:tc>
          <w:tcPr>
            <w:tcW w:w="1680" w:type="dxa"/>
            <w:tcBorders>
              <w:top w:val="single" w:sz="6" w:space="0" w:color="000000"/>
              <w:left w:val="single" w:sz="6" w:space="0" w:color="000000"/>
              <w:bottom w:val="single" w:sz="6" w:space="0" w:color="000000"/>
              <w:right w:val="single" w:sz="6" w:space="0" w:color="000000"/>
            </w:tcBorders>
          </w:tcPr>
          <w:p w14:paraId="662575F4" w14:textId="77777777" w:rsidR="00CE0123" w:rsidRDefault="00742D25">
            <w:pPr>
              <w:jc w:val="center"/>
              <w:rPr>
                <w:b/>
              </w:rPr>
            </w:pPr>
            <w:r>
              <w:rPr>
                <w:b/>
              </w:rPr>
              <w:t>265134,0</w:t>
            </w:r>
          </w:p>
        </w:tc>
      </w:tr>
      <w:tr w:rsidR="00CE0123" w14:paraId="4E15CC95" w14:textId="77777777">
        <w:trPr>
          <w:trHeight w:hRule="exact" w:val="465"/>
        </w:trPr>
        <w:tc>
          <w:tcPr>
            <w:tcW w:w="2778" w:type="dxa"/>
            <w:tcBorders>
              <w:top w:val="single" w:sz="6" w:space="0" w:color="000000"/>
              <w:left w:val="single" w:sz="6" w:space="0" w:color="000000"/>
              <w:bottom w:val="single" w:sz="6" w:space="0" w:color="000000"/>
              <w:right w:val="single" w:sz="6" w:space="0" w:color="000000"/>
            </w:tcBorders>
          </w:tcPr>
          <w:p w14:paraId="7C8C4652" w14:textId="77777777" w:rsidR="00CE0123" w:rsidRDefault="00742D25">
            <w:pPr>
              <w:jc w:val="center"/>
            </w:pPr>
            <w:r>
              <w:t>855 01 05 00 00 00 0000 000</w:t>
            </w:r>
          </w:p>
        </w:tc>
        <w:tc>
          <w:tcPr>
            <w:tcW w:w="4568" w:type="dxa"/>
            <w:tcBorders>
              <w:top w:val="single" w:sz="6" w:space="0" w:color="000000"/>
              <w:left w:val="single" w:sz="6" w:space="0" w:color="000000"/>
              <w:bottom w:val="single" w:sz="6" w:space="0" w:color="000000"/>
              <w:right w:val="single" w:sz="6" w:space="0" w:color="000000"/>
            </w:tcBorders>
            <w:vAlign w:val="center"/>
          </w:tcPr>
          <w:p w14:paraId="2C72A93B" w14:textId="77777777" w:rsidR="00CE0123" w:rsidRDefault="00742D25">
            <w:r>
              <w:t>Изменение остатков средств на счетах по учету  средств бюджетов</w:t>
            </w:r>
          </w:p>
        </w:tc>
        <w:tc>
          <w:tcPr>
            <w:tcW w:w="1680" w:type="dxa"/>
            <w:tcBorders>
              <w:top w:val="single" w:sz="6" w:space="0" w:color="000000"/>
              <w:left w:val="single" w:sz="6" w:space="0" w:color="000000"/>
              <w:bottom w:val="single" w:sz="6" w:space="0" w:color="000000"/>
              <w:right w:val="single" w:sz="6" w:space="0" w:color="000000"/>
            </w:tcBorders>
          </w:tcPr>
          <w:p w14:paraId="45D31693" w14:textId="77777777" w:rsidR="00CE0123" w:rsidRDefault="00742D25">
            <w:pPr>
              <w:jc w:val="center"/>
              <w:rPr>
                <w:b/>
              </w:rPr>
            </w:pPr>
            <w:r>
              <w:rPr>
                <w:b/>
              </w:rPr>
              <w:t>265134,0</w:t>
            </w:r>
          </w:p>
        </w:tc>
      </w:tr>
      <w:tr w:rsidR="00CE0123" w14:paraId="11500770" w14:textId="77777777">
        <w:trPr>
          <w:trHeight w:hRule="exact" w:val="300"/>
        </w:trPr>
        <w:tc>
          <w:tcPr>
            <w:tcW w:w="2778" w:type="dxa"/>
            <w:tcBorders>
              <w:top w:val="single" w:sz="6" w:space="0" w:color="000000"/>
              <w:left w:val="single" w:sz="6" w:space="0" w:color="000000"/>
              <w:bottom w:val="single" w:sz="6" w:space="0" w:color="000000"/>
              <w:right w:val="single" w:sz="6" w:space="0" w:color="000000"/>
            </w:tcBorders>
          </w:tcPr>
          <w:p w14:paraId="35565F66" w14:textId="77777777" w:rsidR="00CE0123" w:rsidRDefault="00742D25">
            <w:pPr>
              <w:jc w:val="center"/>
            </w:pPr>
            <w:r>
              <w:t>855 01 05 00 00 00 0000 500</w:t>
            </w:r>
          </w:p>
        </w:tc>
        <w:tc>
          <w:tcPr>
            <w:tcW w:w="4568" w:type="dxa"/>
            <w:tcBorders>
              <w:top w:val="single" w:sz="6" w:space="0" w:color="000000"/>
              <w:left w:val="single" w:sz="6" w:space="0" w:color="000000"/>
              <w:bottom w:val="single" w:sz="6" w:space="0" w:color="000000"/>
              <w:right w:val="single" w:sz="6" w:space="0" w:color="000000"/>
            </w:tcBorders>
            <w:vAlign w:val="center"/>
          </w:tcPr>
          <w:p w14:paraId="4D969BC7" w14:textId="77777777" w:rsidR="00CE0123" w:rsidRDefault="00742D25">
            <w:r>
              <w:t>Увеличение остатков средств бюджетов</w:t>
            </w:r>
          </w:p>
        </w:tc>
        <w:tc>
          <w:tcPr>
            <w:tcW w:w="1680" w:type="dxa"/>
            <w:tcBorders>
              <w:top w:val="single" w:sz="6" w:space="0" w:color="000000"/>
              <w:left w:val="single" w:sz="6" w:space="0" w:color="000000"/>
              <w:bottom w:val="single" w:sz="6" w:space="0" w:color="000000"/>
              <w:right w:val="single" w:sz="6" w:space="0" w:color="000000"/>
            </w:tcBorders>
          </w:tcPr>
          <w:p w14:paraId="25E30553" w14:textId="77777777" w:rsidR="00CE0123" w:rsidRDefault="00742D25">
            <w:pPr>
              <w:jc w:val="center"/>
            </w:pPr>
            <w:r>
              <w:t>-6351657,8</w:t>
            </w:r>
          </w:p>
        </w:tc>
      </w:tr>
      <w:tr w:rsidR="00CE0123" w14:paraId="6A5AF6C1" w14:textId="77777777">
        <w:trPr>
          <w:trHeight w:hRule="exact" w:val="255"/>
        </w:trPr>
        <w:tc>
          <w:tcPr>
            <w:tcW w:w="2778" w:type="dxa"/>
            <w:tcBorders>
              <w:top w:val="single" w:sz="6" w:space="0" w:color="000000"/>
              <w:left w:val="single" w:sz="6" w:space="0" w:color="000000"/>
              <w:bottom w:val="single" w:sz="6" w:space="0" w:color="000000"/>
              <w:right w:val="single" w:sz="6" w:space="0" w:color="000000"/>
            </w:tcBorders>
          </w:tcPr>
          <w:p w14:paraId="463A15B3" w14:textId="77777777" w:rsidR="00CE0123" w:rsidRDefault="00742D25">
            <w:pPr>
              <w:jc w:val="center"/>
            </w:pPr>
            <w:r>
              <w:t>855 01 05 02 00 00 0000 500</w:t>
            </w:r>
          </w:p>
        </w:tc>
        <w:tc>
          <w:tcPr>
            <w:tcW w:w="4568" w:type="dxa"/>
            <w:tcBorders>
              <w:top w:val="single" w:sz="6" w:space="0" w:color="000000"/>
              <w:left w:val="single" w:sz="6" w:space="0" w:color="000000"/>
              <w:bottom w:val="single" w:sz="6" w:space="0" w:color="000000"/>
              <w:right w:val="single" w:sz="6" w:space="0" w:color="000000"/>
            </w:tcBorders>
            <w:vAlign w:val="center"/>
          </w:tcPr>
          <w:p w14:paraId="3D5F4ED7" w14:textId="77777777" w:rsidR="00CE0123" w:rsidRDefault="00742D25">
            <w:r>
              <w:t>Увеличение прочих остатков средств бюджетов</w:t>
            </w:r>
          </w:p>
        </w:tc>
        <w:tc>
          <w:tcPr>
            <w:tcW w:w="1680" w:type="dxa"/>
            <w:tcBorders>
              <w:top w:val="single" w:sz="6" w:space="0" w:color="000000"/>
              <w:left w:val="single" w:sz="6" w:space="0" w:color="000000"/>
              <w:bottom w:val="single" w:sz="6" w:space="0" w:color="000000"/>
              <w:right w:val="single" w:sz="6" w:space="0" w:color="000000"/>
            </w:tcBorders>
          </w:tcPr>
          <w:p w14:paraId="0C606DA4" w14:textId="77777777" w:rsidR="00CE0123" w:rsidRDefault="00742D25">
            <w:pPr>
              <w:jc w:val="center"/>
            </w:pPr>
            <w:r>
              <w:t>-6351657,8</w:t>
            </w:r>
          </w:p>
        </w:tc>
      </w:tr>
      <w:tr w:rsidR="00CE0123" w14:paraId="35C9C4EF" w14:textId="77777777">
        <w:trPr>
          <w:trHeight w:hRule="exact" w:val="525"/>
        </w:trPr>
        <w:tc>
          <w:tcPr>
            <w:tcW w:w="2778" w:type="dxa"/>
            <w:tcBorders>
              <w:top w:val="single" w:sz="6" w:space="0" w:color="000000"/>
              <w:left w:val="single" w:sz="6" w:space="0" w:color="000000"/>
              <w:bottom w:val="single" w:sz="6" w:space="0" w:color="000000"/>
              <w:right w:val="single" w:sz="6" w:space="0" w:color="000000"/>
            </w:tcBorders>
          </w:tcPr>
          <w:p w14:paraId="3EB94393" w14:textId="77777777" w:rsidR="00CE0123" w:rsidRDefault="00742D25">
            <w:pPr>
              <w:jc w:val="center"/>
            </w:pPr>
            <w:r>
              <w:t>855 01 05 02 01 00 0000 510</w:t>
            </w:r>
          </w:p>
        </w:tc>
        <w:tc>
          <w:tcPr>
            <w:tcW w:w="4568" w:type="dxa"/>
            <w:tcBorders>
              <w:top w:val="single" w:sz="6" w:space="0" w:color="000000"/>
              <w:left w:val="single" w:sz="6" w:space="0" w:color="000000"/>
              <w:bottom w:val="single" w:sz="6" w:space="0" w:color="000000"/>
              <w:right w:val="single" w:sz="6" w:space="0" w:color="000000"/>
            </w:tcBorders>
            <w:vAlign w:val="center"/>
          </w:tcPr>
          <w:p w14:paraId="646222BC" w14:textId="77777777" w:rsidR="00CE0123" w:rsidRDefault="00742D25">
            <w:r>
              <w:t>Увеличение прочих остатков денежных средств  бюджетов</w:t>
            </w:r>
          </w:p>
        </w:tc>
        <w:tc>
          <w:tcPr>
            <w:tcW w:w="1680" w:type="dxa"/>
            <w:tcBorders>
              <w:top w:val="single" w:sz="6" w:space="0" w:color="000000"/>
              <w:left w:val="single" w:sz="6" w:space="0" w:color="000000"/>
              <w:bottom w:val="single" w:sz="6" w:space="0" w:color="000000"/>
              <w:right w:val="single" w:sz="6" w:space="0" w:color="000000"/>
            </w:tcBorders>
          </w:tcPr>
          <w:p w14:paraId="23DB7950" w14:textId="77777777" w:rsidR="00CE0123" w:rsidRDefault="00742D25">
            <w:pPr>
              <w:jc w:val="center"/>
            </w:pPr>
            <w:r>
              <w:t>-6351657,8</w:t>
            </w:r>
          </w:p>
        </w:tc>
      </w:tr>
      <w:tr w:rsidR="00CE0123" w14:paraId="6B0F79F8" w14:textId="77777777">
        <w:trPr>
          <w:trHeight w:val="450"/>
        </w:trPr>
        <w:tc>
          <w:tcPr>
            <w:tcW w:w="2778" w:type="dxa"/>
            <w:tcBorders>
              <w:top w:val="single" w:sz="6" w:space="0" w:color="000000"/>
              <w:left w:val="single" w:sz="6" w:space="0" w:color="000000"/>
              <w:bottom w:val="single" w:sz="6" w:space="0" w:color="000000"/>
              <w:right w:val="single" w:sz="6" w:space="0" w:color="000000"/>
            </w:tcBorders>
          </w:tcPr>
          <w:p w14:paraId="1894DA9F" w14:textId="77777777" w:rsidR="00CE0123" w:rsidRDefault="00742D25">
            <w:pPr>
              <w:jc w:val="center"/>
            </w:pPr>
            <w:r>
              <w:t>855 01 05 02 01 04 0000 510</w:t>
            </w:r>
          </w:p>
        </w:tc>
        <w:tc>
          <w:tcPr>
            <w:tcW w:w="4568" w:type="dxa"/>
            <w:tcBorders>
              <w:top w:val="single" w:sz="6" w:space="0" w:color="000000"/>
              <w:left w:val="single" w:sz="6" w:space="0" w:color="000000"/>
              <w:bottom w:val="single" w:sz="6" w:space="0" w:color="000000"/>
              <w:right w:val="single" w:sz="6" w:space="0" w:color="000000"/>
            </w:tcBorders>
            <w:vAlign w:val="center"/>
          </w:tcPr>
          <w:p w14:paraId="2193B86A" w14:textId="77777777" w:rsidR="00CE0123" w:rsidRDefault="00742D25">
            <w:r>
              <w:t>Увеличение прочих остатков денежных средств  бюджетов городских округов</w:t>
            </w:r>
          </w:p>
        </w:tc>
        <w:tc>
          <w:tcPr>
            <w:tcW w:w="1680" w:type="dxa"/>
            <w:tcBorders>
              <w:top w:val="single" w:sz="6" w:space="0" w:color="000000"/>
              <w:left w:val="single" w:sz="6" w:space="0" w:color="000000"/>
              <w:bottom w:val="single" w:sz="6" w:space="0" w:color="000000"/>
              <w:right w:val="single" w:sz="6" w:space="0" w:color="000000"/>
            </w:tcBorders>
          </w:tcPr>
          <w:p w14:paraId="3B168C41" w14:textId="77777777" w:rsidR="00CE0123" w:rsidRDefault="00742D25">
            <w:pPr>
              <w:jc w:val="center"/>
            </w:pPr>
            <w:r>
              <w:t>-6351657,8</w:t>
            </w:r>
          </w:p>
        </w:tc>
      </w:tr>
      <w:tr w:rsidR="00CE0123" w14:paraId="76D4D764" w14:textId="77777777">
        <w:trPr>
          <w:trHeight w:hRule="exact" w:val="375"/>
        </w:trPr>
        <w:tc>
          <w:tcPr>
            <w:tcW w:w="2778" w:type="dxa"/>
            <w:tcBorders>
              <w:top w:val="single" w:sz="6" w:space="0" w:color="000000"/>
              <w:left w:val="single" w:sz="6" w:space="0" w:color="000000"/>
              <w:bottom w:val="single" w:sz="6" w:space="0" w:color="000000"/>
              <w:right w:val="single" w:sz="6" w:space="0" w:color="000000"/>
            </w:tcBorders>
          </w:tcPr>
          <w:p w14:paraId="4BC70F90" w14:textId="77777777" w:rsidR="00CE0123" w:rsidRDefault="00742D25">
            <w:pPr>
              <w:jc w:val="center"/>
            </w:pPr>
            <w:r>
              <w:t>855 01 05 00 00 00 0000 600</w:t>
            </w:r>
          </w:p>
        </w:tc>
        <w:tc>
          <w:tcPr>
            <w:tcW w:w="4568" w:type="dxa"/>
            <w:tcBorders>
              <w:top w:val="single" w:sz="6" w:space="0" w:color="000000"/>
              <w:left w:val="single" w:sz="6" w:space="0" w:color="000000"/>
              <w:bottom w:val="single" w:sz="6" w:space="0" w:color="000000"/>
              <w:right w:val="single" w:sz="6" w:space="0" w:color="000000"/>
            </w:tcBorders>
            <w:vAlign w:val="center"/>
          </w:tcPr>
          <w:p w14:paraId="2EACD384" w14:textId="77777777" w:rsidR="00CE0123" w:rsidRDefault="00742D25">
            <w:r>
              <w:t>Уменьшение остатков средств бюджетов</w:t>
            </w:r>
          </w:p>
        </w:tc>
        <w:tc>
          <w:tcPr>
            <w:tcW w:w="1680" w:type="dxa"/>
            <w:tcBorders>
              <w:top w:val="single" w:sz="6" w:space="0" w:color="000000"/>
              <w:left w:val="single" w:sz="6" w:space="0" w:color="000000"/>
              <w:bottom w:val="single" w:sz="6" w:space="0" w:color="000000"/>
              <w:right w:val="single" w:sz="6" w:space="0" w:color="000000"/>
            </w:tcBorders>
          </w:tcPr>
          <w:p w14:paraId="373B3E61" w14:textId="77777777" w:rsidR="00CE0123" w:rsidRDefault="00742D25">
            <w:pPr>
              <w:jc w:val="center"/>
            </w:pPr>
            <w:r>
              <w:t>6616791,8</w:t>
            </w:r>
          </w:p>
        </w:tc>
      </w:tr>
      <w:tr w:rsidR="00CE0123" w14:paraId="1AB3ECE0" w14:textId="77777777">
        <w:trPr>
          <w:trHeight w:hRule="exact" w:val="360"/>
        </w:trPr>
        <w:tc>
          <w:tcPr>
            <w:tcW w:w="2778" w:type="dxa"/>
            <w:tcBorders>
              <w:top w:val="single" w:sz="6" w:space="0" w:color="000000"/>
              <w:left w:val="single" w:sz="6" w:space="0" w:color="000000"/>
              <w:bottom w:val="single" w:sz="6" w:space="0" w:color="000000"/>
              <w:right w:val="single" w:sz="6" w:space="0" w:color="000000"/>
            </w:tcBorders>
          </w:tcPr>
          <w:p w14:paraId="5E581475" w14:textId="77777777" w:rsidR="00CE0123" w:rsidRDefault="00742D25">
            <w:pPr>
              <w:jc w:val="center"/>
            </w:pPr>
            <w:r>
              <w:t>855 01 05 02 00 00 0000 600</w:t>
            </w:r>
          </w:p>
        </w:tc>
        <w:tc>
          <w:tcPr>
            <w:tcW w:w="4568" w:type="dxa"/>
            <w:tcBorders>
              <w:top w:val="single" w:sz="6" w:space="0" w:color="000000"/>
              <w:left w:val="single" w:sz="6" w:space="0" w:color="000000"/>
              <w:bottom w:val="single" w:sz="6" w:space="0" w:color="000000"/>
              <w:right w:val="single" w:sz="6" w:space="0" w:color="000000"/>
            </w:tcBorders>
            <w:vAlign w:val="center"/>
          </w:tcPr>
          <w:p w14:paraId="7415B387" w14:textId="77777777" w:rsidR="00CE0123" w:rsidRDefault="00742D25">
            <w:r>
              <w:t>Уменьшение прочих остатков средств бюджетов</w:t>
            </w:r>
          </w:p>
        </w:tc>
        <w:tc>
          <w:tcPr>
            <w:tcW w:w="1680" w:type="dxa"/>
            <w:tcBorders>
              <w:top w:val="single" w:sz="6" w:space="0" w:color="000000"/>
              <w:left w:val="single" w:sz="6" w:space="0" w:color="000000"/>
              <w:bottom w:val="single" w:sz="6" w:space="0" w:color="000000"/>
              <w:right w:val="single" w:sz="6" w:space="0" w:color="000000"/>
            </w:tcBorders>
          </w:tcPr>
          <w:p w14:paraId="7F9538E0" w14:textId="77777777" w:rsidR="00CE0123" w:rsidRDefault="00742D25">
            <w:pPr>
              <w:jc w:val="center"/>
            </w:pPr>
            <w:r>
              <w:t>6616791,8</w:t>
            </w:r>
          </w:p>
        </w:tc>
      </w:tr>
      <w:tr w:rsidR="00CE0123" w14:paraId="53A1E0F7" w14:textId="77777777">
        <w:trPr>
          <w:trHeight w:hRule="exact" w:val="485"/>
        </w:trPr>
        <w:tc>
          <w:tcPr>
            <w:tcW w:w="2778" w:type="dxa"/>
            <w:tcBorders>
              <w:top w:val="single" w:sz="6" w:space="0" w:color="000000"/>
              <w:left w:val="single" w:sz="6" w:space="0" w:color="000000"/>
              <w:bottom w:val="single" w:sz="6" w:space="0" w:color="000000"/>
              <w:right w:val="single" w:sz="6" w:space="0" w:color="000000"/>
            </w:tcBorders>
          </w:tcPr>
          <w:p w14:paraId="03931ED3" w14:textId="77777777" w:rsidR="00CE0123" w:rsidRDefault="00742D25">
            <w:pPr>
              <w:jc w:val="center"/>
            </w:pPr>
            <w:r>
              <w:t>855 01 05 02 01 00 0000 610</w:t>
            </w:r>
          </w:p>
        </w:tc>
        <w:tc>
          <w:tcPr>
            <w:tcW w:w="4568" w:type="dxa"/>
            <w:tcBorders>
              <w:top w:val="single" w:sz="6" w:space="0" w:color="000000"/>
              <w:left w:val="single" w:sz="6" w:space="0" w:color="000000"/>
              <w:bottom w:val="single" w:sz="6" w:space="0" w:color="000000"/>
              <w:right w:val="single" w:sz="6" w:space="0" w:color="000000"/>
            </w:tcBorders>
            <w:vAlign w:val="center"/>
          </w:tcPr>
          <w:p w14:paraId="3E124923" w14:textId="77777777" w:rsidR="00CE0123" w:rsidRDefault="00742D25">
            <w:r>
              <w:t>Уменьшение прочих остатков денежных средств  бюджетов</w:t>
            </w:r>
          </w:p>
        </w:tc>
        <w:tc>
          <w:tcPr>
            <w:tcW w:w="1680" w:type="dxa"/>
            <w:tcBorders>
              <w:top w:val="single" w:sz="6" w:space="0" w:color="000000"/>
              <w:left w:val="single" w:sz="6" w:space="0" w:color="000000"/>
              <w:bottom w:val="single" w:sz="6" w:space="0" w:color="000000"/>
              <w:right w:val="single" w:sz="6" w:space="0" w:color="000000"/>
            </w:tcBorders>
          </w:tcPr>
          <w:p w14:paraId="5E8C9E4D" w14:textId="77777777" w:rsidR="00CE0123" w:rsidRDefault="00742D25">
            <w:pPr>
              <w:jc w:val="center"/>
            </w:pPr>
            <w:r>
              <w:t>6616791,8</w:t>
            </w:r>
          </w:p>
        </w:tc>
      </w:tr>
      <w:tr w:rsidR="00CE0123" w14:paraId="21C0B688" w14:textId="77777777">
        <w:trPr>
          <w:trHeight w:hRule="exact" w:val="600"/>
        </w:trPr>
        <w:tc>
          <w:tcPr>
            <w:tcW w:w="2778" w:type="dxa"/>
            <w:tcBorders>
              <w:top w:val="single" w:sz="6" w:space="0" w:color="000000"/>
              <w:left w:val="single" w:sz="6" w:space="0" w:color="000000"/>
              <w:bottom w:val="single" w:sz="6" w:space="0" w:color="000000"/>
              <w:right w:val="single" w:sz="6" w:space="0" w:color="000000"/>
            </w:tcBorders>
          </w:tcPr>
          <w:p w14:paraId="04403A47" w14:textId="77777777" w:rsidR="00CE0123" w:rsidRDefault="00742D25">
            <w:pPr>
              <w:jc w:val="center"/>
            </w:pPr>
            <w:r>
              <w:t>855 01 05 02 01 04 0000 610</w:t>
            </w:r>
          </w:p>
        </w:tc>
        <w:tc>
          <w:tcPr>
            <w:tcW w:w="4568" w:type="dxa"/>
            <w:tcBorders>
              <w:top w:val="single" w:sz="6" w:space="0" w:color="000000"/>
              <w:left w:val="single" w:sz="6" w:space="0" w:color="000000"/>
              <w:bottom w:val="single" w:sz="6" w:space="0" w:color="000000"/>
              <w:right w:val="single" w:sz="6" w:space="0" w:color="000000"/>
            </w:tcBorders>
            <w:vAlign w:val="center"/>
          </w:tcPr>
          <w:p w14:paraId="2F086167" w14:textId="77777777" w:rsidR="00CE0123" w:rsidRDefault="00742D25">
            <w:r>
              <w:t>Уменьшение прочих остатков денежных средств  бюджетов городских округов</w:t>
            </w:r>
          </w:p>
        </w:tc>
        <w:tc>
          <w:tcPr>
            <w:tcW w:w="1680" w:type="dxa"/>
            <w:tcBorders>
              <w:top w:val="single" w:sz="6" w:space="0" w:color="000000"/>
              <w:left w:val="single" w:sz="6" w:space="0" w:color="000000"/>
              <w:bottom w:val="single" w:sz="6" w:space="0" w:color="000000"/>
              <w:right w:val="single" w:sz="6" w:space="0" w:color="000000"/>
            </w:tcBorders>
          </w:tcPr>
          <w:p w14:paraId="6F8D7B51" w14:textId="77777777" w:rsidR="00CE0123" w:rsidRDefault="00742D25">
            <w:pPr>
              <w:jc w:val="center"/>
            </w:pPr>
            <w:r>
              <w:t>6616791,8</w:t>
            </w:r>
          </w:p>
        </w:tc>
      </w:tr>
      <w:tr w:rsidR="00CE0123" w14:paraId="7568A4DB" w14:textId="77777777">
        <w:trPr>
          <w:trHeight w:val="225"/>
        </w:trPr>
        <w:tc>
          <w:tcPr>
            <w:tcW w:w="7346" w:type="dxa"/>
            <w:gridSpan w:val="2"/>
            <w:tcBorders>
              <w:top w:val="single" w:sz="6" w:space="0" w:color="000000"/>
              <w:left w:val="single" w:sz="6" w:space="0" w:color="000000"/>
              <w:bottom w:val="single" w:sz="6" w:space="0" w:color="000000"/>
              <w:right w:val="single" w:sz="6" w:space="0" w:color="000000"/>
            </w:tcBorders>
          </w:tcPr>
          <w:p w14:paraId="79274CA7" w14:textId="77777777" w:rsidR="00CE0123" w:rsidRDefault="00742D25">
            <w:pPr>
              <w:jc w:val="center"/>
              <w:rPr>
                <w:b/>
              </w:rPr>
            </w:pPr>
            <w:r>
              <w:rPr>
                <w:b/>
              </w:rPr>
              <w:t>Итого источников финансирования дефицита бюджета</w:t>
            </w:r>
          </w:p>
        </w:tc>
        <w:tc>
          <w:tcPr>
            <w:tcW w:w="1680" w:type="dxa"/>
            <w:tcBorders>
              <w:top w:val="single" w:sz="6" w:space="0" w:color="000000"/>
              <w:left w:val="single" w:sz="6" w:space="0" w:color="000000"/>
              <w:bottom w:val="single" w:sz="6" w:space="0" w:color="000000"/>
              <w:right w:val="single" w:sz="6" w:space="0" w:color="000000"/>
            </w:tcBorders>
          </w:tcPr>
          <w:p w14:paraId="73B4AD48" w14:textId="77777777" w:rsidR="00CE0123" w:rsidRDefault="00742D25">
            <w:pPr>
              <w:jc w:val="center"/>
              <w:rPr>
                <w:b/>
              </w:rPr>
            </w:pPr>
            <w:r>
              <w:rPr>
                <w:b/>
              </w:rPr>
              <w:t>242380,3</w:t>
            </w:r>
          </w:p>
        </w:tc>
      </w:tr>
    </w:tbl>
    <w:p w14:paraId="4A894F95" w14:textId="77777777" w:rsidR="00CE0123" w:rsidRDefault="00CE0123">
      <w:pPr>
        <w:widowControl/>
        <w:jc w:val="center"/>
        <w:rPr>
          <w:color w:val="FF0000"/>
          <w:sz w:val="24"/>
        </w:rPr>
      </w:pPr>
    </w:p>
    <w:sectPr w:rsidR="00CE0123" w:rsidSect="002E4037">
      <w:footerReference w:type="default" r:id="rId7"/>
      <w:pgSz w:w="11906" w:h="16838"/>
      <w:pgMar w:top="567" w:right="567" w:bottom="567" w:left="1440"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E6197" w14:textId="77777777" w:rsidR="00636677" w:rsidRDefault="00636677">
      <w:r>
        <w:separator/>
      </w:r>
    </w:p>
  </w:endnote>
  <w:endnote w:type="continuationSeparator" w:id="0">
    <w:p w14:paraId="4C05F10F" w14:textId="77777777" w:rsidR="00636677" w:rsidRDefault="00636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BCF29" w14:textId="7BCDCB70" w:rsidR="00CE0123" w:rsidRDefault="00742D25">
    <w:pPr>
      <w:pStyle w:val="a5"/>
      <w:jc w:val="right"/>
    </w:pPr>
    <w:r>
      <w:fldChar w:fldCharType="begin"/>
    </w:r>
    <w:r>
      <w:instrText xml:space="preserve">PAGE </w:instrText>
    </w:r>
    <w:r>
      <w:fldChar w:fldCharType="separate"/>
    </w:r>
    <w:r w:rsidR="000C4BD0">
      <w:rPr>
        <w:noProof/>
      </w:rPr>
      <w:t>20</w:t>
    </w:r>
    <w:r>
      <w:fldChar w:fldCharType="end"/>
    </w:r>
  </w:p>
  <w:p w14:paraId="296720F4" w14:textId="77777777" w:rsidR="00CE0123" w:rsidRDefault="00CE012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1DEA1" w14:textId="77777777" w:rsidR="00636677" w:rsidRDefault="00636677">
      <w:r>
        <w:separator/>
      </w:r>
    </w:p>
  </w:footnote>
  <w:footnote w:type="continuationSeparator" w:id="0">
    <w:p w14:paraId="526E42A4" w14:textId="77777777" w:rsidR="00636677" w:rsidRDefault="00636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123"/>
    <w:rsid w:val="000C4BD0"/>
    <w:rsid w:val="002E4037"/>
    <w:rsid w:val="002F7839"/>
    <w:rsid w:val="00495FB9"/>
    <w:rsid w:val="004E2280"/>
    <w:rsid w:val="005C4003"/>
    <w:rsid w:val="00636677"/>
    <w:rsid w:val="00701571"/>
    <w:rsid w:val="00742D25"/>
    <w:rsid w:val="007A5644"/>
    <w:rsid w:val="00B40171"/>
    <w:rsid w:val="00B63F51"/>
    <w:rsid w:val="00CE0123"/>
    <w:rsid w:val="00D8019A"/>
    <w:rsid w:val="00DC3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FA66"/>
  <w15:docId w15:val="{CE0C64F1-A0F4-4EB2-9ED6-A6ADBBFD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Times New Roman" w:hAnsi="Times New Roman"/>
      <w:sz w:val="20"/>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rFonts w:ascii="Times New Roman" w:hAnsi="Times New Roman"/>
      <w:sz w:val="20"/>
    </w:rPr>
  </w:style>
  <w:style w:type="paragraph" w:customStyle="1" w:styleId="xl91">
    <w:name w:val="xl91"/>
    <w:basedOn w:val="a"/>
    <w:link w:val="xl910"/>
    <w:pPr>
      <w:widowControl/>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910">
    <w:name w:val="xl91"/>
    <w:basedOn w:val="11"/>
    <w:link w:val="xl91"/>
    <w:rPr>
      <w:rFonts w:ascii="Times New Roman" w:hAnsi="Times New Roman"/>
      <w:sz w:val="20"/>
    </w:rPr>
  </w:style>
  <w:style w:type="paragraph" w:customStyle="1" w:styleId="xl77">
    <w:name w:val="xl77"/>
    <w:basedOn w:val="a"/>
    <w:link w:val="xl770"/>
    <w:pPr>
      <w:widowControl/>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770">
    <w:name w:val="xl77"/>
    <w:basedOn w:val="11"/>
    <w:link w:val="xl77"/>
    <w:rPr>
      <w:rFonts w:ascii="Times New Roman" w:hAnsi="Times New Roman"/>
      <w:sz w:val="20"/>
    </w:rPr>
  </w:style>
  <w:style w:type="paragraph" w:customStyle="1" w:styleId="xl97">
    <w:name w:val="xl97"/>
    <w:basedOn w:val="a"/>
    <w:link w:val="xl970"/>
    <w:pPr>
      <w:widowControl/>
      <w:pBdr>
        <w:top w:val="single" w:sz="8" w:space="0" w:color="000000"/>
        <w:left w:val="single" w:sz="8" w:space="0" w:color="000000"/>
        <w:bottom w:val="single" w:sz="4" w:space="0" w:color="000000"/>
        <w:right w:val="single" w:sz="8" w:space="0" w:color="000000"/>
      </w:pBdr>
      <w:spacing w:beforeAutospacing="1" w:afterAutospacing="1"/>
    </w:pPr>
  </w:style>
  <w:style w:type="character" w:customStyle="1" w:styleId="xl970">
    <w:name w:val="xl97"/>
    <w:basedOn w:val="11"/>
    <w:link w:val="xl97"/>
    <w:rPr>
      <w:rFonts w:ascii="Times New Roman" w:hAnsi="Times New Roman"/>
      <w:sz w:val="20"/>
    </w:rPr>
  </w:style>
  <w:style w:type="paragraph" w:customStyle="1" w:styleId="xl96">
    <w:name w:val="xl96"/>
    <w:basedOn w:val="a"/>
    <w:link w:val="xl960"/>
    <w:pPr>
      <w:widowControl/>
      <w:pBdr>
        <w:left w:val="single" w:sz="8" w:space="0" w:color="000000"/>
        <w:bottom w:val="single" w:sz="4" w:space="0" w:color="000000"/>
        <w:right w:val="single" w:sz="8" w:space="0" w:color="000000"/>
      </w:pBdr>
      <w:spacing w:beforeAutospacing="1" w:afterAutospacing="1"/>
    </w:pPr>
  </w:style>
  <w:style w:type="character" w:customStyle="1" w:styleId="xl960">
    <w:name w:val="xl96"/>
    <w:basedOn w:val="11"/>
    <w:link w:val="xl96"/>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xl64">
    <w:name w:val="xl64"/>
    <w:basedOn w:val="a"/>
    <w:link w:val="xl640"/>
    <w:pPr>
      <w:widowControl/>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640">
    <w:name w:val="xl64"/>
    <w:basedOn w:val="11"/>
    <w:link w:val="xl64"/>
    <w:rPr>
      <w:rFonts w:ascii="Times New Roman" w:hAnsi="Times New Roman"/>
      <w:sz w:val="20"/>
    </w:rPr>
  </w:style>
  <w:style w:type="paragraph" w:customStyle="1" w:styleId="xl123">
    <w:name w:val="xl123"/>
    <w:basedOn w:val="a"/>
    <w:link w:val="xl1230"/>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rPr>
  </w:style>
  <w:style w:type="character" w:customStyle="1" w:styleId="xl1230">
    <w:name w:val="xl123"/>
    <w:basedOn w:val="11"/>
    <w:link w:val="xl123"/>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xl108">
    <w:name w:val="xl108"/>
    <w:basedOn w:val="a"/>
    <w:link w:val="xl1080"/>
    <w:pPr>
      <w:widowControl/>
      <w:pBdr>
        <w:top w:val="single" w:sz="4" w:space="0" w:color="000000"/>
        <w:bottom w:val="single" w:sz="4" w:space="0" w:color="000000"/>
        <w:right w:val="single" w:sz="4" w:space="0" w:color="000000"/>
      </w:pBdr>
      <w:spacing w:beforeAutospacing="1" w:afterAutospacing="1"/>
    </w:pPr>
  </w:style>
  <w:style w:type="character" w:customStyle="1" w:styleId="xl1080">
    <w:name w:val="xl108"/>
    <w:basedOn w:val="11"/>
    <w:link w:val="xl108"/>
    <w:rPr>
      <w:rFonts w:ascii="Times New Roman" w:hAnsi="Times New Roman"/>
      <w:color w:val="000000"/>
      <w:sz w:val="20"/>
    </w:rPr>
  </w:style>
  <w:style w:type="paragraph" w:customStyle="1" w:styleId="xl149">
    <w:name w:val="xl149"/>
    <w:basedOn w:val="a"/>
    <w:link w:val="xl1490"/>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rPr>
  </w:style>
  <w:style w:type="character" w:customStyle="1" w:styleId="xl1490">
    <w:name w:val="xl149"/>
    <w:basedOn w:val="11"/>
    <w:link w:val="xl149"/>
    <w:rPr>
      <w:rFonts w:ascii="Times New Roman" w:hAnsi="Times New Roman"/>
      <w:sz w:val="24"/>
    </w:rPr>
  </w:style>
  <w:style w:type="paragraph" w:customStyle="1" w:styleId="xl137">
    <w:name w:val="xl137"/>
    <w:basedOn w:val="a"/>
    <w:link w:val="xl1370"/>
    <w:pPr>
      <w:widowControl/>
      <w:pBdr>
        <w:left w:val="single" w:sz="4" w:space="0" w:color="000000"/>
        <w:bottom w:val="single" w:sz="4" w:space="0" w:color="000000"/>
        <w:right w:val="single" w:sz="4" w:space="0" w:color="000000"/>
      </w:pBdr>
      <w:spacing w:beforeAutospacing="1" w:afterAutospacing="1"/>
      <w:jc w:val="center"/>
    </w:pPr>
    <w:rPr>
      <w:b/>
      <w:sz w:val="24"/>
    </w:rPr>
  </w:style>
  <w:style w:type="character" w:customStyle="1" w:styleId="xl1370">
    <w:name w:val="xl137"/>
    <w:basedOn w:val="11"/>
    <w:link w:val="xl137"/>
    <w:rPr>
      <w:rFonts w:ascii="Times New Roman" w:hAnsi="Times New Roman"/>
      <w:b/>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3">
    <w:name w:val="Balloon Text"/>
    <w:basedOn w:val="a"/>
    <w:link w:val="a4"/>
    <w:rPr>
      <w:rFonts w:ascii="Tahoma" w:hAnsi="Tahoma"/>
      <w:sz w:val="16"/>
    </w:rPr>
  </w:style>
  <w:style w:type="character" w:customStyle="1" w:styleId="a4">
    <w:name w:val="Текст выноски Знак"/>
    <w:basedOn w:val="11"/>
    <w:link w:val="a3"/>
    <w:rPr>
      <w:rFonts w:ascii="Tahoma" w:hAnsi="Tahoma"/>
      <w:sz w:val="16"/>
    </w:rPr>
  </w:style>
  <w:style w:type="paragraph" w:styleId="a5">
    <w:name w:val="footer"/>
    <w:basedOn w:val="a"/>
    <w:link w:val="a6"/>
    <w:pPr>
      <w:widowControl/>
      <w:tabs>
        <w:tab w:val="center" w:pos="4677"/>
        <w:tab w:val="right" w:pos="9355"/>
      </w:tabs>
    </w:pPr>
  </w:style>
  <w:style w:type="character" w:customStyle="1" w:styleId="a6">
    <w:name w:val="Нижний колонтитул Знак"/>
    <w:basedOn w:val="11"/>
    <w:link w:val="a5"/>
    <w:rPr>
      <w:rFonts w:ascii="Times New Roman" w:hAnsi="Times New Roman"/>
      <w:sz w:val="20"/>
    </w:rPr>
  </w:style>
  <w:style w:type="paragraph" w:customStyle="1" w:styleId="xl125">
    <w:name w:val="xl125"/>
    <w:basedOn w:val="a"/>
    <w:link w:val="xl1250"/>
    <w:pPr>
      <w:widowControl/>
      <w:pBdr>
        <w:top w:val="single" w:sz="4" w:space="0" w:color="000000"/>
        <w:left w:val="single" w:sz="4" w:space="0" w:color="000000"/>
        <w:right w:val="single" w:sz="4" w:space="0" w:color="000000"/>
      </w:pBdr>
      <w:spacing w:beforeAutospacing="1" w:afterAutospacing="1"/>
      <w:jc w:val="center"/>
    </w:pPr>
    <w:rPr>
      <w:sz w:val="24"/>
    </w:rPr>
  </w:style>
  <w:style w:type="character" w:customStyle="1" w:styleId="xl1250">
    <w:name w:val="xl125"/>
    <w:basedOn w:val="11"/>
    <w:link w:val="xl125"/>
    <w:rPr>
      <w:rFonts w:ascii="Times New Roman" w:hAnsi="Times New Roman"/>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текст Знак1"/>
    <w:basedOn w:val="13"/>
    <w:link w:val="14"/>
    <w:rPr>
      <w:rFonts w:ascii="Times New Roman" w:hAnsi="Times New Roman"/>
      <w:sz w:val="20"/>
    </w:rPr>
  </w:style>
  <w:style w:type="character" w:customStyle="1" w:styleId="14">
    <w:name w:val="Основной текст Знак1"/>
    <w:basedOn w:val="a0"/>
    <w:link w:val="12"/>
    <w:rPr>
      <w:rFonts w:ascii="Times New Roman" w:hAnsi="Times New Roman"/>
      <w:sz w:val="20"/>
    </w:rPr>
  </w:style>
  <w:style w:type="paragraph" w:customStyle="1" w:styleId="xl100">
    <w:name w:val="xl100"/>
    <w:basedOn w:val="a"/>
    <w:link w:val="xl1000"/>
    <w:pPr>
      <w:widowControl/>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1000">
    <w:name w:val="xl100"/>
    <w:basedOn w:val="11"/>
    <w:link w:val="xl100"/>
    <w:rPr>
      <w:rFonts w:ascii="Times New Roman" w:hAnsi="Times New Roman"/>
      <w:b/>
      <w:sz w:val="20"/>
    </w:rPr>
  </w:style>
  <w:style w:type="paragraph" w:customStyle="1" w:styleId="xl153">
    <w:name w:val="xl153"/>
    <w:basedOn w:val="a"/>
    <w:link w:val="xl1530"/>
    <w:pPr>
      <w:widowControl/>
      <w:pBdr>
        <w:top w:val="single" w:sz="4" w:space="0" w:color="000000"/>
        <w:left w:val="single" w:sz="4" w:space="0" w:color="000000"/>
        <w:bottom w:val="single" w:sz="4" w:space="0" w:color="000000"/>
      </w:pBdr>
      <w:spacing w:beforeAutospacing="1" w:afterAutospacing="1"/>
      <w:jc w:val="center"/>
    </w:pPr>
  </w:style>
  <w:style w:type="character" w:customStyle="1" w:styleId="xl1530">
    <w:name w:val="xl153"/>
    <w:basedOn w:val="11"/>
    <w:link w:val="xl153"/>
    <w:rPr>
      <w:rFonts w:ascii="Times New Roman" w:hAnsi="Times New Roman"/>
      <w:sz w:val="20"/>
    </w:rPr>
  </w:style>
  <w:style w:type="paragraph" w:customStyle="1" w:styleId="xl70">
    <w:name w:val="xl70"/>
    <w:basedOn w:val="a"/>
    <w:link w:val="xl700"/>
    <w:pPr>
      <w:widowControl/>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700">
    <w:name w:val="xl70"/>
    <w:basedOn w:val="11"/>
    <w:link w:val="xl70"/>
    <w:rPr>
      <w:rFonts w:ascii="Times New Roman" w:hAnsi="Times New Roman"/>
      <w:sz w:val="20"/>
    </w:rPr>
  </w:style>
  <w:style w:type="paragraph" w:customStyle="1" w:styleId="xl150">
    <w:name w:val="xl150"/>
    <w:basedOn w:val="a"/>
    <w:link w:val="xl1500"/>
    <w:pPr>
      <w:widowControl/>
      <w:pBdr>
        <w:top w:val="single" w:sz="8" w:space="0" w:color="000000"/>
        <w:left w:val="single" w:sz="4" w:space="0" w:color="000000"/>
        <w:bottom w:val="single" w:sz="8" w:space="0" w:color="000000"/>
        <w:right w:val="single" w:sz="4" w:space="0" w:color="000000"/>
      </w:pBdr>
      <w:spacing w:beforeAutospacing="1" w:afterAutospacing="1"/>
      <w:jc w:val="center"/>
    </w:pPr>
    <w:rPr>
      <w:b/>
      <w:sz w:val="24"/>
    </w:rPr>
  </w:style>
  <w:style w:type="character" w:customStyle="1" w:styleId="xl1500">
    <w:name w:val="xl150"/>
    <w:basedOn w:val="11"/>
    <w:link w:val="xl150"/>
    <w:rPr>
      <w:rFonts w:ascii="Times New Roman" w:hAnsi="Times New Roman"/>
      <w:b/>
      <w:sz w:val="24"/>
    </w:rPr>
  </w:style>
  <w:style w:type="paragraph" w:customStyle="1" w:styleId="xl90">
    <w:name w:val="xl90"/>
    <w:basedOn w:val="a"/>
    <w:link w:val="xl900"/>
    <w:pPr>
      <w:widowControl/>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900">
    <w:name w:val="xl90"/>
    <w:basedOn w:val="11"/>
    <w:link w:val="xl90"/>
    <w:rPr>
      <w:rFonts w:ascii="Times New Roman" w:hAnsi="Times New Roman"/>
      <w:sz w:val="20"/>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xl103">
    <w:name w:val="xl103"/>
    <w:basedOn w:val="a"/>
    <w:link w:val="xl1030"/>
    <w:pPr>
      <w:widowControl/>
      <w:pBdr>
        <w:top w:val="single" w:sz="4" w:space="0" w:color="000000"/>
        <w:bottom w:val="single" w:sz="4" w:space="0" w:color="000000"/>
        <w:right w:val="single" w:sz="4" w:space="0" w:color="000000"/>
      </w:pBdr>
      <w:spacing w:beforeAutospacing="1" w:afterAutospacing="1"/>
      <w:jc w:val="center"/>
    </w:pPr>
  </w:style>
  <w:style w:type="character" w:customStyle="1" w:styleId="xl1030">
    <w:name w:val="xl103"/>
    <w:basedOn w:val="11"/>
    <w:link w:val="xl103"/>
    <w:rPr>
      <w:rFonts w:ascii="Times New Roman" w:hAnsi="Times New Roman"/>
      <w:sz w:val="20"/>
    </w:rPr>
  </w:style>
  <w:style w:type="paragraph" w:customStyle="1" w:styleId="xl68">
    <w:name w:val="xl68"/>
    <w:basedOn w:val="a"/>
    <w:link w:val="xl680"/>
    <w:pPr>
      <w:widowControl/>
      <w:spacing w:beforeAutospacing="1" w:afterAutospacing="1"/>
    </w:pPr>
    <w:rPr>
      <w:sz w:val="28"/>
    </w:rPr>
  </w:style>
  <w:style w:type="character" w:customStyle="1" w:styleId="xl680">
    <w:name w:val="xl68"/>
    <w:basedOn w:val="11"/>
    <w:link w:val="xl68"/>
    <w:rPr>
      <w:rFonts w:ascii="Times New Roman" w:hAnsi="Times New Roman"/>
      <w:sz w:val="28"/>
    </w:rPr>
  </w:style>
  <w:style w:type="paragraph" w:customStyle="1" w:styleId="xl148">
    <w:name w:val="xl148"/>
    <w:basedOn w:val="a"/>
    <w:link w:val="xl1480"/>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sz w:val="24"/>
    </w:rPr>
  </w:style>
  <w:style w:type="character" w:customStyle="1" w:styleId="xl1480">
    <w:name w:val="xl148"/>
    <w:basedOn w:val="11"/>
    <w:link w:val="xl148"/>
    <w:rPr>
      <w:rFonts w:ascii="Times New Roman" w:hAnsi="Times New Roman"/>
      <w:b/>
      <w:sz w:val="24"/>
    </w:rPr>
  </w:style>
  <w:style w:type="paragraph" w:customStyle="1" w:styleId="ConsPlusCell">
    <w:name w:val="ConsPlusCell"/>
    <w:link w:val="ConsPlusCell0"/>
    <w:pPr>
      <w:spacing w:after="0" w:line="240" w:lineRule="auto"/>
    </w:pPr>
    <w:rPr>
      <w:rFonts w:ascii="Times New Roman" w:hAnsi="Times New Roman"/>
      <w:sz w:val="24"/>
    </w:rPr>
  </w:style>
  <w:style w:type="character" w:customStyle="1" w:styleId="ConsPlusCell0">
    <w:name w:val="ConsPlusCell"/>
    <w:link w:val="ConsPlusCell"/>
    <w:rPr>
      <w:rFonts w:ascii="Times New Roman" w:hAnsi="Times New Roman"/>
      <w:sz w:val="24"/>
    </w:rPr>
  </w:style>
  <w:style w:type="paragraph" w:customStyle="1" w:styleId="xl78">
    <w:name w:val="xl78"/>
    <w:basedOn w:val="a"/>
    <w:link w:val="xl780"/>
    <w:pPr>
      <w:widowControl/>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780">
    <w:name w:val="xl78"/>
    <w:basedOn w:val="11"/>
    <w:link w:val="xl78"/>
    <w:rPr>
      <w:rFonts w:ascii="Times New Roman" w:hAnsi="Times New Roman"/>
      <w:sz w:val="20"/>
    </w:rPr>
  </w:style>
  <w:style w:type="paragraph" w:customStyle="1" w:styleId="msonormal0">
    <w:name w:val="msonormal"/>
    <w:basedOn w:val="a"/>
    <w:link w:val="msonormal1"/>
    <w:pPr>
      <w:widowControl/>
      <w:spacing w:beforeAutospacing="1" w:afterAutospacing="1"/>
    </w:pPr>
    <w:rPr>
      <w:sz w:val="24"/>
    </w:rPr>
  </w:style>
  <w:style w:type="character" w:customStyle="1" w:styleId="msonormal1">
    <w:name w:val="msonormal"/>
    <w:basedOn w:val="11"/>
    <w:link w:val="msonormal0"/>
    <w:rPr>
      <w:rFonts w:ascii="Times New Roman" w:hAnsi="Times New Roman"/>
      <w:sz w:val="24"/>
    </w:rPr>
  </w:style>
  <w:style w:type="paragraph" w:customStyle="1" w:styleId="xl81">
    <w:name w:val="xl81"/>
    <w:basedOn w:val="a"/>
    <w:link w:val="xl810"/>
    <w:pPr>
      <w:widowControl/>
      <w:pBdr>
        <w:top w:val="single" w:sz="4" w:space="0" w:color="000000"/>
        <w:left w:val="single" w:sz="4" w:space="0" w:color="000000"/>
        <w:bottom w:val="single" w:sz="4" w:space="0" w:color="000000"/>
        <w:right w:val="single" w:sz="4" w:space="0" w:color="000000"/>
      </w:pBdr>
      <w:spacing w:beforeAutospacing="1" w:afterAutospacing="1"/>
      <w:jc w:val="both"/>
    </w:pPr>
  </w:style>
  <w:style w:type="character" w:customStyle="1" w:styleId="xl810">
    <w:name w:val="xl81"/>
    <w:basedOn w:val="11"/>
    <w:link w:val="xl81"/>
    <w:rPr>
      <w:rFonts w:ascii="Times New Roman" w:hAnsi="Times New Roman"/>
      <w:sz w:val="20"/>
    </w:rPr>
  </w:style>
  <w:style w:type="paragraph" w:customStyle="1" w:styleId="xl67">
    <w:name w:val="xl67"/>
    <w:basedOn w:val="a"/>
    <w:link w:val="xl670"/>
    <w:pPr>
      <w:widowControl/>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670">
    <w:name w:val="xl67"/>
    <w:basedOn w:val="11"/>
    <w:link w:val="xl67"/>
    <w:rPr>
      <w:rFonts w:ascii="Times New Roman" w:hAnsi="Times New Roman"/>
      <w:sz w:val="20"/>
    </w:rPr>
  </w:style>
  <w:style w:type="paragraph" w:customStyle="1" w:styleId="xl113">
    <w:name w:val="xl113"/>
    <w:basedOn w:val="a"/>
    <w:link w:val="xl1130"/>
    <w:pPr>
      <w:widowControl/>
      <w:pBdr>
        <w:left w:val="single" w:sz="4" w:space="0" w:color="000000"/>
        <w:bottom w:val="single" w:sz="4" w:space="0" w:color="000000"/>
        <w:right w:val="single" w:sz="4" w:space="0" w:color="000000"/>
      </w:pBdr>
      <w:spacing w:beforeAutospacing="1" w:afterAutospacing="1"/>
      <w:jc w:val="center"/>
    </w:pPr>
    <w:rPr>
      <w:sz w:val="24"/>
    </w:rPr>
  </w:style>
  <w:style w:type="character" w:customStyle="1" w:styleId="xl1130">
    <w:name w:val="xl113"/>
    <w:basedOn w:val="11"/>
    <w:link w:val="xl113"/>
    <w:rPr>
      <w:rFonts w:ascii="Times New Roman" w:hAnsi="Times New Roman"/>
      <w:sz w:val="24"/>
    </w:rPr>
  </w:style>
  <w:style w:type="paragraph" w:customStyle="1" w:styleId="xl114">
    <w:name w:val="xl114"/>
    <w:basedOn w:val="a"/>
    <w:link w:val="xl1140"/>
    <w:pPr>
      <w:widowControl/>
      <w:pBdr>
        <w:left w:val="single" w:sz="4" w:space="0" w:color="000000"/>
        <w:bottom w:val="single" w:sz="4" w:space="0" w:color="000000"/>
        <w:right w:val="single" w:sz="4" w:space="0" w:color="000000"/>
      </w:pBdr>
      <w:spacing w:beforeAutospacing="1" w:afterAutospacing="1"/>
      <w:jc w:val="center"/>
    </w:pPr>
    <w:rPr>
      <w:sz w:val="24"/>
    </w:rPr>
  </w:style>
  <w:style w:type="character" w:customStyle="1" w:styleId="xl1140">
    <w:name w:val="xl114"/>
    <w:basedOn w:val="11"/>
    <w:link w:val="xl114"/>
    <w:rPr>
      <w:rFonts w:ascii="Times New Roman" w:hAnsi="Times New Roman"/>
      <w:sz w:val="24"/>
    </w:rPr>
  </w:style>
  <w:style w:type="paragraph" w:customStyle="1" w:styleId="xl88">
    <w:name w:val="xl88"/>
    <w:basedOn w:val="a"/>
    <w:link w:val="xl880"/>
    <w:pPr>
      <w:widowControl/>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880">
    <w:name w:val="xl88"/>
    <w:basedOn w:val="11"/>
    <w:link w:val="xl88"/>
    <w:rPr>
      <w:rFonts w:ascii="Times New Roman" w:hAnsi="Times New Roman"/>
      <w:sz w:val="20"/>
    </w:rPr>
  </w:style>
  <w:style w:type="paragraph" w:customStyle="1" w:styleId="xl115">
    <w:name w:val="xl115"/>
    <w:basedOn w:val="a"/>
    <w:link w:val="xl1150"/>
    <w:pPr>
      <w:widowControl/>
      <w:pBdr>
        <w:top w:val="single" w:sz="4" w:space="0" w:color="000000"/>
        <w:left w:val="single" w:sz="4" w:space="0" w:color="000000"/>
        <w:right w:val="single" w:sz="4" w:space="0" w:color="000000"/>
      </w:pBdr>
      <w:spacing w:beforeAutospacing="1" w:afterAutospacing="1"/>
      <w:jc w:val="center"/>
    </w:pPr>
    <w:rPr>
      <w:sz w:val="24"/>
    </w:rPr>
  </w:style>
  <w:style w:type="character" w:customStyle="1" w:styleId="xl1150">
    <w:name w:val="xl115"/>
    <w:basedOn w:val="11"/>
    <w:link w:val="xl115"/>
    <w:rPr>
      <w:rFonts w:ascii="Times New Roman" w:hAnsi="Times New Roman"/>
      <w:sz w:val="24"/>
    </w:rPr>
  </w:style>
  <w:style w:type="paragraph" w:customStyle="1" w:styleId="xl63">
    <w:name w:val="xl63"/>
    <w:basedOn w:val="a"/>
    <w:link w:val="xl630"/>
    <w:pPr>
      <w:widowControl/>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630">
    <w:name w:val="xl63"/>
    <w:basedOn w:val="11"/>
    <w:link w:val="xl63"/>
    <w:rPr>
      <w:rFonts w:ascii="Times New Roman" w:hAnsi="Times New Roman"/>
      <w:sz w:val="20"/>
    </w:rPr>
  </w:style>
  <w:style w:type="paragraph" w:customStyle="1" w:styleId="xl119">
    <w:name w:val="xl119"/>
    <w:basedOn w:val="a"/>
    <w:link w:val="xl1190"/>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sz w:val="24"/>
    </w:rPr>
  </w:style>
  <w:style w:type="character" w:customStyle="1" w:styleId="xl1190">
    <w:name w:val="xl119"/>
    <w:basedOn w:val="11"/>
    <w:link w:val="xl119"/>
    <w:rPr>
      <w:rFonts w:ascii="Times New Roman" w:hAnsi="Times New Roman"/>
      <w:b/>
      <w:sz w:val="24"/>
    </w:rPr>
  </w:style>
  <w:style w:type="paragraph" w:customStyle="1" w:styleId="xl101">
    <w:name w:val="xl101"/>
    <w:basedOn w:val="a"/>
    <w:link w:val="xl1010"/>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1010">
    <w:name w:val="xl101"/>
    <w:basedOn w:val="11"/>
    <w:link w:val="xl101"/>
    <w:rPr>
      <w:rFonts w:ascii="Times New Roman" w:hAnsi="Times New Roman"/>
      <w:sz w:val="18"/>
    </w:rPr>
  </w:style>
  <w:style w:type="paragraph" w:styleId="a7">
    <w:name w:val="List Paragraph"/>
    <w:basedOn w:val="a"/>
    <w:link w:val="a8"/>
    <w:pPr>
      <w:widowControl/>
      <w:ind w:left="720"/>
      <w:contextualSpacing/>
    </w:pPr>
  </w:style>
  <w:style w:type="character" w:customStyle="1" w:styleId="a8">
    <w:name w:val="Абзац списка Знак"/>
    <w:basedOn w:val="11"/>
    <w:link w:val="a7"/>
    <w:rPr>
      <w:rFonts w:ascii="Times New Roman" w:hAnsi="Times New Roman"/>
      <w:sz w:val="20"/>
    </w:rPr>
  </w:style>
  <w:style w:type="paragraph" w:styleId="a9">
    <w:name w:val="Body Text"/>
    <w:basedOn w:val="a"/>
    <w:link w:val="aa"/>
    <w:pPr>
      <w:widowControl/>
      <w:spacing w:after="120"/>
    </w:pPr>
    <w:rPr>
      <w:rFonts w:asciiTheme="minorHAnsi" w:hAnsiTheme="minorHAnsi"/>
      <w:sz w:val="24"/>
    </w:rPr>
  </w:style>
  <w:style w:type="character" w:customStyle="1" w:styleId="aa">
    <w:name w:val="Основной текст Знак"/>
    <w:basedOn w:val="11"/>
    <w:link w:val="a9"/>
    <w:rPr>
      <w:rFonts w:asciiTheme="minorHAnsi" w:hAnsiTheme="minorHAnsi"/>
      <w:sz w:val="24"/>
    </w:rPr>
  </w:style>
  <w:style w:type="paragraph" w:customStyle="1" w:styleId="xl122">
    <w:name w:val="xl122"/>
    <w:basedOn w:val="a"/>
    <w:link w:val="xl1220"/>
    <w:pPr>
      <w:widowControl/>
      <w:pBdr>
        <w:left w:val="single" w:sz="4" w:space="0" w:color="000000"/>
        <w:bottom w:val="single" w:sz="4" w:space="0" w:color="000000"/>
        <w:right w:val="single" w:sz="4" w:space="0" w:color="000000"/>
      </w:pBdr>
      <w:spacing w:beforeAutospacing="1" w:afterAutospacing="1"/>
      <w:jc w:val="center"/>
    </w:pPr>
    <w:rPr>
      <w:sz w:val="24"/>
    </w:rPr>
  </w:style>
  <w:style w:type="character" w:customStyle="1" w:styleId="xl1220">
    <w:name w:val="xl122"/>
    <w:basedOn w:val="11"/>
    <w:link w:val="xl122"/>
    <w:rPr>
      <w:rFonts w:ascii="Times New Roman" w:hAnsi="Times New Roman"/>
      <w:sz w:val="24"/>
    </w:rPr>
  </w:style>
  <w:style w:type="paragraph" w:customStyle="1" w:styleId="xl151">
    <w:name w:val="xl151"/>
    <w:basedOn w:val="a"/>
    <w:link w:val="xl1510"/>
    <w:pPr>
      <w:widowControl/>
      <w:pBdr>
        <w:top w:val="single" w:sz="8" w:space="0" w:color="000000"/>
        <w:left w:val="single" w:sz="4" w:space="0" w:color="000000"/>
        <w:bottom w:val="single" w:sz="8" w:space="0" w:color="000000"/>
        <w:right w:val="single" w:sz="4" w:space="0" w:color="000000"/>
      </w:pBdr>
      <w:spacing w:beforeAutospacing="1" w:afterAutospacing="1"/>
      <w:jc w:val="center"/>
    </w:pPr>
    <w:rPr>
      <w:b/>
      <w:sz w:val="24"/>
    </w:rPr>
  </w:style>
  <w:style w:type="character" w:customStyle="1" w:styleId="xl1510">
    <w:name w:val="xl151"/>
    <w:basedOn w:val="11"/>
    <w:link w:val="xl151"/>
    <w:rPr>
      <w:rFonts w:ascii="Times New Roman" w:hAnsi="Times New Roman"/>
      <w:b/>
      <w:sz w:val="24"/>
    </w:rPr>
  </w:style>
  <w:style w:type="paragraph" w:customStyle="1" w:styleId="xl109">
    <w:name w:val="xl109"/>
    <w:basedOn w:val="a"/>
    <w:link w:val="xl1090"/>
    <w:pPr>
      <w:widowControl/>
      <w:spacing w:beforeAutospacing="1" w:afterAutospacing="1"/>
    </w:pPr>
  </w:style>
  <w:style w:type="character" w:customStyle="1" w:styleId="xl1090">
    <w:name w:val="xl109"/>
    <w:basedOn w:val="11"/>
    <w:link w:val="xl109"/>
    <w:rPr>
      <w:rFonts w:ascii="Times New Roman" w:hAnsi="Times New Roman"/>
      <w:color w:val="000000"/>
      <w:sz w:val="20"/>
    </w:rPr>
  </w:style>
  <w:style w:type="paragraph" w:customStyle="1" w:styleId="xl142">
    <w:name w:val="xl142"/>
    <w:basedOn w:val="a"/>
    <w:link w:val="xl1420"/>
    <w:pPr>
      <w:widowControl/>
      <w:pBdr>
        <w:top w:val="single" w:sz="4" w:space="0" w:color="000000"/>
        <w:left w:val="single" w:sz="4" w:space="0" w:color="000000"/>
        <w:bottom w:val="single" w:sz="4" w:space="0" w:color="000000"/>
      </w:pBdr>
      <w:spacing w:beforeAutospacing="1" w:afterAutospacing="1"/>
      <w:jc w:val="center"/>
    </w:pPr>
    <w:rPr>
      <w:sz w:val="24"/>
    </w:rPr>
  </w:style>
  <w:style w:type="character" w:customStyle="1" w:styleId="xl1420">
    <w:name w:val="xl142"/>
    <w:basedOn w:val="11"/>
    <w:link w:val="xl142"/>
    <w:rPr>
      <w:rFonts w:ascii="Times New Roman" w:hAnsi="Times New Roman"/>
      <w:sz w:val="24"/>
    </w:rPr>
  </w:style>
  <w:style w:type="paragraph" w:customStyle="1" w:styleId="xl143">
    <w:name w:val="xl143"/>
    <w:basedOn w:val="a"/>
    <w:link w:val="xl1430"/>
    <w:pPr>
      <w:widowControl/>
      <w:pBdr>
        <w:top w:val="single" w:sz="4" w:space="0" w:color="000000"/>
        <w:left w:val="single" w:sz="4" w:space="0" w:color="000000"/>
        <w:bottom w:val="single" w:sz="4" w:space="0" w:color="000000"/>
      </w:pBdr>
      <w:spacing w:beforeAutospacing="1" w:afterAutospacing="1"/>
      <w:jc w:val="center"/>
    </w:pPr>
    <w:rPr>
      <w:sz w:val="24"/>
    </w:rPr>
  </w:style>
  <w:style w:type="character" w:customStyle="1" w:styleId="xl1430">
    <w:name w:val="xl143"/>
    <w:basedOn w:val="11"/>
    <w:link w:val="xl143"/>
    <w:rPr>
      <w:rFonts w:ascii="Times New Roman" w:hAnsi="Times New Roman"/>
      <w:sz w:val="24"/>
    </w:rPr>
  </w:style>
  <w:style w:type="paragraph" w:customStyle="1" w:styleId="xl124">
    <w:name w:val="xl124"/>
    <w:basedOn w:val="a"/>
    <w:link w:val="xl1240"/>
    <w:pPr>
      <w:widowControl/>
      <w:pBdr>
        <w:top w:val="single" w:sz="4" w:space="0" w:color="000000"/>
        <w:right w:val="single" w:sz="4" w:space="0" w:color="000000"/>
      </w:pBdr>
      <w:spacing w:beforeAutospacing="1" w:afterAutospacing="1"/>
      <w:jc w:val="center"/>
    </w:pPr>
    <w:rPr>
      <w:sz w:val="24"/>
    </w:rPr>
  </w:style>
  <w:style w:type="character" w:customStyle="1" w:styleId="xl1240">
    <w:name w:val="xl124"/>
    <w:basedOn w:val="11"/>
    <w:link w:val="xl124"/>
    <w:rPr>
      <w:rFonts w:ascii="Times New Roman" w:hAnsi="Times New Roman"/>
      <w:sz w:val="24"/>
    </w:rPr>
  </w:style>
  <w:style w:type="paragraph" w:styleId="ab">
    <w:name w:val="header"/>
    <w:basedOn w:val="a"/>
    <w:link w:val="ac"/>
    <w:pPr>
      <w:widowControl/>
      <w:tabs>
        <w:tab w:val="center" w:pos="4677"/>
        <w:tab w:val="right" w:pos="9355"/>
      </w:tabs>
    </w:pPr>
  </w:style>
  <w:style w:type="character" w:customStyle="1" w:styleId="ac">
    <w:name w:val="Верхний колонтитул Знак"/>
    <w:basedOn w:val="11"/>
    <w:link w:val="ab"/>
    <w:rPr>
      <w:rFonts w:ascii="Times New Roman" w:hAnsi="Times New Roman"/>
      <w:sz w:val="20"/>
    </w:rPr>
  </w:style>
  <w:style w:type="paragraph" w:customStyle="1" w:styleId="xl118">
    <w:name w:val="xl118"/>
    <w:basedOn w:val="a"/>
    <w:link w:val="xl1180"/>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sz w:val="24"/>
    </w:rPr>
  </w:style>
  <w:style w:type="character" w:customStyle="1" w:styleId="xl1180">
    <w:name w:val="xl118"/>
    <w:basedOn w:val="11"/>
    <w:link w:val="xl118"/>
    <w:rPr>
      <w:rFonts w:ascii="Times New Roman" w:hAnsi="Times New Roman"/>
      <w:b/>
      <w:sz w:val="24"/>
    </w:rPr>
  </w:style>
  <w:style w:type="paragraph" w:customStyle="1" w:styleId="xl83">
    <w:name w:val="xl83"/>
    <w:basedOn w:val="a"/>
    <w:link w:val="xl830"/>
    <w:pPr>
      <w:widowControl/>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830">
    <w:name w:val="xl83"/>
    <w:basedOn w:val="11"/>
    <w:link w:val="xl83"/>
    <w:rPr>
      <w:rFonts w:ascii="Times New Roman" w:hAnsi="Times New Roman"/>
      <w:sz w:val="20"/>
    </w:rPr>
  </w:style>
  <w:style w:type="paragraph" w:customStyle="1" w:styleId="xl127">
    <w:name w:val="xl127"/>
    <w:basedOn w:val="a"/>
    <w:link w:val="xl1270"/>
    <w:pPr>
      <w:widowControl/>
      <w:pBdr>
        <w:left w:val="single" w:sz="4" w:space="0" w:color="000000"/>
        <w:bottom w:val="single" w:sz="4" w:space="0" w:color="000000"/>
        <w:right w:val="single" w:sz="4" w:space="0" w:color="000000"/>
      </w:pBdr>
      <w:spacing w:beforeAutospacing="1" w:afterAutospacing="1"/>
      <w:jc w:val="center"/>
    </w:pPr>
    <w:rPr>
      <w:sz w:val="24"/>
    </w:rPr>
  </w:style>
  <w:style w:type="character" w:customStyle="1" w:styleId="xl1270">
    <w:name w:val="xl127"/>
    <w:basedOn w:val="11"/>
    <w:link w:val="xl127"/>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xl133">
    <w:name w:val="xl133"/>
    <w:basedOn w:val="a"/>
    <w:link w:val="xl1330"/>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rPr>
  </w:style>
  <w:style w:type="character" w:customStyle="1" w:styleId="xl1330">
    <w:name w:val="xl133"/>
    <w:basedOn w:val="11"/>
    <w:link w:val="xl133"/>
    <w:rPr>
      <w:rFonts w:ascii="Times New Roman" w:hAnsi="Times New Roman"/>
      <w:sz w:val="24"/>
    </w:rPr>
  </w:style>
  <w:style w:type="paragraph" w:customStyle="1" w:styleId="xl126">
    <w:name w:val="xl126"/>
    <w:basedOn w:val="a"/>
    <w:link w:val="xl1260"/>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sz w:val="24"/>
    </w:rPr>
  </w:style>
  <w:style w:type="character" w:customStyle="1" w:styleId="xl1260">
    <w:name w:val="xl126"/>
    <w:basedOn w:val="11"/>
    <w:link w:val="xl126"/>
    <w:rPr>
      <w:rFonts w:ascii="Times New Roman" w:hAnsi="Times New Roman"/>
      <w:b/>
      <w:sz w:val="24"/>
    </w:rPr>
  </w:style>
  <w:style w:type="paragraph" w:customStyle="1" w:styleId="13">
    <w:name w:val="Основной шрифт абзаца1"/>
  </w:style>
  <w:style w:type="paragraph" w:customStyle="1" w:styleId="xl98">
    <w:name w:val="xl98"/>
    <w:basedOn w:val="a"/>
    <w:link w:val="xl980"/>
    <w:pPr>
      <w:widowControl/>
      <w:spacing w:beforeAutospacing="1" w:afterAutospacing="1"/>
    </w:pPr>
    <w:rPr>
      <w:sz w:val="28"/>
    </w:rPr>
  </w:style>
  <w:style w:type="character" w:customStyle="1" w:styleId="xl980">
    <w:name w:val="xl98"/>
    <w:basedOn w:val="11"/>
    <w:link w:val="xl98"/>
    <w:rPr>
      <w:rFonts w:ascii="Times New Roman" w:hAnsi="Times New Roman"/>
      <w:sz w:val="28"/>
    </w:rPr>
  </w:style>
  <w:style w:type="paragraph" w:customStyle="1" w:styleId="xl128">
    <w:name w:val="xl128"/>
    <w:basedOn w:val="a"/>
    <w:link w:val="xl1280"/>
    <w:pPr>
      <w:widowControl/>
      <w:pBdr>
        <w:left w:val="single" w:sz="4" w:space="0" w:color="000000"/>
        <w:bottom w:val="single" w:sz="4" w:space="0" w:color="000000"/>
        <w:right w:val="single" w:sz="4" w:space="0" w:color="000000"/>
      </w:pBdr>
      <w:spacing w:beforeAutospacing="1" w:afterAutospacing="1"/>
      <w:jc w:val="center"/>
    </w:pPr>
    <w:rPr>
      <w:sz w:val="24"/>
    </w:rPr>
  </w:style>
  <w:style w:type="character" w:customStyle="1" w:styleId="xl1280">
    <w:name w:val="xl128"/>
    <w:basedOn w:val="11"/>
    <w:link w:val="xl128"/>
    <w:rPr>
      <w:rFonts w:ascii="Times New Roman" w:hAnsi="Times New Roman"/>
      <w:sz w:val="24"/>
    </w:rPr>
  </w:style>
  <w:style w:type="paragraph" w:customStyle="1" w:styleId="xl116">
    <w:name w:val="xl116"/>
    <w:basedOn w:val="a"/>
    <w:link w:val="xl1160"/>
    <w:pPr>
      <w:widowControl/>
      <w:pBdr>
        <w:top w:val="single" w:sz="4" w:space="0" w:color="000000"/>
        <w:left w:val="single" w:sz="4" w:space="0" w:color="000000"/>
        <w:right w:val="single" w:sz="4" w:space="0" w:color="000000"/>
      </w:pBdr>
      <w:spacing w:beforeAutospacing="1" w:afterAutospacing="1"/>
      <w:jc w:val="center"/>
    </w:pPr>
    <w:rPr>
      <w:sz w:val="24"/>
    </w:rPr>
  </w:style>
  <w:style w:type="character" w:customStyle="1" w:styleId="xl1160">
    <w:name w:val="xl116"/>
    <w:basedOn w:val="11"/>
    <w:link w:val="xl116"/>
    <w:rPr>
      <w:rFonts w:ascii="Times New Roman" w:hAnsi="Times New Roman"/>
      <w:sz w:val="24"/>
    </w:rPr>
  </w:style>
  <w:style w:type="paragraph" w:customStyle="1" w:styleId="xl156">
    <w:name w:val="xl156"/>
    <w:basedOn w:val="a"/>
    <w:link w:val="xl1560"/>
    <w:pPr>
      <w:widowControl/>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1560">
    <w:name w:val="xl156"/>
    <w:basedOn w:val="11"/>
    <w:link w:val="xl156"/>
    <w:rPr>
      <w:rFonts w:ascii="Times New Roman" w:hAnsi="Times New Roman"/>
      <w:sz w:val="20"/>
    </w:rPr>
  </w:style>
  <w:style w:type="paragraph" w:customStyle="1" w:styleId="xl136">
    <w:name w:val="xl136"/>
    <w:basedOn w:val="a"/>
    <w:link w:val="xl1360"/>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rPr>
  </w:style>
  <w:style w:type="character" w:customStyle="1" w:styleId="xl1360">
    <w:name w:val="xl136"/>
    <w:basedOn w:val="11"/>
    <w:link w:val="xl136"/>
    <w:rPr>
      <w:rFonts w:ascii="Times New Roman" w:hAnsi="Times New Roman"/>
      <w:sz w:val="24"/>
    </w:rPr>
  </w:style>
  <w:style w:type="paragraph" w:customStyle="1" w:styleId="ConsPlusNormal">
    <w:name w:val="ConsPlusNormal"/>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character" w:customStyle="1" w:styleId="50">
    <w:name w:val="Заголовок 5 Знак"/>
    <w:link w:val="5"/>
    <w:rPr>
      <w:rFonts w:ascii="XO Thames" w:hAnsi="XO Thames"/>
      <w:b/>
      <w:sz w:val="22"/>
    </w:rPr>
  </w:style>
  <w:style w:type="paragraph" w:customStyle="1" w:styleId="15">
    <w:name w:val="Неразрешенное упоминание1"/>
    <w:basedOn w:val="13"/>
    <w:link w:val="16"/>
    <w:rPr>
      <w:color w:val="605E5C"/>
      <w:shd w:val="clear" w:color="auto" w:fill="E1DFDD"/>
    </w:rPr>
  </w:style>
  <w:style w:type="character" w:customStyle="1" w:styleId="16">
    <w:name w:val="Неразрешенное упоминание1"/>
    <w:basedOn w:val="a0"/>
    <w:link w:val="15"/>
    <w:rPr>
      <w:color w:val="605E5C"/>
      <w:shd w:val="clear" w:color="auto" w:fill="E1DFDD"/>
    </w:rPr>
  </w:style>
  <w:style w:type="paragraph" w:customStyle="1" w:styleId="xl99">
    <w:name w:val="xl99"/>
    <w:basedOn w:val="a"/>
    <w:link w:val="xl990"/>
    <w:pPr>
      <w:widowControl/>
      <w:spacing w:beforeAutospacing="1" w:afterAutospacing="1"/>
      <w:jc w:val="center"/>
    </w:pPr>
    <w:rPr>
      <w:sz w:val="28"/>
    </w:rPr>
  </w:style>
  <w:style w:type="character" w:customStyle="1" w:styleId="xl990">
    <w:name w:val="xl99"/>
    <w:basedOn w:val="11"/>
    <w:link w:val="xl99"/>
    <w:rPr>
      <w:rFonts w:ascii="Times New Roman" w:hAnsi="Times New Roman"/>
      <w:sz w:val="28"/>
    </w:rPr>
  </w:style>
  <w:style w:type="paragraph" w:customStyle="1" w:styleId="xl107">
    <w:name w:val="xl107"/>
    <w:basedOn w:val="a"/>
    <w:link w:val="xl1070"/>
    <w:pPr>
      <w:widowControl/>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070">
    <w:name w:val="xl107"/>
    <w:basedOn w:val="11"/>
    <w:link w:val="xl107"/>
    <w:rPr>
      <w:rFonts w:ascii="Times New Roman" w:hAnsi="Times New Roman"/>
      <w:sz w:val="20"/>
    </w:rPr>
  </w:style>
  <w:style w:type="paragraph" w:customStyle="1" w:styleId="xl155">
    <w:name w:val="xl155"/>
    <w:basedOn w:val="a"/>
    <w:link w:val="xl1550"/>
    <w:pPr>
      <w:widowControl/>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550">
    <w:name w:val="xl155"/>
    <w:basedOn w:val="11"/>
    <w:link w:val="xl155"/>
    <w:rPr>
      <w:rFonts w:ascii="Times New Roman" w:hAnsi="Times New Roman"/>
      <w:sz w:val="20"/>
    </w:rPr>
  </w:style>
  <w:style w:type="paragraph" w:customStyle="1" w:styleId="17">
    <w:name w:val="Просмотренная гиперссылка1"/>
    <w:basedOn w:val="13"/>
    <w:link w:val="ad"/>
    <w:rPr>
      <w:color w:val="800080"/>
      <w:u w:val="single"/>
    </w:rPr>
  </w:style>
  <w:style w:type="character" w:styleId="ad">
    <w:name w:val="FollowedHyperlink"/>
    <w:basedOn w:val="a0"/>
    <w:link w:val="17"/>
    <w:rPr>
      <w:color w:val="800080"/>
      <w:u w:val="single"/>
    </w:rPr>
  </w:style>
  <w:style w:type="character" w:customStyle="1" w:styleId="10">
    <w:name w:val="Заголовок 1 Знак"/>
    <w:link w:val="1"/>
    <w:rPr>
      <w:rFonts w:ascii="XO Thames" w:hAnsi="XO Thames"/>
      <w:b/>
      <w:sz w:val="32"/>
    </w:rPr>
  </w:style>
  <w:style w:type="paragraph" w:customStyle="1" w:styleId="xl110">
    <w:name w:val="xl110"/>
    <w:basedOn w:val="a"/>
    <w:link w:val="xl1100"/>
    <w:pPr>
      <w:widowControl/>
      <w:pBdr>
        <w:top w:val="single" w:sz="4" w:space="0" w:color="000000"/>
        <w:left w:val="single" w:sz="4" w:space="7" w:color="000000"/>
        <w:bottom w:val="single" w:sz="4" w:space="0" w:color="000000"/>
        <w:right w:val="single" w:sz="4" w:space="0" w:color="000000"/>
      </w:pBdr>
      <w:spacing w:beforeAutospacing="1" w:afterAutospacing="1"/>
      <w:ind w:firstLine="100"/>
    </w:pPr>
    <w:rPr>
      <w:b/>
    </w:rPr>
  </w:style>
  <w:style w:type="character" w:customStyle="1" w:styleId="xl1100">
    <w:name w:val="xl110"/>
    <w:basedOn w:val="11"/>
    <w:link w:val="xl110"/>
    <w:rPr>
      <w:rFonts w:ascii="Times New Roman" w:hAnsi="Times New Roman"/>
      <w:b/>
      <w:sz w:val="20"/>
    </w:rPr>
  </w:style>
  <w:style w:type="paragraph" w:customStyle="1" w:styleId="xl79">
    <w:name w:val="xl79"/>
    <w:basedOn w:val="a"/>
    <w:link w:val="xl790"/>
    <w:pPr>
      <w:widowControl/>
      <w:pBdr>
        <w:top w:val="single" w:sz="4" w:space="0" w:color="000000"/>
        <w:left w:val="single" w:sz="4" w:space="0" w:color="000000"/>
        <w:bottom w:val="single" w:sz="4" w:space="0" w:color="000000"/>
        <w:right w:val="single" w:sz="4" w:space="0" w:color="000000"/>
      </w:pBdr>
      <w:spacing w:beforeAutospacing="1" w:afterAutospacing="1"/>
      <w:jc w:val="both"/>
    </w:pPr>
  </w:style>
  <w:style w:type="character" w:customStyle="1" w:styleId="xl790">
    <w:name w:val="xl79"/>
    <w:basedOn w:val="11"/>
    <w:link w:val="xl79"/>
    <w:rPr>
      <w:rFonts w:ascii="Times New Roman" w:hAnsi="Times New Roman"/>
      <w:sz w:val="20"/>
    </w:rPr>
  </w:style>
  <w:style w:type="paragraph" w:customStyle="1" w:styleId="xl146">
    <w:name w:val="xl146"/>
    <w:basedOn w:val="a"/>
    <w:link w:val="xl1460"/>
    <w:pPr>
      <w:widowControl/>
      <w:spacing w:beforeAutospacing="1" w:afterAutospacing="1"/>
    </w:pPr>
    <w:rPr>
      <w:sz w:val="24"/>
    </w:rPr>
  </w:style>
  <w:style w:type="character" w:customStyle="1" w:styleId="xl1460">
    <w:name w:val="xl146"/>
    <w:basedOn w:val="11"/>
    <w:link w:val="xl146"/>
    <w:rPr>
      <w:rFonts w:ascii="Times New Roman" w:hAnsi="Times New Roman"/>
      <w:sz w:val="24"/>
    </w:rPr>
  </w:style>
  <w:style w:type="paragraph" w:customStyle="1" w:styleId="xl89">
    <w:name w:val="xl89"/>
    <w:basedOn w:val="a"/>
    <w:link w:val="xl890"/>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890">
    <w:name w:val="xl89"/>
    <w:basedOn w:val="11"/>
    <w:link w:val="xl89"/>
    <w:rPr>
      <w:rFonts w:ascii="Times New Roman" w:hAnsi="Times New Roman"/>
      <w:b/>
      <w:sz w:val="20"/>
    </w:rPr>
  </w:style>
  <w:style w:type="paragraph" w:customStyle="1" w:styleId="18">
    <w:name w:val="Гиперссылка1"/>
    <w:basedOn w:val="13"/>
    <w:link w:val="ae"/>
    <w:rPr>
      <w:color w:val="0000FF"/>
      <w:u w:val="single"/>
    </w:rPr>
  </w:style>
  <w:style w:type="character" w:styleId="ae">
    <w:name w:val="Hyperlink"/>
    <w:basedOn w:val="a0"/>
    <w:link w:val="18"/>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xl132">
    <w:name w:val="xl132"/>
    <w:basedOn w:val="a"/>
    <w:link w:val="xl1320"/>
    <w:pPr>
      <w:widowControl/>
      <w:pBdr>
        <w:top w:val="single" w:sz="4" w:space="0" w:color="000000"/>
        <w:bottom w:val="single" w:sz="4" w:space="0" w:color="000000"/>
        <w:right w:val="single" w:sz="4" w:space="0" w:color="000000"/>
      </w:pBdr>
      <w:spacing w:beforeAutospacing="1" w:afterAutospacing="1"/>
      <w:jc w:val="center"/>
    </w:pPr>
    <w:rPr>
      <w:sz w:val="24"/>
    </w:rPr>
  </w:style>
  <w:style w:type="character" w:customStyle="1" w:styleId="xl1320">
    <w:name w:val="xl132"/>
    <w:basedOn w:val="11"/>
    <w:link w:val="xl132"/>
    <w:rPr>
      <w:rFonts w:ascii="Times New Roman" w:hAnsi="Times New Roman"/>
      <w:sz w:val="24"/>
    </w:rPr>
  </w:style>
  <w:style w:type="paragraph" w:customStyle="1" w:styleId="xl86">
    <w:name w:val="xl86"/>
    <w:basedOn w:val="a"/>
    <w:link w:val="xl860"/>
    <w:pPr>
      <w:widowControl/>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860">
    <w:name w:val="xl86"/>
    <w:basedOn w:val="11"/>
    <w:link w:val="xl86"/>
    <w:rPr>
      <w:rFonts w:ascii="Times New Roman" w:hAnsi="Times New Roman"/>
      <w:sz w:val="20"/>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xl135">
    <w:name w:val="xl135"/>
    <w:basedOn w:val="a"/>
    <w:link w:val="xl1350"/>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sz w:val="24"/>
    </w:rPr>
  </w:style>
  <w:style w:type="character" w:customStyle="1" w:styleId="xl1350">
    <w:name w:val="xl135"/>
    <w:basedOn w:val="11"/>
    <w:link w:val="xl135"/>
    <w:rPr>
      <w:rFonts w:ascii="Times New Roman" w:hAnsi="Times New Roman"/>
      <w:b/>
      <w:sz w:val="24"/>
    </w:rPr>
  </w:style>
  <w:style w:type="paragraph" w:customStyle="1" w:styleId="xl80">
    <w:name w:val="xl80"/>
    <w:basedOn w:val="a"/>
    <w:link w:val="xl800"/>
    <w:pPr>
      <w:widowControl/>
      <w:pBdr>
        <w:top w:val="single" w:sz="4" w:space="0" w:color="000000"/>
        <w:left w:val="single" w:sz="4" w:space="0" w:color="000000"/>
        <w:bottom w:val="single" w:sz="4" w:space="0" w:color="000000"/>
        <w:right w:val="single" w:sz="4" w:space="0" w:color="000000"/>
      </w:pBdr>
      <w:spacing w:beforeAutospacing="1" w:afterAutospacing="1"/>
      <w:jc w:val="both"/>
    </w:pPr>
  </w:style>
  <w:style w:type="character" w:customStyle="1" w:styleId="xl800">
    <w:name w:val="xl80"/>
    <w:basedOn w:val="11"/>
    <w:link w:val="xl80"/>
    <w:rPr>
      <w:rFonts w:ascii="Times New Roman" w:hAnsi="Times New Roman"/>
      <w:sz w:val="20"/>
    </w:rPr>
  </w:style>
  <w:style w:type="paragraph" w:customStyle="1" w:styleId="xl154">
    <w:name w:val="xl154"/>
    <w:basedOn w:val="a"/>
    <w:link w:val="xl1540"/>
    <w:pPr>
      <w:widowControl/>
      <w:pBdr>
        <w:top w:val="single" w:sz="4" w:space="0" w:color="000000"/>
        <w:left w:val="single" w:sz="4" w:space="0" w:color="000000"/>
        <w:bottom w:val="single" w:sz="4" w:space="0" w:color="000000"/>
      </w:pBdr>
      <w:spacing w:beforeAutospacing="1" w:afterAutospacing="1"/>
      <w:jc w:val="center"/>
    </w:pPr>
  </w:style>
  <w:style w:type="character" w:customStyle="1" w:styleId="xl1540">
    <w:name w:val="xl154"/>
    <w:basedOn w:val="11"/>
    <w:link w:val="xl154"/>
    <w:rPr>
      <w:rFonts w:ascii="Times New Roman" w:hAnsi="Times New Roman"/>
      <w:sz w:val="20"/>
    </w:rPr>
  </w:style>
  <w:style w:type="paragraph" w:customStyle="1" w:styleId="xl129">
    <w:name w:val="xl129"/>
    <w:basedOn w:val="a"/>
    <w:link w:val="xl1290"/>
    <w:pPr>
      <w:widowControl/>
      <w:pBdr>
        <w:left w:val="single" w:sz="4" w:space="0" w:color="000000"/>
        <w:bottom w:val="single" w:sz="4" w:space="0" w:color="000000"/>
        <w:right w:val="single" w:sz="4" w:space="0" w:color="000000"/>
      </w:pBdr>
      <w:spacing w:beforeAutospacing="1" w:afterAutospacing="1"/>
      <w:jc w:val="center"/>
    </w:pPr>
    <w:rPr>
      <w:sz w:val="24"/>
    </w:rPr>
  </w:style>
  <w:style w:type="character" w:customStyle="1" w:styleId="xl1290">
    <w:name w:val="xl129"/>
    <w:basedOn w:val="11"/>
    <w:link w:val="xl129"/>
    <w:rPr>
      <w:rFonts w:ascii="Times New Roman" w:hAnsi="Times New Roman"/>
      <w:sz w:val="24"/>
    </w:rPr>
  </w:style>
  <w:style w:type="paragraph" w:customStyle="1" w:styleId="xl65">
    <w:name w:val="xl65"/>
    <w:basedOn w:val="a"/>
    <w:link w:val="xl650"/>
    <w:pPr>
      <w:widowControl/>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650">
    <w:name w:val="xl65"/>
    <w:basedOn w:val="11"/>
    <w:link w:val="xl65"/>
    <w:rPr>
      <w:rFonts w:ascii="Times New Roman" w:hAnsi="Times New Roman"/>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xl87">
    <w:name w:val="xl87"/>
    <w:basedOn w:val="a"/>
    <w:link w:val="xl870"/>
    <w:pPr>
      <w:widowControl/>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870">
    <w:name w:val="xl87"/>
    <w:basedOn w:val="11"/>
    <w:link w:val="xl87"/>
    <w:rPr>
      <w:rFonts w:ascii="Times New Roman" w:hAnsi="Times New Roman"/>
      <w:sz w:val="20"/>
    </w:rPr>
  </w:style>
  <w:style w:type="paragraph" w:customStyle="1" w:styleId="xl144">
    <w:name w:val="xl144"/>
    <w:basedOn w:val="a"/>
    <w:link w:val="xl1440"/>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rPr>
  </w:style>
  <w:style w:type="character" w:customStyle="1" w:styleId="xl1440">
    <w:name w:val="xl144"/>
    <w:basedOn w:val="11"/>
    <w:link w:val="xl144"/>
    <w:rPr>
      <w:rFonts w:ascii="Times New Roman" w:hAnsi="Times New Roman"/>
      <w:sz w:val="24"/>
    </w:rPr>
  </w:style>
  <w:style w:type="paragraph" w:customStyle="1" w:styleId="xl82">
    <w:name w:val="xl82"/>
    <w:basedOn w:val="a"/>
    <w:link w:val="xl820"/>
    <w:pPr>
      <w:widowControl/>
      <w:pBdr>
        <w:top w:val="single" w:sz="4" w:space="0" w:color="000000"/>
        <w:left w:val="single" w:sz="4" w:space="0" w:color="000000"/>
        <w:bottom w:val="single" w:sz="4" w:space="0" w:color="000000"/>
        <w:right w:val="single" w:sz="4" w:space="0" w:color="000000"/>
      </w:pBdr>
      <w:spacing w:beforeAutospacing="1" w:afterAutospacing="1"/>
      <w:jc w:val="both"/>
    </w:pPr>
  </w:style>
  <w:style w:type="character" w:customStyle="1" w:styleId="xl820">
    <w:name w:val="xl82"/>
    <w:basedOn w:val="11"/>
    <w:link w:val="xl82"/>
    <w:rPr>
      <w:rFonts w:ascii="Times New Roman" w:hAnsi="Times New Roman"/>
      <w:sz w:val="20"/>
    </w:rPr>
  </w:style>
  <w:style w:type="paragraph" w:customStyle="1" w:styleId="xl84">
    <w:name w:val="xl84"/>
    <w:basedOn w:val="a"/>
    <w:link w:val="xl840"/>
    <w:pPr>
      <w:widowControl/>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840">
    <w:name w:val="xl84"/>
    <w:basedOn w:val="11"/>
    <w:link w:val="xl84"/>
    <w:rPr>
      <w:rFonts w:ascii="Times New Roman" w:hAnsi="Times New Roman"/>
      <w:sz w:val="20"/>
    </w:rPr>
  </w:style>
  <w:style w:type="paragraph" w:customStyle="1" w:styleId="xl75">
    <w:name w:val="xl75"/>
    <w:basedOn w:val="a"/>
    <w:link w:val="xl750"/>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750">
    <w:name w:val="xl75"/>
    <w:basedOn w:val="11"/>
    <w:link w:val="xl75"/>
    <w:rPr>
      <w:rFonts w:ascii="Times New Roman" w:hAnsi="Times New Roman"/>
      <w:b/>
      <w:sz w:val="20"/>
    </w:rPr>
  </w:style>
  <w:style w:type="paragraph" w:customStyle="1" w:styleId="xl138">
    <w:name w:val="xl138"/>
    <w:basedOn w:val="a"/>
    <w:link w:val="xl1380"/>
    <w:pPr>
      <w:widowControl/>
      <w:pBdr>
        <w:left w:val="single" w:sz="4" w:space="0" w:color="000000"/>
        <w:bottom w:val="single" w:sz="4" w:space="0" w:color="000000"/>
        <w:right w:val="single" w:sz="4" w:space="0" w:color="000000"/>
      </w:pBdr>
      <w:spacing w:beforeAutospacing="1" w:afterAutospacing="1"/>
      <w:jc w:val="center"/>
    </w:pPr>
    <w:rPr>
      <w:b/>
      <w:sz w:val="24"/>
    </w:rPr>
  </w:style>
  <w:style w:type="character" w:customStyle="1" w:styleId="xl1380">
    <w:name w:val="xl138"/>
    <w:basedOn w:val="11"/>
    <w:link w:val="xl138"/>
    <w:rPr>
      <w:rFonts w:ascii="Times New Roman" w:hAnsi="Times New Roman"/>
      <w:b/>
      <w:sz w:val="24"/>
    </w:rPr>
  </w:style>
  <w:style w:type="paragraph" w:customStyle="1" w:styleId="xl106">
    <w:name w:val="xl106"/>
    <w:basedOn w:val="a"/>
    <w:link w:val="xl1060"/>
    <w:pPr>
      <w:widowControl/>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1060">
    <w:name w:val="xl106"/>
    <w:basedOn w:val="11"/>
    <w:link w:val="xl106"/>
    <w:rPr>
      <w:rFonts w:ascii="Times New Roman" w:hAnsi="Times New Roman"/>
      <w:sz w:val="20"/>
    </w:rPr>
  </w:style>
  <w:style w:type="paragraph" w:customStyle="1" w:styleId="xl73">
    <w:name w:val="xl73"/>
    <w:basedOn w:val="a"/>
    <w:link w:val="xl730"/>
    <w:pPr>
      <w:widowControl/>
      <w:spacing w:beforeAutospacing="1" w:afterAutospacing="1"/>
    </w:pPr>
    <w:rPr>
      <w:b/>
    </w:rPr>
  </w:style>
  <w:style w:type="character" w:customStyle="1" w:styleId="xl730">
    <w:name w:val="xl73"/>
    <w:basedOn w:val="11"/>
    <w:link w:val="xl73"/>
    <w:rPr>
      <w:rFonts w:ascii="Times New Roman" w:hAnsi="Times New Roman"/>
      <w:b/>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xl85">
    <w:name w:val="xl85"/>
    <w:basedOn w:val="a"/>
    <w:link w:val="xl850"/>
    <w:pPr>
      <w:widowControl/>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850">
    <w:name w:val="xl85"/>
    <w:basedOn w:val="11"/>
    <w:link w:val="xl85"/>
    <w:rPr>
      <w:rFonts w:ascii="Times New Roman" w:hAnsi="Times New Roman"/>
      <w:sz w:val="20"/>
    </w:rPr>
  </w:style>
  <w:style w:type="paragraph" w:customStyle="1" w:styleId="xl93">
    <w:name w:val="xl93"/>
    <w:basedOn w:val="a"/>
    <w:link w:val="xl930"/>
    <w:pPr>
      <w:widowControl/>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930">
    <w:name w:val="xl93"/>
    <w:basedOn w:val="11"/>
    <w:link w:val="xl93"/>
    <w:rPr>
      <w:rFonts w:ascii="Times New Roman" w:hAnsi="Times New Roman"/>
      <w:sz w:val="20"/>
    </w:rPr>
  </w:style>
  <w:style w:type="paragraph" w:customStyle="1" w:styleId="xl69">
    <w:name w:val="xl69"/>
    <w:basedOn w:val="a"/>
    <w:link w:val="xl690"/>
    <w:pPr>
      <w:widowControl/>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690">
    <w:name w:val="xl69"/>
    <w:basedOn w:val="11"/>
    <w:link w:val="xl69"/>
    <w:rPr>
      <w:rFonts w:ascii="Times New Roman" w:hAnsi="Times New Roman"/>
      <w:sz w:val="20"/>
    </w:rPr>
  </w:style>
  <w:style w:type="paragraph" w:customStyle="1" w:styleId="xl112">
    <w:name w:val="xl112"/>
    <w:basedOn w:val="a"/>
    <w:link w:val="xl1120"/>
    <w:pPr>
      <w:widowControl/>
      <w:pBdr>
        <w:top w:val="single" w:sz="8" w:space="0" w:color="000000"/>
        <w:left w:val="single" w:sz="4" w:space="0" w:color="000000"/>
        <w:bottom w:val="single" w:sz="8" w:space="0" w:color="000000"/>
        <w:right w:val="single" w:sz="4" w:space="0" w:color="000000"/>
      </w:pBdr>
      <w:spacing w:beforeAutospacing="1" w:afterAutospacing="1"/>
      <w:jc w:val="center"/>
    </w:pPr>
    <w:rPr>
      <w:b/>
      <w:sz w:val="24"/>
    </w:rPr>
  </w:style>
  <w:style w:type="character" w:customStyle="1" w:styleId="xl1120">
    <w:name w:val="xl112"/>
    <w:basedOn w:val="11"/>
    <w:link w:val="xl112"/>
    <w:rPr>
      <w:rFonts w:ascii="Times New Roman" w:hAnsi="Times New Roman"/>
      <w:b/>
      <w:sz w:val="24"/>
    </w:rPr>
  </w:style>
  <w:style w:type="paragraph" w:customStyle="1" w:styleId="xl145">
    <w:name w:val="xl145"/>
    <w:basedOn w:val="a"/>
    <w:link w:val="xl1450"/>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rPr>
  </w:style>
  <w:style w:type="character" w:customStyle="1" w:styleId="xl1450">
    <w:name w:val="xl145"/>
    <w:basedOn w:val="11"/>
    <w:link w:val="xl145"/>
    <w:rPr>
      <w:rFonts w:ascii="Times New Roman" w:hAnsi="Times New Roman"/>
      <w:sz w:val="24"/>
    </w:rPr>
  </w:style>
  <w:style w:type="paragraph" w:customStyle="1" w:styleId="xl141">
    <w:name w:val="xl141"/>
    <w:basedOn w:val="a"/>
    <w:link w:val="xl1410"/>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rPr>
  </w:style>
  <w:style w:type="character" w:customStyle="1" w:styleId="xl1410">
    <w:name w:val="xl141"/>
    <w:basedOn w:val="11"/>
    <w:link w:val="xl141"/>
    <w:rPr>
      <w:rFonts w:ascii="Times New Roman" w:hAnsi="Times New Roman"/>
      <w:sz w:val="24"/>
    </w:rPr>
  </w:style>
  <w:style w:type="paragraph" w:customStyle="1" w:styleId="xl134">
    <w:name w:val="xl134"/>
    <w:basedOn w:val="a"/>
    <w:link w:val="xl1340"/>
    <w:pPr>
      <w:widowControl/>
      <w:spacing w:beforeAutospacing="1" w:afterAutospacing="1"/>
    </w:pPr>
    <w:rPr>
      <w:sz w:val="24"/>
    </w:rPr>
  </w:style>
  <w:style w:type="character" w:customStyle="1" w:styleId="xl1340">
    <w:name w:val="xl134"/>
    <w:basedOn w:val="11"/>
    <w:link w:val="xl134"/>
    <w:rPr>
      <w:rFonts w:ascii="Times New Roman" w:hAnsi="Times New Roman"/>
      <w:sz w:val="24"/>
    </w:rPr>
  </w:style>
  <w:style w:type="paragraph" w:customStyle="1" w:styleId="xl111">
    <w:name w:val="xl111"/>
    <w:basedOn w:val="a"/>
    <w:link w:val="xl1110"/>
    <w:pPr>
      <w:widowControl/>
      <w:pBdr>
        <w:top w:val="single" w:sz="8" w:space="0" w:color="000000"/>
        <w:left w:val="single" w:sz="4" w:space="0" w:color="000000"/>
        <w:bottom w:val="single" w:sz="8" w:space="0" w:color="000000"/>
        <w:right w:val="single" w:sz="4" w:space="0" w:color="000000"/>
      </w:pBdr>
      <w:spacing w:beforeAutospacing="1" w:afterAutospacing="1"/>
      <w:jc w:val="center"/>
    </w:pPr>
    <w:rPr>
      <w:b/>
      <w:sz w:val="24"/>
    </w:rPr>
  </w:style>
  <w:style w:type="character" w:customStyle="1" w:styleId="xl1110">
    <w:name w:val="xl111"/>
    <w:basedOn w:val="11"/>
    <w:link w:val="xl111"/>
    <w:rPr>
      <w:rFonts w:ascii="Times New Roman" w:hAnsi="Times New Roman"/>
      <w:b/>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xl121">
    <w:name w:val="xl121"/>
    <w:basedOn w:val="a"/>
    <w:link w:val="xl1210"/>
    <w:pPr>
      <w:widowControl/>
      <w:pBdr>
        <w:left w:val="single" w:sz="4" w:space="0" w:color="000000"/>
        <w:bottom w:val="single" w:sz="4" w:space="0" w:color="000000"/>
        <w:right w:val="single" w:sz="4" w:space="0" w:color="000000"/>
      </w:pBdr>
      <w:spacing w:beforeAutospacing="1" w:afterAutospacing="1"/>
      <w:jc w:val="center"/>
    </w:pPr>
    <w:rPr>
      <w:sz w:val="24"/>
    </w:rPr>
  </w:style>
  <w:style w:type="character" w:customStyle="1" w:styleId="xl1210">
    <w:name w:val="xl121"/>
    <w:basedOn w:val="11"/>
    <w:link w:val="xl121"/>
    <w:rPr>
      <w:rFonts w:ascii="Times New Roman" w:hAnsi="Times New Roman"/>
      <w:sz w:val="24"/>
    </w:rPr>
  </w:style>
  <w:style w:type="paragraph" w:customStyle="1" w:styleId="xl140">
    <w:name w:val="xl140"/>
    <w:basedOn w:val="a"/>
    <w:link w:val="xl1400"/>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sz w:val="24"/>
    </w:rPr>
  </w:style>
  <w:style w:type="character" w:customStyle="1" w:styleId="xl1400">
    <w:name w:val="xl140"/>
    <w:basedOn w:val="11"/>
    <w:link w:val="xl140"/>
    <w:rPr>
      <w:rFonts w:ascii="Times New Roman" w:hAnsi="Times New Roman"/>
      <w:b/>
      <w:sz w:val="24"/>
    </w:rPr>
  </w:style>
  <w:style w:type="paragraph" w:customStyle="1" w:styleId="xl71">
    <w:name w:val="xl71"/>
    <w:basedOn w:val="a"/>
    <w:link w:val="xl710"/>
    <w:pPr>
      <w:widowControl/>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710">
    <w:name w:val="xl71"/>
    <w:basedOn w:val="11"/>
    <w:link w:val="xl71"/>
    <w:rPr>
      <w:rFonts w:ascii="Times New Roman" w:hAnsi="Times New Roman"/>
      <w:sz w:val="20"/>
    </w:rPr>
  </w:style>
  <w:style w:type="paragraph" w:customStyle="1" w:styleId="xl102">
    <w:name w:val="xl102"/>
    <w:basedOn w:val="a"/>
    <w:link w:val="xl1020"/>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color w:val="FF0000"/>
    </w:rPr>
  </w:style>
  <w:style w:type="character" w:customStyle="1" w:styleId="xl1020">
    <w:name w:val="xl102"/>
    <w:basedOn w:val="11"/>
    <w:link w:val="xl102"/>
    <w:rPr>
      <w:rFonts w:ascii="Times New Roman" w:hAnsi="Times New Roman"/>
      <w:color w:val="FF0000"/>
      <w:sz w:val="20"/>
    </w:rPr>
  </w:style>
  <w:style w:type="paragraph" w:customStyle="1" w:styleId="xl72">
    <w:name w:val="xl72"/>
    <w:basedOn w:val="a"/>
    <w:link w:val="xl720"/>
    <w:pPr>
      <w:widowControl/>
      <w:spacing w:beforeAutospacing="1" w:afterAutospacing="1"/>
    </w:pPr>
    <w:rPr>
      <w:b/>
    </w:rPr>
  </w:style>
  <w:style w:type="character" w:customStyle="1" w:styleId="xl720">
    <w:name w:val="xl72"/>
    <w:basedOn w:val="11"/>
    <w:link w:val="xl72"/>
    <w:rPr>
      <w:rFonts w:ascii="Times New Roman" w:hAnsi="Times New Roman"/>
      <w:b/>
      <w:sz w:val="20"/>
    </w:rPr>
  </w:style>
  <w:style w:type="paragraph" w:customStyle="1" w:styleId="xl66">
    <w:name w:val="xl66"/>
    <w:basedOn w:val="a"/>
    <w:link w:val="xl660"/>
    <w:pPr>
      <w:widowControl/>
      <w:pBdr>
        <w:top w:val="single" w:sz="4" w:space="0" w:color="000000"/>
        <w:left w:val="single" w:sz="4" w:space="0" w:color="000000"/>
        <w:bottom w:val="single" w:sz="4" w:space="0" w:color="000000"/>
        <w:right w:val="single" w:sz="4" w:space="0" w:color="000000"/>
      </w:pBdr>
      <w:spacing w:beforeAutospacing="1" w:afterAutospacing="1"/>
    </w:pPr>
  </w:style>
  <w:style w:type="character" w:customStyle="1" w:styleId="xl660">
    <w:name w:val="xl66"/>
    <w:basedOn w:val="11"/>
    <w:link w:val="xl66"/>
    <w:rPr>
      <w:rFonts w:ascii="Times New Roman" w:hAnsi="Times New Roman"/>
      <w:sz w:val="20"/>
    </w:rPr>
  </w:style>
  <w:style w:type="paragraph" w:customStyle="1" w:styleId="xl131">
    <w:name w:val="xl131"/>
    <w:basedOn w:val="a"/>
    <w:link w:val="xl1310"/>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rPr>
  </w:style>
  <w:style w:type="character" w:customStyle="1" w:styleId="xl1310">
    <w:name w:val="xl131"/>
    <w:basedOn w:val="11"/>
    <w:link w:val="xl131"/>
    <w:rPr>
      <w:rFonts w:ascii="Times New Roman" w:hAnsi="Times New Roman"/>
      <w:sz w:val="24"/>
    </w:rPr>
  </w:style>
  <w:style w:type="paragraph" w:customStyle="1" w:styleId="xl94">
    <w:name w:val="xl94"/>
    <w:basedOn w:val="a"/>
    <w:link w:val="xl940"/>
    <w:pPr>
      <w:widowControl/>
      <w:pBdr>
        <w:bottom w:val="single" w:sz="4" w:space="0" w:color="000000"/>
      </w:pBdr>
      <w:spacing w:beforeAutospacing="1" w:afterAutospacing="1"/>
    </w:pPr>
  </w:style>
  <w:style w:type="character" w:customStyle="1" w:styleId="xl940">
    <w:name w:val="xl94"/>
    <w:basedOn w:val="11"/>
    <w:link w:val="xl94"/>
    <w:rPr>
      <w:rFonts w:ascii="Times New Roman" w:hAnsi="Times New Roman"/>
      <w:sz w:val="20"/>
    </w:rPr>
  </w:style>
  <w:style w:type="paragraph" w:customStyle="1" w:styleId="xl120">
    <w:name w:val="xl120"/>
    <w:basedOn w:val="a"/>
    <w:link w:val="xl1200"/>
    <w:pPr>
      <w:widowControl/>
      <w:pBdr>
        <w:left w:val="single" w:sz="4" w:space="0" w:color="000000"/>
        <w:bottom w:val="single" w:sz="4" w:space="0" w:color="000000"/>
        <w:right w:val="single" w:sz="4" w:space="0" w:color="000000"/>
      </w:pBdr>
      <w:spacing w:beforeAutospacing="1" w:afterAutospacing="1"/>
      <w:jc w:val="center"/>
    </w:pPr>
    <w:rPr>
      <w:sz w:val="24"/>
    </w:rPr>
  </w:style>
  <w:style w:type="character" w:customStyle="1" w:styleId="xl1200">
    <w:name w:val="xl120"/>
    <w:basedOn w:val="11"/>
    <w:link w:val="xl120"/>
    <w:rPr>
      <w:rFonts w:ascii="Times New Roman" w:hAnsi="Times New Roman"/>
      <w:sz w:val="24"/>
    </w:rPr>
  </w:style>
  <w:style w:type="paragraph" w:styleId="af">
    <w:name w:val="Subtitle"/>
    <w:next w:val="a"/>
    <w:link w:val="af0"/>
    <w:uiPriority w:val="11"/>
    <w:qFormat/>
    <w:pPr>
      <w:jc w:val="both"/>
    </w:pPr>
    <w:rPr>
      <w:rFonts w:ascii="XO Thames" w:hAnsi="XO Thames"/>
      <w:i/>
      <w:sz w:val="24"/>
    </w:rPr>
  </w:style>
  <w:style w:type="character" w:customStyle="1" w:styleId="af0">
    <w:name w:val="Подзаголовок Знак"/>
    <w:link w:val="af"/>
    <w:rPr>
      <w:rFonts w:ascii="XO Thames" w:hAnsi="XO Thames"/>
      <w:i/>
      <w:sz w:val="24"/>
    </w:rPr>
  </w:style>
  <w:style w:type="paragraph" w:customStyle="1" w:styleId="xl117">
    <w:name w:val="xl117"/>
    <w:basedOn w:val="a"/>
    <w:link w:val="xl1170"/>
    <w:pPr>
      <w:widowControl/>
      <w:pBdr>
        <w:top w:val="single" w:sz="4" w:space="0" w:color="000000"/>
        <w:left w:val="single" w:sz="4" w:space="0" w:color="000000"/>
        <w:right w:val="single" w:sz="4" w:space="0" w:color="000000"/>
      </w:pBdr>
      <w:spacing w:beforeAutospacing="1" w:afterAutospacing="1"/>
      <w:jc w:val="center"/>
    </w:pPr>
    <w:rPr>
      <w:sz w:val="24"/>
    </w:rPr>
  </w:style>
  <w:style w:type="character" w:customStyle="1" w:styleId="xl1170">
    <w:name w:val="xl117"/>
    <w:basedOn w:val="11"/>
    <w:link w:val="xl117"/>
    <w:rPr>
      <w:rFonts w:ascii="Times New Roman" w:hAnsi="Times New Roman"/>
      <w:sz w:val="24"/>
    </w:rPr>
  </w:style>
  <w:style w:type="paragraph" w:customStyle="1" w:styleId="xl130">
    <w:name w:val="xl130"/>
    <w:basedOn w:val="a"/>
    <w:link w:val="xl1300"/>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24"/>
    </w:rPr>
  </w:style>
  <w:style w:type="character" w:customStyle="1" w:styleId="xl1300">
    <w:name w:val="xl130"/>
    <w:basedOn w:val="11"/>
    <w:link w:val="xl130"/>
    <w:rPr>
      <w:rFonts w:ascii="Times New Roman" w:hAnsi="Times New Roman"/>
      <w:sz w:val="24"/>
    </w:rPr>
  </w:style>
  <w:style w:type="paragraph" w:customStyle="1" w:styleId="xl104">
    <w:name w:val="xl104"/>
    <w:basedOn w:val="a"/>
    <w:link w:val="xl1040"/>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b/>
    </w:rPr>
  </w:style>
  <w:style w:type="character" w:customStyle="1" w:styleId="xl1040">
    <w:name w:val="xl104"/>
    <w:basedOn w:val="11"/>
    <w:link w:val="xl104"/>
    <w:rPr>
      <w:rFonts w:ascii="Times New Roman" w:hAnsi="Times New Roman"/>
      <w:b/>
      <w:sz w:val="20"/>
    </w:rPr>
  </w:style>
  <w:style w:type="paragraph" w:customStyle="1" w:styleId="xl76">
    <w:name w:val="xl76"/>
    <w:basedOn w:val="a"/>
    <w:link w:val="xl760"/>
    <w:pPr>
      <w:widowControl/>
      <w:spacing w:beforeAutospacing="1" w:afterAutospacing="1"/>
    </w:pPr>
  </w:style>
  <w:style w:type="character" w:customStyle="1" w:styleId="xl760">
    <w:name w:val="xl76"/>
    <w:basedOn w:val="11"/>
    <w:link w:val="xl76"/>
    <w:rPr>
      <w:rFonts w:ascii="Times New Roman" w:hAnsi="Times New Roman"/>
      <w:sz w:val="20"/>
    </w:rPr>
  </w:style>
  <w:style w:type="paragraph" w:styleId="af1">
    <w:name w:val="Title"/>
    <w:next w:val="a"/>
    <w:link w:val="af2"/>
    <w:uiPriority w:val="10"/>
    <w:qFormat/>
    <w:pPr>
      <w:spacing w:before="567" w:after="567"/>
      <w:jc w:val="center"/>
    </w:pPr>
    <w:rPr>
      <w:rFonts w:ascii="XO Thames" w:hAnsi="XO Thames"/>
      <w:b/>
      <w:caps/>
      <w:sz w:val="40"/>
    </w:rPr>
  </w:style>
  <w:style w:type="character" w:customStyle="1" w:styleId="af2">
    <w:name w:val="Заголовок Знак"/>
    <w:link w:val="af1"/>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xl74">
    <w:name w:val="xl74"/>
    <w:basedOn w:val="a"/>
    <w:link w:val="xl740"/>
    <w:pPr>
      <w:widowControl/>
      <w:pBdr>
        <w:top w:val="single" w:sz="4" w:space="0" w:color="000000"/>
        <w:left w:val="single" w:sz="4" w:space="0" w:color="000000"/>
        <w:bottom w:val="single" w:sz="4" w:space="0" w:color="000000"/>
        <w:right w:val="single" w:sz="4" w:space="0" w:color="000000"/>
      </w:pBdr>
      <w:spacing w:beforeAutospacing="1" w:afterAutospacing="1"/>
    </w:pPr>
    <w:rPr>
      <w:b/>
    </w:rPr>
  </w:style>
  <w:style w:type="character" w:customStyle="1" w:styleId="xl740">
    <w:name w:val="xl74"/>
    <w:basedOn w:val="11"/>
    <w:link w:val="xl74"/>
    <w:rPr>
      <w:rFonts w:ascii="Times New Roman" w:hAnsi="Times New Roman"/>
      <w:b/>
      <w:sz w:val="20"/>
    </w:rPr>
  </w:style>
  <w:style w:type="paragraph" w:customStyle="1" w:styleId="xl147">
    <w:name w:val="xl147"/>
    <w:basedOn w:val="a"/>
    <w:link w:val="xl1470"/>
    <w:pPr>
      <w:widowControl/>
      <w:pBdr>
        <w:top w:val="single" w:sz="4" w:space="0" w:color="000000"/>
        <w:left w:val="single" w:sz="4" w:space="0" w:color="000000"/>
        <w:bottom w:val="single" w:sz="4" w:space="0" w:color="000000"/>
      </w:pBdr>
      <w:spacing w:beforeAutospacing="1" w:afterAutospacing="1"/>
      <w:jc w:val="center"/>
    </w:pPr>
    <w:rPr>
      <w:sz w:val="24"/>
    </w:rPr>
  </w:style>
  <w:style w:type="character" w:customStyle="1" w:styleId="xl1470">
    <w:name w:val="xl147"/>
    <w:basedOn w:val="11"/>
    <w:link w:val="xl147"/>
    <w:rPr>
      <w:rFonts w:ascii="Times New Roman" w:hAnsi="Times New Roman"/>
      <w:sz w:val="24"/>
    </w:rPr>
  </w:style>
  <w:style w:type="paragraph" w:customStyle="1" w:styleId="xl152">
    <w:name w:val="xl152"/>
    <w:basedOn w:val="a"/>
    <w:link w:val="xl1520"/>
    <w:pPr>
      <w:widowControl/>
      <w:pBdr>
        <w:top w:val="single" w:sz="4" w:space="0" w:color="000000"/>
        <w:left w:val="single" w:sz="4" w:space="0" w:color="000000"/>
        <w:bottom w:val="single" w:sz="4" w:space="0" w:color="000000"/>
        <w:right w:val="single" w:sz="4" w:space="0" w:color="000000"/>
      </w:pBdr>
      <w:spacing w:beforeAutospacing="1" w:afterAutospacing="1"/>
    </w:pPr>
    <w:rPr>
      <w:sz w:val="24"/>
    </w:rPr>
  </w:style>
  <w:style w:type="character" w:customStyle="1" w:styleId="xl1520">
    <w:name w:val="xl152"/>
    <w:basedOn w:val="11"/>
    <w:link w:val="xl152"/>
    <w:rPr>
      <w:rFonts w:ascii="Times New Roman" w:hAnsi="Times New Roman"/>
      <w:sz w:val="24"/>
    </w:rPr>
  </w:style>
  <w:style w:type="paragraph" w:customStyle="1" w:styleId="xl92">
    <w:name w:val="xl92"/>
    <w:basedOn w:val="a"/>
    <w:link w:val="xl920"/>
    <w:pPr>
      <w:widowControl/>
      <w:pBdr>
        <w:top w:val="single" w:sz="4" w:space="0" w:color="000000"/>
        <w:left w:val="single" w:sz="4" w:space="0" w:color="000000"/>
        <w:bottom w:val="single" w:sz="4" w:space="0" w:color="000000"/>
        <w:right w:val="single" w:sz="4" w:space="0" w:color="000000"/>
      </w:pBdr>
      <w:spacing w:beforeAutospacing="1" w:afterAutospacing="1"/>
      <w:jc w:val="center"/>
    </w:pPr>
  </w:style>
  <w:style w:type="character" w:customStyle="1" w:styleId="xl920">
    <w:name w:val="xl92"/>
    <w:basedOn w:val="11"/>
    <w:link w:val="xl92"/>
    <w:rPr>
      <w:rFonts w:ascii="Times New Roman" w:hAnsi="Times New Roman"/>
      <w:sz w:val="20"/>
    </w:rPr>
  </w:style>
  <w:style w:type="character" w:customStyle="1" w:styleId="20">
    <w:name w:val="Заголовок 2 Знак"/>
    <w:link w:val="2"/>
    <w:rPr>
      <w:rFonts w:ascii="XO Thames" w:hAnsi="XO Thames"/>
      <w:b/>
      <w:sz w:val="28"/>
    </w:rPr>
  </w:style>
  <w:style w:type="paragraph" w:customStyle="1" w:styleId="xl105">
    <w:name w:val="xl105"/>
    <w:basedOn w:val="a"/>
    <w:link w:val="xl1050"/>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sz w:val="18"/>
    </w:rPr>
  </w:style>
  <w:style w:type="character" w:customStyle="1" w:styleId="xl1050">
    <w:name w:val="xl105"/>
    <w:basedOn w:val="11"/>
    <w:link w:val="xl105"/>
    <w:rPr>
      <w:rFonts w:ascii="Times New Roman" w:hAnsi="Times New Roman"/>
      <w:sz w:val="18"/>
    </w:rPr>
  </w:style>
  <w:style w:type="paragraph" w:customStyle="1" w:styleId="xl139">
    <w:name w:val="xl139"/>
    <w:basedOn w:val="a"/>
    <w:link w:val="xl1390"/>
    <w:pPr>
      <w:widowControl/>
      <w:pBdr>
        <w:top w:val="single" w:sz="4" w:space="0" w:color="000000"/>
        <w:left w:val="single" w:sz="4" w:space="0" w:color="000000"/>
        <w:bottom w:val="single" w:sz="4" w:space="0" w:color="000000"/>
      </w:pBdr>
      <w:spacing w:beforeAutospacing="1" w:afterAutospacing="1"/>
      <w:jc w:val="center"/>
    </w:pPr>
    <w:rPr>
      <w:b/>
      <w:sz w:val="24"/>
    </w:rPr>
  </w:style>
  <w:style w:type="character" w:customStyle="1" w:styleId="xl1390">
    <w:name w:val="xl139"/>
    <w:basedOn w:val="11"/>
    <w:link w:val="xl139"/>
    <w:rPr>
      <w:rFonts w:ascii="Times New Roman" w:hAnsi="Times New Roman"/>
      <w:b/>
      <w:sz w:val="24"/>
    </w:rPr>
  </w:style>
  <w:style w:type="paragraph" w:customStyle="1" w:styleId="xl95">
    <w:name w:val="xl95"/>
    <w:basedOn w:val="a"/>
    <w:link w:val="xl950"/>
    <w:pPr>
      <w:widowControl/>
      <w:pBdr>
        <w:top w:val="single" w:sz="4" w:space="0" w:color="000000"/>
        <w:bottom w:val="single" w:sz="4" w:space="0" w:color="000000"/>
        <w:right w:val="single" w:sz="4" w:space="0" w:color="000000"/>
      </w:pBdr>
      <w:spacing w:beforeAutospacing="1" w:afterAutospacing="1"/>
      <w:jc w:val="center"/>
    </w:pPr>
  </w:style>
  <w:style w:type="character" w:customStyle="1" w:styleId="xl950">
    <w:name w:val="xl95"/>
    <w:basedOn w:val="11"/>
    <w:link w:val="xl95"/>
    <w:rPr>
      <w:rFonts w:ascii="Times New Roman" w:hAnsi="Times New Roman"/>
      <w:sz w:val="20"/>
    </w:rPr>
  </w:style>
  <w:style w:type="table" w:styleId="af3">
    <w:name w:val="Table Grid"/>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46</Pages>
  <Words>17016</Words>
  <Characters>96994</Characters>
  <Application>Microsoft Office Word</Application>
  <DocSecurity>0</DocSecurity>
  <Lines>808</Lines>
  <Paragraphs>227</Paragraphs>
  <ScaleCrop>false</ScaleCrop>
  <Company/>
  <LinksUpToDate>false</LinksUpToDate>
  <CharactersWithSpaces>113783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Gigabyte</cp:lastModifiedBy>
  <cp:revision>9</cp:revision>
  <cp:lastPrinted>2026-03-18T07:30:00Z</cp:lastPrinted>
  <dcterms:created xsi:type="dcterms:W3CDTF">2025-05-26T04:34:00Z</dcterms:created>
  <dcterms:modified xsi:type="dcterms:W3CDTF">2026-05-18T04:14:00Z</dcterms:modified>
</cp:coreProperties>
</file>