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19" w:rsidRDefault="0046138D">
      <w:pPr>
        <w:widowControl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95325" cy="1085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19" w:rsidRDefault="0046138D">
      <w:pPr>
        <w:widowControl/>
        <w:jc w:val="center"/>
        <w:rPr>
          <w:sz w:val="32"/>
        </w:rPr>
      </w:pPr>
      <w:r>
        <w:rPr>
          <w:spacing w:val="-3"/>
          <w:sz w:val="32"/>
        </w:rPr>
        <w:t xml:space="preserve">Совет </w:t>
      </w:r>
      <w:r>
        <w:rPr>
          <w:spacing w:val="3"/>
          <w:sz w:val="32"/>
        </w:rPr>
        <w:t>народных депутатов</w:t>
      </w:r>
    </w:p>
    <w:p w:rsidR="00F81419" w:rsidRDefault="0046138D">
      <w:pPr>
        <w:widowControl/>
        <w:jc w:val="center"/>
        <w:rPr>
          <w:spacing w:val="-3"/>
          <w:sz w:val="32"/>
        </w:rPr>
      </w:pPr>
      <w:r>
        <w:rPr>
          <w:spacing w:val="-3"/>
          <w:sz w:val="32"/>
        </w:rPr>
        <w:t>Киселевского городского округа</w:t>
      </w:r>
    </w:p>
    <w:p w:rsidR="00F81419" w:rsidRDefault="00F81419">
      <w:pPr>
        <w:widowControl/>
        <w:jc w:val="center"/>
        <w:rPr>
          <w:spacing w:val="32"/>
          <w:sz w:val="32"/>
        </w:rPr>
      </w:pPr>
    </w:p>
    <w:p w:rsidR="00F81419" w:rsidRDefault="0046138D">
      <w:pPr>
        <w:widowControl/>
        <w:jc w:val="center"/>
        <w:rPr>
          <w:sz w:val="32"/>
        </w:rPr>
      </w:pPr>
      <w:r>
        <w:rPr>
          <w:spacing w:val="32"/>
          <w:sz w:val="32"/>
        </w:rPr>
        <w:t>РЕШЕНИЕ</w:t>
      </w:r>
    </w:p>
    <w:p w:rsidR="00F81419" w:rsidRDefault="00F81419">
      <w:pPr>
        <w:widowControl/>
        <w:jc w:val="both"/>
        <w:rPr>
          <w:sz w:val="24"/>
        </w:rPr>
      </w:pPr>
    </w:p>
    <w:p w:rsidR="00F81419" w:rsidRDefault="0046138D">
      <w:pPr>
        <w:widowControl/>
        <w:jc w:val="both"/>
        <w:rPr>
          <w:sz w:val="24"/>
        </w:rPr>
      </w:pPr>
      <w:r>
        <w:rPr>
          <w:sz w:val="24"/>
        </w:rPr>
        <w:t xml:space="preserve">№ </w:t>
      </w:r>
      <w:r w:rsidR="000D40AA">
        <w:rPr>
          <w:sz w:val="24"/>
        </w:rPr>
        <w:t>15-н</w:t>
      </w:r>
    </w:p>
    <w:p w:rsidR="00F81419" w:rsidRDefault="00440F28">
      <w:pPr>
        <w:widowControl/>
        <w:jc w:val="both"/>
        <w:rPr>
          <w:sz w:val="24"/>
        </w:rPr>
      </w:pPr>
      <w:r>
        <w:rPr>
          <w:sz w:val="24"/>
        </w:rPr>
        <w:t>«26</w:t>
      </w:r>
      <w:r w:rsidR="0046138D">
        <w:rPr>
          <w:sz w:val="24"/>
        </w:rPr>
        <w:t>» марта 2026 года</w:t>
      </w:r>
    </w:p>
    <w:p w:rsidR="00F81419" w:rsidRDefault="00F81419">
      <w:pPr>
        <w:widowControl/>
        <w:jc w:val="both"/>
        <w:rPr>
          <w:sz w:val="24"/>
        </w:rPr>
      </w:pPr>
    </w:p>
    <w:p w:rsidR="00F81419" w:rsidRDefault="0046138D" w:rsidP="00440F28">
      <w:pPr>
        <w:contextualSpacing/>
        <w:rPr>
          <w:sz w:val="24"/>
        </w:rPr>
      </w:pPr>
      <w:bookmarkStart w:id="0" w:name="_Hlk64298817"/>
      <w:bookmarkEnd w:id="0"/>
      <w:r>
        <w:rPr>
          <w:sz w:val="24"/>
        </w:rPr>
        <w:t xml:space="preserve">О внесении изменений в Решение </w:t>
      </w:r>
    </w:p>
    <w:p w:rsidR="00F81419" w:rsidRDefault="0046138D" w:rsidP="00440F28">
      <w:pPr>
        <w:contextualSpacing/>
        <w:rPr>
          <w:sz w:val="24"/>
        </w:rPr>
      </w:pPr>
      <w:r>
        <w:rPr>
          <w:sz w:val="24"/>
        </w:rPr>
        <w:t xml:space="preserve">Совета народных депутатов Киселевского городского округа </w:t>
      </w:r>
    </w:p>
    <w:p w:rsidR="00F81419" w:rsidRDefault="0046138D" w:rsidP="00440F28">
      <w:pPr>
        <w:contextualSpacing/>
        <w:rPr>
          <w:sz w:val="24"/>
        </w:rPr>
      </w:pPr>
      <w:r>
        <w:rPr>
          <w:sz w:val="24"/>
        </w:rPr>
        <w:t xml:space="preserve">от 18.12.2025 № 44-н «О бюджете Киселевского городского округа </w:t>
      </w:r>
    </w:p>
    <w:p w:rsidR="00F81419" w:rsidRDefault="0046138D" w:rsidP="00440F28">
      <w:pPr>
        <w:contextualSpacing/>
        <w:rPr>
          <w:sz w:val="24"/>
        </w:rPr>
      </w:pPr>
      <w:r>
        <w:rPr>
          <w:sz w:val="24"/>
        </w:rPr>
        <w:t xml:space="preserve">на 2026 год и на плановый период 2027 и 2028 годов» </w:t>
      </w:r>
    </w:p>
    <w:p w:rsidR="00F81419" w:rsidRDefault="00F81419" w:rsidP="00440F28">
      <w:pPr>
        <w:contextualSpacing/>
        <w:rPr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spacing w:val="1"/>
          <w:sz w:val="24"/>
        </w:rPr>
      </w:pPr>
      <w:r>
        <w:rPr>
          <w:spacing w:val="-1"/>
          <w:sz w:val="24"/>
        </w:rPr>
        <w:t>В соответствии с Федеральн</w:t>
      </w:r>
      <w:r w:rsidR="00440F28">
        <w:rPr>
          <w:spacing w:val="-1"/>
          <w:sz w:val="24"/>
        </w:rPr>
        <w:t>ым законом Российской Федерации</w:t>
      </w:r>
      <w:r>
        <w:rPr>
          <w:sz w:val="24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spacing w:val="2"/>
          <w:sz w:val="24"/>
        </w:rPr>
        <w:t xml:space="preserve">Уставом Киселевского городского округа, </w:t>
      </w:r>
      <w:r>
        <w:rPr>
          <w:spacing w:val="-2"/>
          <w:sz w:val="24"/>
        </w:rPr>
        <w:t xml:space="preserve">Совет народных депутатов </w:t>
      </w:r>
      <w:r>
        <w:rPr>
          <w:spacing w:val="1"/>
          <w:sz w:val="24"/>
        </w:rPr>
        <w:t>Киселевского городского округа</w:t>
      </w:r>
    </w:p>
    <w:p w:rsidR="00F81419" w:rsidRDefault="00F81419" w:rsidP="00440F28">
      <w:pPr>
        <w:widowControl/>
        <w:ind w:firstLine="709"/>
        <w:contextualSpacing/>
        <w:jc w:val="both"/>
        <w:rPr>
          <w:spacing w:val="1"/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spacing w:val="-24"/>
          <w:sz w:val="24"/>
        </w:rPr>
      </w:pPr>
      <w:r>
        <w:rPr>
          <w:spacing w:val="-24"/>
          <w:sz w:val="24"/>
        </w:rPr>
        <w:t>РЕШИЛ:</w:t>
      </w:r>
    </w:p>
    <w:p w:rsidR="00F81419" w:rsidRDefault="00F81419" w:rsidP="00440F28">
      <w:pPr>
        <w:widowControl/>
        <w:ind w:firstLine="709"/>
        <w:contextualSpacing/>
        <w:jc w:val="both"/>
        <w:rPr>
          <w:spacing w:val="-24"/>
          <w:sz w:val="24"/>
        </w:rPr>
      </w:pPr>
    </w:p>
    <w:p w:rsidR="00F81419" w:rsidRDefault="0046138D" w:rsidP="00440F28">
      <w:pPr>
        <w:widowControl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1. </w:t>
      </w:r>
      <w:r w:rsidR="00440F28">
        <w:rPr>
          <w:sz w:val="24"/>
        </w:rPr>
        <w:t>Внести в Р</w:t>
      </w:r>
      <w:r>
        <w:rPr>
          <w:sz w:val="24"/>
        </w:rPr>
        <w:t>ешение Совета народных депутатов Киселевского городского округа от 18.12.2025 № 44-н «О бюджете Киселевского городского округа на 2026 год и на плановый период 2027 и 2028 годов» (</w:t>
      </w:r>
      <w:r w:rsidR="00440F28">
        <w:rPr>
          <w:sz w:val="24"/>
        </w:rPr>
        <w:t>в редакции</w:t>
      </w:r>
      <w:r>
        <w:rPr>
          <w:sz w:val="24"/>
        </w:rPr>
        <w:t xml:space="preserve"> от 13.02.2026 № 5-н) следующие изменения:</w:t>
      </w:r>
    </w:p>
    <w:p w:rsidR="00F81419" w:rsidRDefault="0046138D" w:rsidP="00440F28">
      <w:pPr>
        <w:widowControl/>
        <w:tabs>
          <w:tab w:val="left" w:pos="6804"/>
        </w:tabs>
        <w:ind w:firstLine="709"/>
        <w:contextualSpacing/>
        <w:jc w:val="both"/>
        <w:rPr>
          <w:sz w:val="24"/>
        </w:rPr>
      </w:pPr>
      <w:r>
        <w:rPr>
          <w:sz w:val="24"/>
        </w:rPr>
        <w:t>1.1. Пункт 1 статьи 1 изложить в следующей редакции:</w:t>
      </w: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«1. Утвердить основные характеристики бюджета Киселевского городского округа (далее – местный бюджет) на 2026 год:</w:t>
      </w: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прогнозируемый общий объем доходов местного бюджета в сумме 4902431,7 тыс. рублей, в том числе объем безвозмездных поступлений и поступлений налоговых доходов по дополнительным нормативам отчислений в сумме</w:t>
      </w:r>
      <w:r>
        <w:rPr>
          <w:color w:val="FB290D"/>
          <w:sz w:val="24"/>
        </w:rPr>
        <w:t xml:space="preserve"> </w:t>
      </w:r>
      <w:r>
        <w:rPr>
          <w:sz w:val="24"/>
        </w:rPr>
        <w:t xml:space="preserve">3458776.6 тыс. рублей; </w:t>
      </w: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общий объем расходов местного бюджета в сумме 5068588,7 тыс. рублей;</w:t>
      </w: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дефицит местного бюджета в сумме 166157,0 тыс. рублей</w:t>
      </w:r>
      <w:r>
        <w:rPr>
          <w:color w:val="FB290D"/>
          <w:sz w:val="24"/>
        </w:rPr>
        <w:t xml:space="preserve"> </w:t>
      </w:r>
      <w:r>
        <w:rPr>
          <w:sz w:val="24"/>
        </w:rPr>
        <w:t>или 11,5 процентов от объема доходов местного бюджета на 2026 год без учета безвозмездных поступлений и поступлений налоговых доходов по дополнительным нормативам отчислений.».</w:t>
      </w:r>
    </w:p>
    <w:p w:rsidR="00F81419" w:rsidRDefault="00F81419" w:rsidP="00440F28">
      <w:pPr>
        <w:widowControl/>
        <w:ind w:firstLine="709"/>
        <w:contextualSpacing/>
        <w:jc w:val="both"/>
        <w:rPr>
          <w:sz w:val="24"/>
        </w:rPr>
      </w:pPr>
    </w:p>
    <w:p w:rsidR="00F81419" w:rsidRDefault="0046138D" w:rsidP="00440F28">
      <w:pPr>
        <w:widowControl/>
        <w:tabs>
          <w:tab w:val="left" w:pos="6804"/>
        </w:tabs>
        <w:ind w:firstLine="709"/>
        <w:contextualSpacing/>
        <w:jc w:val="both"/>
        <w:rPr>
          <w:sz w:val="24"/>
        </w:rPr>
      </w:pPr>
      <w:r>
        <w:rPr>
          <w:sz w:val="24"/>
        </w:rPr>
        <w:t>1.2. Пункт 5 статьи 5 изложить в следующей редакции:</w:t>
      </w:r>
    </w:p>
    <w:p w:rsidR="00F81419" w:rsidRDefault="0046138D" w:rsidP="00440F28">
      <w:pPr>
        <w:widowControl/>
        <w:ind w:firstLine="709"/>
        <w:contextualSpacing/>
        <w:jc w:val="both"/>
        <w:rPr>
          <w:color w:val="FB290D"/>
          <w:sz w:val="24"/>
        </w:rPr>
      </w:pPr>
      <w:r>
        <w:rPr>
          <w:sz w:val="24"/>
        </w:rPr>
        <w:t>«5. Утвердить</w:t>
      </w:r>
      <w:r>
        <w:rPr>
          <w:color w:val="FF0000"/>
          <w:sz w:val="24"/>
        </w:rPr>
        <w:t xml:space="preserve"> </w:t>
      </w:r>
      <w:r>
        <w:rPr>
          <w:sz w:val="24"/>
        </w:rPr>
        <w:t>объем расходов на обслуживание муниципального внутреннего долга Киселевского городского округа на 2026 год в сумме 9500,0 тыс. рублей, на 2027 год в сумме 24000,0 тыс. рублей, на 2028 год в сумме 16000,0 тыс. рублей.».</w:t>
      </w:r>
    </w:p>
    <w:p w:rsidR="00F81419" w:rsidRDefault="00F81419" w:rsidP="00440F28">
      <w:pPr>
        <w:widowControl/>
        <w:ind w:firstLine="709"/>
        <w:contextualSpacing/>
        <w:jc w:val="both"/>
        <w:rPr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1.3. Статью 8 изложить в следующей редакции:</w:t>
      </w:r>
    </w:p>
    <w:p w:rsidR="00F81419" w:rsidRDefault="0046138D" w:rsidP="00440F28">
      <w:pPr>
        <w:widowControl/>
        <w:ind w:firstLine="709"/>
        <w:contextualSpacing/>
        <w:jc w:val="both"/>
        <w:rPr>
          <w:b/>
          <w:sz w:val="24"/>
        </w:rPr>
      </w:pPr>
      <w:r>
        <w:rPr>
          <w:b/>
          <w:sz w:val="24"/>
        </w:rPr>
        <w:t>«Статья 8. Дорожный фонд Киселевского городского округа</w:t>
      </w:r>
    </w:p>
    <w:p w:rsidR="00F81419" w:rsidRDefault="00F81419" w:rsidP="00440F28">
      <w:pPr>
        <w:widowControl/>
        <w:ind w:firstLine="709"/>
        <w:contextualSpacing/>
        <w:jc w:val="both"/>
        <w:rPr>
          <w:b/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b/>
          <w:sz w:val="24"/>
        </w:rPr>
      </w:pPr>
      <w:r>
        <w:rPr>
          <w:sz w:val="24"/>
        </w:rPr>
        <w:t>Утвердить объем бюджетных ассигнований дорожного фонда Киселевского городского округа на 2026 год в сумме 267659,2</w:t>
      </w:r>
      <w:r>
        <w:rPr>
          <w:color w:val="FB290D"/>
          <w:sz w:val="24"/>
        </w:rPr>
        <w:t xml:space="preserve"> </w:t>
      </w:r>
      <w:r>
        <w:rPr>
          <w:sz w:val="24"/>
        </w:rPr>
        <w:t>тыс. рублей,</w:t>
      </w:r>
      <w:r>
        <w:rPr>
          <w:b/>
          <w:sz w:val="24"/>
        </w:rPr>
        <w:t xml:space="preserve"> </w:t>
      </w:r>
      <w:r>
        <w:rPr>
          <w:sz w:val="24"/>
        </w:rPr>
        <w:t>на 2027 год в сумме 248905,3 тыс. рублей, на 2028 год в сумме 248924,3 тыс. рублей.».</w:t>
      </w:r>
    </w:p>
    <w:p w:rsidR="00F81419" w:rsidRDefault="00F81419" w:rsidP="00440F28">
      <w:pPr>
        <w:widowControl/>
        <w:ind w:firstLine="709"/>
        <w:contextualSpacing/>
        <w:jc w:val="both"/>
        <w:rPr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1.4. Статью 9 изложить в следующей редакции:</w:t>
      </w:r>
    </w:p>
    <w:p w:rsidR="00F81419" w:rsidRDefault="0046138D" w:rsidP="00440F28">
      <w:pPr>
        <w:widowControl/>
        <w:ind w:firstLine="709"/>
        <w:contextualSpacing/>
        <w:jc w:val="both"/>
        <w:rPr>
          <w:b/>
          <w:sz w:val="24"/>
        </w:rPr>
      </w:pPr>
      <w:r>
        <w:rPr>
          <w:b/>
          <w:sz w:val="24"/>
        </w:rPr>
        <w:t>«Статья 9. Межбюджетные трансферты на 2026 год и на плановый период 2027 и 2028 годов</w:t>
      </w:r>
    </w:p>
    <w:p w:rsidR="00F81419" w:rsidRDefault="00F81419" w:rsidP="00440F28">
      <w:pPr>
        <w:widowControl/>
        <w:ind w:firstLine="709"/>
        <w:contextualSpacing/>
        <w:jc w:val="both"/>
        <w:rPr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1. Утвердить объем межбюджетных трансфертов, получаемых из областного бюджета, на 2026 год в сумме 2800723,5 тыс. рублей, в том числе дотации 35323,0 тыс. рублей, субсидии 617678,4 тыс. рублей, субвенции 2056220,0 тыс. рублей, иные межбюджетные трансферты 91502,1 тыс. рублей; на 2027 год в сумме 2570102,5 тыс. рублей, в том числе дотации 77976,0 тыс. рублей, субсидии 281695,6 тыс. рублей, субвенции 2118928,8 тыс. рублей, иные межбюджетные трансферты 91502,1 тыс. рублей; на 2028 год в сумме 2409256,6 тыс. рублей, в том числе субсидии 198824,5 тыс. рублей, субвенции 2118930,0 тыс. рублей, иные межбюджетные трансферты 91502,1 тыс. рублей.».</w:t>
      </w:r>
    </w:p>
    <w:p w:rsidR="00F81419" w:rsidRDefault="00F81419" w:rsidP="00440F28">
      <w:pPr>
        <w:widowControl/>
        <w:ind w:firstLine="709"/>
        <w:contextualSpacing/>
        <w:jc w:val="both"/>
        <w:rPr>
          <w:sz w:val="24"/>
        </w:rPr>
      </w:pP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1.5. Статью 12 изложить в следующей редакции:</w:t>
      </w:r>
    </w:p>
    <w:p w:rsidR="00F81419" w:rsidRDefault="0046138D" w:rsidP="00440F28">
      <w:pPr>
        <w:widowControl/>
        <w:ind w:firstLine="709"/>
        <w:contextualSpacing/>
        <w:jc w:val="both"/>
        <w:rPr>
          <w:b/>
          <w:sz w:val="24"/>
        </w:rPr>
      </w:pPr>
      <w:r>
        <w:rPr>
          <w:b/>
          <w:sz w:val="24"/>
        </w:rPr>
        <w:t>«Статья 12.</w:t>
      </w:r>
      <w:r>
        <w:rPr>
          <w:sz w:val="24"/>
        </w:rPr>
        <w:t xml:space="preserve"> </w:t>
      </w:r>
      <w:r>
        <w:rPr>
          <w:b/>
          <w:sz w:val="24"/>
        </w:rPr>
        <w:t>Верхний предел муниципального внутреннего долга Киселевского городского округа</w:t>
      </w:r>
    </w:p>
    <w:p w:rsidR="00F81419" w:rsidRDefault="0046138D" w:rsidP="00440F28">
      <w:pPr>
        <w:widowControl/>
        <w:spacing w:after="160"/>
        <w:ind w:firstLine="709"/>
        <w:contextualSpacing/>
        <w:jc w:val="both"/>
        <w:rPr>
          <w:sz w:val="24"/>
        </w:rPr>
      </w:pPr>
      <w:r>
        <w:rPr>
          <w:sz w:val="24"/>
        </w:rPr>
        <w:t>Установить верхний предел муниципального внутреннего долга Киселевского городского округа на 1 января 2027 года в сумме 369346,0 тыс. рублей, на 1 января 2028 года в сумме 449322,7 тыс. рублей, на 1 января 2029 года в сумме 575387,0 тыс. рублей.».</w:t>
      </w:r>
    </w:p>
    <w:p w:rsidR="00F81419" w:rsidRDefault="0046138D" w:rsidP="00440F28">
      <w:pPr>
        <w:widowControl/>
        <w:spacing w:after="160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 </w:t>
      </w:r>
    </w:p>
    <w:p w:rsidR="00F81419" w:rsidRDefault="0046138D" w:rsidP="00440F28">
      <w:pPr>
        <w:widowControl/>
        <w:ind w:firstLine="709"/>
        <w:contextualSpacing/>
        <w:jc w:val="both"/>
        <w:rPr>
          <w:sz w:val="24"/>
        </w:rPr>
      </w:pPr>
      <w:r>
        <w:rPr>
          <w:sz w:val="24"/>
        </w:rPr>
        <w:t>1.6. Пункт 1 статьи 14 изложить в следующей редакции:</w:t>
      </w: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>«1. Субсидии юридическим лицам (за исключением субсидий муниципальным учреждениям Киселевского городского округа), индивидуальным предпринимателям, физическим лицам - производителям товаров, работ, услуг предоставляются в случаях, связанных с:</w:t>
      </w:r>
    </w:p>
    <w:p w:rsidR="00F81419" w:rsidRDefault="0046138D" w:rsidP="00440F28">
      <w:pPr>
        <w:widowControl/>
        <w:ind w:firstLine="709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компенсацией (возмещением)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(тарифов);</w:t>
      </w:r>
    </w:p>
    <w:p w:rsidR="00F81419" w:rsidRDefault="0046138D" w:rsidP="00440F28">
      <w:pPr>
        <w:widowControl/>
        <w:ind w:firstLine="709"/>
        <w:contextualSpacing/>
        <w:jc w:val="both"/>
        <w:outlineLvl w:val="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осуществлением поддержки субъектов малого и среднего предпринимательства; </w:t>
      </w:r>
    </w:p>
    <w:p w:rsidR="00F81419" w:rsidRDefault="0046138D" w:rsidP="00440F28">
      <w:pPr>
        <w:widowControl/>
        <w:ind w:firstLine="709"/>
        <w:contextualSpacing/>
        <w:jc w:val="both"/>
        <w:outlineLvl w:val="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возмещением затрат в связи с оказанием услуг, предоставляемых согласно гарантированному перечню услуг по погребению отдельных категорий умерших;</w:t>
      </w:r>
    </w:p>
    <w:p w:rsidR="00F81419" w:rsidRDefault="0046138D" w:rsidP="00440F28">
      <w:pPr>
        <w:widowControl/>
        <w:ind w:firstLine="709"/>
        <w:contextualSpacing/>
        <w:jc w:val="both"/>
        <w:outlineLvl w:val="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финансовым обеспечением затрат на погашение образовавшейся задолженности по налогу на имущество в отношении объекта «Расширение системы </w:t>
      </w:r>
      <w:proofErr w:type="spellStart"/>
      <w:r>
        <w:rPr>
          <w:rFonts w:ascii="XO Thames" w:hAnsi="XO Thames"/>
          <w:sz w:val="24"/>
        </w:rPr>
        <w:t>хозбытовой</w:t>
      </w:r>
      <w:proofErr w:type="spellEnd"/>
      <w:r>
        <w:rPr>
          <w:rFonts w:ascii="XO Thames" w:hAnsi="XO Thames"/>
          <w:sz w:val="24"/>
        </w:rPr>
        <w:t xml:space="preserve"> канализации в г. Киселевске 4-й канализационный бассейн».</w:t>
      </w:r>
      <w:r w:rsidR="000D40AA">
        <w:rPr>
          <w:rFonts w:ascii="XO Thames" w:hAnsi="XO Thames"/>
          <w:sz w:val="24"/>
        </w:rPr>
        <w:t>».</w:t>
      </w:r>
    </w:p>
    <w:p w:rsidR="00F81419" w:rsidRDefault="00F81419" w:rsidP="00440F28">
      <w:pPr>
        <w:widowControl/>
        <w:ind w:firstLine="709"/>
        <w:contextualSpacing/>
        <w:jc w:val="both"/>
        <w:outlineLvl w:val="1"/>
        <w:rPr>
          <w:sz w:val="24"/>
        </w:rPr>
      </w:pP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Приложение 2 к решению изложить в новой редакции согласно Приложению 1 к настоящему решению.</w:t>
      </w:r>
    </w:p>
    <w:p w:rsidR="00F81419" w:rsidRDefault="00F81419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Приложение 3 к решению изложить в новой редакции согласно Приложению 2 к настоящему решению.</w:t>
      </w:r>
    </w:p>
    <w:p w:rsidR="00F81419" w:rsidRDefault="00F81419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 Приложение 4 к решению изложить в новой редакции согласно Приложению 3 к настоящему решению.</w:t>
      </w:r>
    </w:p>
    <w:p w:rsidR="00F81419" w:rsidRDefault="00F81419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1.10. Приложение 5 к решению изложить в новой редакции согласно Приложению 4 к настоящему решению.</w:t>
      </w:r>
    </w:p>
    <w:p w:rsidR="00F81419" w:rsidRDefault="00F81419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1.11. Приложение 6 к решению изложить в новой редакции согласно Приложению 5 к настоящему решению.</w:t>
      </w:r>
    </w:p>
    <w:p w:rsidR="00F81419" w:rsidRDefault="00F81419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F81419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1.12. Приложение 7 к решению изложить в новой редакции согласно Приложению 6 к настоящему решению.</w:t>
      </w:r>
    </w:p>
    <w:p w:rsidR="00F81419" w:rsidRDefault="00F81419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440F28" w:rsidRDefault="0046138D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Настоящее Решение вступает в силу со дня его официального опубликования в средствах массовой информации.</w:t>
      </w:r>
    </w:p>
    <w:p w:rsidR="00440F28" w:rsidRDefault="00440F28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440F28" w:rsidRDefault="00440F28" w:rsidP="00440F2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440F28" w:rsidRDefault="0046138D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pacing w:val="-1"/>
          <w:sz w:val="24"/>
        </w:rPr>
      </w:pPr>
      <w:r w:rsidRPr="00440F28">
        <w:rPr>
          <w:rFonts w:ascii="Times New Roman" w:hAnsi="Times New Roman"/>
          <w:spacing w:val="-1"/>
          <w:sz w:val="24"/>
        </w:rPr>
        <w:t>Председатель Совета народных депутатов</w:t>
      </w:r>
    </w:p>
    <w:p w:rsidR="00440F28" w:rsidRDefault="0046138D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pacing w:val="-1"/>
          <w:sz w:val="24"/>
        </w:rPr>
      </w:pPr>
      <w:r w:rsidRPr="00440F28">
        <w:rPr>
          <w:rFonts w:ascii="Times New Roman" w:hAnsi="Times New Roman"/>
          <w:spacing w:val="-1"/>
          <w:sz w:val="24"/>
        </w:rPr>
        <w:t xml:space="preserve">Киселевского городского округа                                                                           </w:t>
      </w:r>
      <w:r w:rsidR="00440F28">
        <w:rPr>
          <w:rFonts w:ascii="Times New Roman" w:hAnsi="Times New Roman"/>
          <w:spacing w:val="-1"/>
          <w:sz w:val="24"/>
        </w:rPr>
        <w:t xml:space="preserve">       </w:t>
      </w:r>
      <w:r w:rsidRPr="00440F28">
        <w:rPr>
          <w:rFonts w:ascii="Times New Roman" w:hAnsi="Times New Roman"/>
          <w:spacing w:val="-1"/>
          <w:sz w:val="24"/>
        </w:rPr>
        <w:t xml:space="preserve">А.А. </w:t>
      </w:r>
      <w:proofErr w:type="spellStart"/>
      <w:r w:rsidRPr="00440F28">
        <w:rPr>
          <w:rFonts w:ascii="Times New Roman" w:hAnsi="Times New Roman"/>
          <w:spacing w:val="-1"/>
          <w:sz w:val="24"/>
        </w:rPr>
        <w:t>Гребенкин</w:t>
      </w:r>
      <w:proofErr w:type="spellEnd"/>
      <w:r w:rsidR="00440F28">
        <w:rPr>
          <w:rFonts w:ascii="Times New Roman" w:hAnsi="Times New Roman"/>
          <w:spacing w:val="-1"/>
          <w:sz w:val="24"/>
        </w:rPr>
        <w:t xml:space="preserve"> </w:t>
      </w:r>
    </w:p>
    <w:p w:rsidR="00440F28" w:rsidRDefault="00440F28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pacing w:val="-1"/>
          <w:sz w:val="24"/>
        </w:rPr>
      </w:pPr>
    </w:p>
    <w:p w:rsidR="00440F28" w:rsidRDefault="00440F28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pacing w:val="-1"/>
          <w:sz w:val="24"/>
        </w:rPr>
      </w:pPr>
    </w:p>
    <w:p w:rsidR="00440F28" w:rsidRDefault="00440F28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pacing w:val="-1"/>
          <w:sz w:val="24"/>
        </w:rPr>
      </w:pPr>
    </w:p>
    <w:p w:rsidR="00440F28" w:rsidRDefault="00440F28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pacing w:val="-1"/>
          <w:sz w:val="24"/>
        </w:rPr>
      </w:pPr>
    </w:p>
    <w:p w:rsidR="00F81419" w:rsidRPr="00440F28" w:rsidRDefault="0046138D" w:rsidP="00440F28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</w:rPr>
      </w:pPr>
      <w:r w:rsidRPr="00440F28">
        <w:rPr>
          <w:rFonts w:ascii="Times New Roman" w:hAnsi="Times New Roman"/>
          <w:sz w:val="24"/>
        </w:rPr>
        <w:t xml:space="preserve">Глава Киселевского городского округа                                                           </w:t>
      </w:r>
      <w:r w:rsidR="00440F28">
        <w:rPr>
          <w:rFonts w:ascii="Times New Roman" w:hAnsi="Times New Roman"/>
          <w:sz w:val="24"/>
        </w:rPr>
        <w:t xml:space="preserve">        </w:t>
      </w:r>
      <w:r w:rsidRPr="00440F28">
        <w:rPr>
          <w:rFonts w:ascii="Times New Roman" w:hAnsi="Times New Roman"/>
          <w:sz w:val="24"/>
        </w:rPr>
        <w:t xml:space="preserve">К.Н. </w:t>
      </w:r>
      <w:proofErr w:type="spellStart"/>
      <w:r w:rsidRPr="00440F28">
        <w:rPr>
          <w:rFonts w:ascii="Times New Roman" w:hAnsi="Times New Roman"/>
          <w:sz w:val="24"/>
        </w:rPr>
        <w:t>Балаганский</w:t>
      </w:r>
      <w:proofErr w:type="spellEnd"/>
    </w:p>
    <w:p w:rsidR="00F81419" w:rsidRDefault="00F81419" w:rsidP="00440F28">
      <w:pPr>
        <w:contextualSpacing/>
        <w:rPr>
          <w:sz w:val="24"/>
        </w:rPr>
      </w:pPr>
    </w:p>
    <w:p w:rsidR="00F81419" w:rsidRDefault="00F81419" w:rsidP="00440F28">
      <w:pPr>
        <w:contextualSpacing/>
        <w:rPr>
          <w:sz w:val="24"/>
        </w:rPr>
      </w:pPr>
    </w:p>
    <w:p w:rsidR="00F81419" w:rsidRDefault="00F81419" w:rsidP="00440F28">
      <w:pPr>
        <w:contextualSpacing/>
        <w:rPr>
          <w:sz w:val="24"/>
        </w:rPr>
      </w:pPr>
    </w:p>
    <w:p w:rsidR="00F81419" w:rsidRDefault="00F81419" w:rsidP="00440F28">
      <w:pPr>
        <w:contextualSpacing/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/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440F28" w:rsidRDefault="00440F28">
      <w:pPr>
        <w:widowControl/>
        <w:ind w:left="-567"/>
        <w:jc w:val="right"/>
        <w:rPr>
          <w:sz w:val="24"/>
        </w:rPr>
      </w:pPr>
    </w:p>
    <w:p w:rsidR="00F81419" w:rsidRDefault="0046138D">
      <w:pPr>
        <w:widowControl/>
        <w:ind w:left="-567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</w:p>
    <w:p w:rsidR="00F81419" w:rsidRDefault="0046138D">
      <w:pPr>
        <w:widowControl/>
        <w:ind w:left="-850"/>
        <w:jc w:val="right"/>
        <w:rPr>
          <w:sz w:val="24"/>
        </w:rPr>
      </w:pPr>
      <w:r>
        <w:rPr>
          <w:sz w:val="24"/>
        </w:rPr>
        <w:t xml:space="preserve">Киселевского городского округа </w:t>
      </w:r>
    </w:p>
    <w:p w:rsidR="00F81419" w:rsidRDefault="00440F28">
      <w:pPr>
        <w:widowControl/>
        <w:jc w:val="right"/>
        <w:rPr>
          <w:sz w:val="24"/>
        </w:rPr>
      </w:pPr>
      <w:r>
        <w:rPr>
          <w:sz w:val="24"/>
        </w:rPr>
        <w:t>от «26</w:t>
      </w:r>
      <w:r w:rsidR="0046138D">
        <w:rPr>
          <w:sz w:val="24"/>
        </w:rPr>
        <w:t xml:space="preserve">» марта 2026 г. № </w:t>
      </w:r>
      <w:r w:rsidR="000D40AA">
        <w:rPr>
          <w:sz w:val="24"/>
        </w:rPr>
        <w:t>15</w:t>
      </w:r>
      <w:r w:rsidR="0046138D">
        <w:rPr>
          <w:sz w:val="24"/>
        </w:rPr>
        <w:t>-н</w:t>
      </w:r>
    </w:p>
    <w:p w:rsidR="00F81419" w:rsidRDefault="00F81419">
      <w:pPr>
        <w:widowControl/>
        <w:jc w:val="right"/>
        <w:rPr>
          <w:i/>
          <w:sz w:val="24"/>
        </w:rPr>
      </w:pP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«Приложение 2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к решению Совета народных депутатов Киселевского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городского округа от «18» декабря 2025 г. № 44-н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center"/>
        <w:rPr>
          <w:b/>
          <w:sz w:val="24"/>
        </w:rPr>
      </w:pPr>
    </w:p>
    <w:p w:rsidR="00F81419" w:rsidRDefault="0046138D">
      <w:pPr>
        <w:widowControl/>
        <w:ind w:hanging="709"/>
        <w:jc w:val="center"/>
        <w:rPr>
          <w:i/>
          <w:sz w:val="24"/>
        </w:rPr>
      </w:pPr>
      <w:r>
        <w:rPr>
          <w:b/>
          <w:sz w:val="24"/>
        </w:rPr>
        <w:t>Прогнозируемые доходы местного бюджета на 2026 год и</w:t>
      </w:r>
    </w:p>
    <w:p w:rsidR="00F81419" w:rsidRDefault="0046138D">
      <w:pPr>
        <w:widowControl/>
        <w:jc w:val="center"/>
        <w:rPr>
          <w:b/>
          <w:sz w:val="24"/>
        </w:rPr>
      </w:pPr>
      <w:r>
        <w:rPr>
          <w:b/>
          <w:sz w:val="24"/>
        </w:rPr>
        <w:t>на плановый период 2027 и 2028 годов</w:t>
      </w:r>
    </w:p>
    <w:p w:rsidR="00F81419" w:rsidRDefault="00F81419">
      <w:pPr>
        <w:widowControl/>
        <w:ind w:left="-709" w:hanging="567"/>
        <w:jc w:val="center"/>
        <w:rPr>
          <w:b/>
          <w:sz w:val="24"/>
        </w:rPr>
      </w:pPr>
    </w:p>
    <w:p w:rsidR="00F81419" w:rsidRDefault="0046138D">
      <w:pPr>
        <w:widowControl/>
        <w:jc w:val="right"/>
      </w:pPr>
      <w:r>
        <w:rPr>
          <w:spacing w:val="-1"/>
          <w:sz w:val="24"/>
        </w:rPr>
        <w:t xml:space="preserve">тыс. руб.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3823"/>
        <w:gridCol w:w="1191"/>
        <w:gridCol w:w="1273"/>
        <w:gridCol w:w="1202"/>
      </w:tblGrid>
      <w:tr w:rsidR="00F81419">
        <w:trPr>
          <w:trHeight w:hRule="exact" w:val="1223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Код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2026 год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2027 год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2028 год</w:t>
            </w:r>
          </w:p>
        </w:tc>
      </w:tr>
      <w:tr w:rsidR="00F81419">
        <w:trPr>
          <w:trHeight w:val="2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5</w:t>
            </w:r>
          </w:p>
        </w:tc>
      </w:tr>
      <w:tr w:rsidR="00F81419">
        <w:trPr>
          <w:trHeight w:hRule="exact" w:val="53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  <w:u w:val="single"/>
              </w:rPr>
            </w:pPr>
            <w:r>
              <w:rPr>
                <w:rFonts w:ascii="XO Thames" w:hAnsi="XO Thames"/>
                <w:b/>
                <w:color w:val="000000" w:themeColor="dark1"/>
                <w:u w:val="single"/>
              </w:rPr>
              <w:t>1 00 00000 00 0000 000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b/>
                <w:color w:val="000000" w:themeColor="dark1"/>
                <w:u w:val="single"/>
              </w:rPr>
            </w:pPr>
            <w:r>
              <w:rPr>
                <w:rFonts w:ascii="XO Thames" w:hAnsi="XO Thames"/>
                <w:b/>
                <w:color w:val="000000" w:themeColor="dark1"/>
                <w:u w:val="single"/>
              </w:rPr>
              <w:t>НАЛОГОВЫЕ И НЕНАЛОГОВЫЕ ДОХОДЫ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2101408,2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2106959,2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2118397,6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1 01 00000 00 0000 000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 xml:space="preserve">Налоги на прибыль, доходы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1068949,6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1085349,0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1092763,0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1 01 02000 01 0000 110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1068949,6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1085349,0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1092763,0</w:t>
            </w:r>
          </w:p>
        </w:tc>
      </w:tr>
      <w:tr w:rsidR="00F81419">
        <w:trPr>
          <w:trHeight w:hRule="exact" w:val="5826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1 01 02010 01 0000 110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762282,6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775927,0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780297,0</w:t>
            </w:r>
          </w:p>
        </w:tc>
      </w:tr>
      <w:tr w:rsidR="00F81419">
        <w:trPr>
          <w:trHeight w:hRule="exact" w:val="397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1 01 02020 01 0000 110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2922,0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2965,0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3003,0</w:t>
            </w:r>
          </w:p>
        </w:tc>
      </w:tr>
      <w:tr w:rsidR="00F81419">
        <w:trPr>
          <w:trHeight w:hRule="exact" w:val="39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1 01 02021 01 0000 110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976,0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1148,0</w:t>
            </w:r>
          </w:p>
        </w:tc>
      </w:tr>
      <w:tr w:rsidR="00F81419">
        <w:trPr>
          <w:trHeight w:hRule="exact" w:val="385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1 01 02022 01 0000 110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422,0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425,0</w:t>
            </w:r>
          </w:p>
        </w:tc>
      </w:tr>
      <w:tr w:rsidR="00F81419">
        <w:trPr>
          <w:trHeight w:hRule="exact" w:val="3641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1 01 02030 01 0000 110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8895,0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9099,0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9186,0</w:t>
            </w:r>
          </w:p>
        </w:tc>
      </w:tr>
      <w:tr w:rsidR="00F81419">
        <w:trPr>
          <w:trHeight w:hRule="exact" w:val="234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1 01 02040 01 0000 110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3150,0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</w:tr>
      <w:tr w:rsidR="00F81419">
        <w:trPr>
          <w:trHeight w:hRule="exact" w:val="11423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1 01 02080 01 0000 110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27356,0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27962,0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28523,0</w:t>
            </w:r>
          </w:p>
        </w:tc>
      </w:tr>
      <w:tr w:rsidR="00F81419">
        <w:trPr>
          <w:trHeight w:hRule="exact" w:val="298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1 01 02130 01 0000 110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4614,0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4729,0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4835,0</w:t>
            </w:r>
          </w:p>
        </w:tc>
      </w:tr>
      <w:tr w:rsidR="00F81419">
        <w:trPr>
          <w:trHeight w:hRule="exact" w:val="28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1 01 02140 01 0000 110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14902,0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14988,0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15049,0</w:t>
            </w:r>
          </w:p>
        </w:tc>
      </w:tr>
      <w:tr w:rsidR="00F81419">
        <w:trPr>
          <w:trHeight w:hRule="exact" w:val="730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1 01 02150 01 0000 110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25265,0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25530,0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25755,0</w:t>
            </w:r>
          </w:p>
        </w:tc>
      </w:tr>
      <w:tr w:rsidR="00F81419">
        <w:trPr>
          <w:trHeight w:hRule="exact" w:val="7487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1 01 02160 01 0000 110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12538,0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12686,0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12816,0</w:t>
            </w:r>
          </w:p>
        </w:tc>
      </w:tr>
      <w:tr w:rsidR="00F81419">
        <w:trPr>
          <w:trHeight w:hRule="exact" w:val="7207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1 01 02170 01 0000 110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1576,0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1326,0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1809,0</w:t>
            </w:r>
          </w:p>
        </w:tc>
      </w:tr>
      <w:tr w:rsidR="00F81419">
        <w:trPr>
          <w:trHeight w:hRule="exact" w:val="446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1 01 02180 01 0000 110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116,0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153,0</w:t>
            </w:r>
          </w:p>
        </w:tc>
      </w:tr>
      <w:tr w:rsidR="00F81419">
        <w:trPr>
          <w:trHeight w:hRule="exact" w:val="145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1 01 02210 01 0000 110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203939,0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205362,0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206464,0</w:t>
            </w:r>
          </w:p>
        </w:tc>
      </w:tr>
      <w:tr w:rsidR="00F81419">
        <w:trPr>
          <w:trHeight w:val="79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1 03 00000 00 0000 000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31992,9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32323,2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30997,6</w:t>
            </w:r>
          </w:p>
        </w:tc>
      </w:tr>
      <w:tr w:rsidR="00F81419">
        <w:trPr>
          <w:trHeight w:hRule="exact" w:val="8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1 03 02000 01 0000 110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31692,9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32023,2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30697,6</w:t>
            </w:r>
          </w:p>
        </w:tc>
      </w:tr>
      <w:tr w:rsidR="00F81419">
        <w:trPr>
          <w:trHeight w:hRule="exact" w:val="171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1 03 02230 01 0000 110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16583,9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16735,9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16017,9</w:t>
            </w:r>
          </w:p>
        </w:tc>
      </w:tr>
      <w:tr w:rsidR="00F81419">
        <w:trPr>
          <w:trHeight w:hRule="exact" w:val="28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1 03 02231 01 0000 110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16583,9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16735,9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16017,9</w:t>
            </w:r>
          </w:p>
        </w:tc>
      </w:tr>
      <w:tr w:rsidR="00F81419">
        <w:trPr>
          <w:trHeight w:hRule="exact" w:val="234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1 03 02240 01 0000 110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XO Thames" w:hAnsi="XO Thames"/>
              </w:rPr>
              <w:t>инжекторных</w:t>
            </w:r>
            <w:proofErr w:type="spellEnd"/>
            <w:r>
              <w:rPr>
                <w:rFonts w:ascii="XO Thames" w:hAnsi="XO Thame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78,0</w:t>
            </w:r>
          </w:p>
        </w:tc>
      </w:tr>
      <w:tr w:rsidR="00F81419">
        <w:trPr>
          <w:trHeight w:hRule="exact" w:val="3326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1 03 02241 01 0000 110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XO Thames" w:hAnsi="XO Thames"/>
              </w:rPr>
              <w:t>инжекторных</w:t>
            </w:r>
            <w:proofErr w:type="spellEnd"/>
            <w:r>
              <w:rPr>
                <w:rFonts w:ascii="XO Thames" w:hAnsi="XO Thame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78,0</w:t>
            </w:r>
          </w:p>
        </w:tc>
      </w:tr>
      <w:tr w:rsidR="00F81419">
        <w:trPr>
          <w:trHeight w:hRule="exact" w:val="195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1 03 02250 01 0000 110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16041,2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16187,2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15504,2</w:t>
            </w:r>
          </w:p>
        </w:tc>
      </w:tr>
      <w:tr w:rsidR="00F81419">
        <w:trPr>
          <w:trHeight w:hRule="exact" w:val="28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1 03 02251 01 0000 110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16041,2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16187,2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15504,2</w:t>
            </w:r>
          </w:p>
        </w:tc>
      </w:tr>
      <w:tr w:rsidR="00F81419">
        <w:trPr>
          <w:trHeight w:hRule="exact" w:val="195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1 03 02260 01 0000 110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-1013,2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-981,5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-902,5</w:t>
            </w:r>
          </w:p>
        </w:tc>
      </w:tr>
      <w:tr w:rsidR="00F81419">
        <w:trPr>
          <w:trHeight w:hRule="exact" w:val="28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1 03 02261 01 0000 110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-1013,2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-981,5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-902,5</w:t>
            </w:r>
          </w:p>
        </w:tc>
      </w:tr>
      <w:tr w:rsidR="00F81419">
        <w:trPr>
          <w:trHeight w:hRule="exact" w:val="3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1 03 03000 01 0000 110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Туристический налог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rPr>
          <w:trHeight w:val="27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1 05 00000 00 0000 000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 xml:space="preserve">Налоги на совокупный доход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99605,0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102100,0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104310,0</w:t>
            </w:r>
          </w:p>
        </w:tc>
      </w:tr>
      <w:tr w:rsidR="00F81419">
        <w:trPr>
          <w:trHeight w:val="543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1 05 01000 01 0000 110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89500,0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93500,0</w:t>
            </w:r>
          </w:p>
        </w:tc>
      </w:tr>
      <w:tr w:rsidR="00F81419">
        <w:trPr>
          <w:trHeight w:val="69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1 05 01010 01 0000 110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77500,0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81100,0</w:t>
            </w:r>
          </w:p>
        </w:tc>
      </w:tr>
      <w:tr w:rsidR="00F81419">
        <w:trPr>
          <w:trHeight w:hRule="exact" w:val="75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1 05 01011 01 0000 110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77500,0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81100,0</w:t>
            </w:r>
          </w:p>
        </w:tc>
      </w:tr>
      <w:tr w:rsidR="00F81419">
        <w:trPr>
          <w:trHeight w:val="8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1 05 01020 01 0000 110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12400,0</w:t>
            </w:r>
          </w:p>
        </w:tc>
      </w:tr>
      <w:tr w:rsidR="00F81419">
        <w:trPr>
          <w:trHeight w:hRule="exact" w:val="16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1 05 01021 01 0000 110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12400,0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1 05 02000 02 0000 110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1 05 02010 02 0000 110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rPr>
          <w:trHeight w:val="351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1 05 03000 01 0000 110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Единый сельскохозяйственный налог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1 05 03010 01 0000 110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Единый сельскохозяйственный налог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80,0</w:t>
            </w:r>
          </w:p>
        </w:tc>
      </w:tr>
      <w:tr w:rsidR="00F81419">
        <w:trPr>
          <w:trHeight w:val="5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1 05 04000 02 0000 110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10700,0</w:t>
            </w:r>
          </w:p>
        </w:tc>
      </w:tr>
      <w:tr w:rsidR="00F81419">
        <w:trPr>
          <w:trHeight w:hRule="exact" w:val="99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1 05 04010 02 0000 110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10700,0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1 06 00000 00 0000 000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Налоги на имущество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114410,0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115560,0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117200,0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1 06 01000 00 0000 110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имущество физических лиц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34500,0</w:t>
            </w:r>
          </w:p>
        </w:tc>
      </w:tr>
      <w:tr w:rsidR="00F81419">
        <w:trPr>
          <w:trHeight w:val="8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1 06 01020 04 0000 110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34500,0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1 06 04000 02 0000 110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Транспортный налог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5150,0</w:t>
            </w:r>
          </w:p>
        </w:tc>
      </w:tr>
      <w:tr w:rsidR="00F81419">
        <w:trPr>
          <w:trHeight w:val="29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1 06 04011 02 0000 110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Транспортный налог с организаций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1570,0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1 06 04012 02 0000 110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Транспортный налог с физических лиц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3560,0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3570,0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3580,0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1 06 06000 00 0000 110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Земельный налог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77230,0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77550,0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1 06 06030 04 0000 110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Земельный налог с организаций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68600,0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69100,0</w:t>
            </w:r>
          </w:p>
        </w:tc>
      </w:tr>
      <w:tr w:rsidR="00F81419">
        <w:trPr>
          <w:trHeight w:hRule="exact" w:val="98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1 06 06032 04 0000 110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68600,0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68800,0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69100,0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1 06 06040 00 0000 110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Земельный налог с физических лиц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8450,0</w:t>
            </w:r>
          </w:p>
        </w:tc>
      </w:tr>
      <w:tr w:rsidR="00F81419">
        <w:trPr>
          <w:trHeight w:hRule="exact" w:val="97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1 06 06042 04 0000 110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8400,0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8430,0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8450,0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1 08 00000 00 0000 000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Государственная пошлина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58600,0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59600,0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60100,0</w:t>
            </w:r>
          </w:p>
        </w:tc>
      </w:tr>
      <w:tr w:rsidR="00F81419">
        <w:trPr>
          <w:trHeight w:hRule="exact" w:val="79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1 08 03000 01 0000 110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58600,0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60100,0</w:t>
            </w:r>
          </w:p>
        </w:tc>
      </w:tr>
      <w:tr w:rsidR="00F81419">
        <w:trPr>
          <w:trHeight w:hRule="exact" w:val="125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1 08 03010 01 0000 110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58600,0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60100,0</w:t>
            </w:r>
          </w:p>
        </w:tc>
      </w:tr>
      <w:tr w:rsidR="00F81419">
        <w:trPr>
          <w:trHeight w:hRule="exact" w:val="73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1 11 00000 00 0000 000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681282,0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674982,0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674982,0</w:t>
            </w:r>
          </w:p>
        </w:tc>
      </w:tr>
      <w:tr w:rsidR="00F81419">
        <w:trPr>
          <w:trHeight w:hRule="exact" w:val="1683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1 11 01000 00 0000 120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</w:tr>
      <w:tr w:rsidR="00F81419">
        <w:trPr>
          <w:trHeight w:hRule="exact" w:val="1200"/>
        </w:trPr>
        <w:tc>
          <w:tcPr>
            <w:tcW w:w="22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1 11 01040 04 0000 120</w:t>
            </w:r>
          </w:p>
        </w:tc>
        <w:tc>
          <w:tcPr>
            <w:tcW w:w="3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</w:tr>
      <w:tr w:rsidR="00F81419">
        <w:trPr>
          <w:trHeight w:hRule="exact" w:val="211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1 11 05000 00 0000 120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672397,0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666097,0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666097,0</w:t>
            </w:r>
          </w:p>
        </w:tc>
      </w:tr>
      <w:tr w:rsidR="00F81419">
        <w:trPr>
          <w:trHeight w:hRule="exact" w:val="16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1 11 05010 00 0000 120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666668,0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660368,0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660368,0</w:t>
            </w:r>
          </w:p>
        </w:tc>
      </w:tr>
      <w:tr w:rsidR="00F81419">
        <w:trPr>
          <w:trHeight w:hRule="exact" w:val="190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1 11 05012 04 0000 120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666668,0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660368,0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660368,0</w:t>
            </w:r>
          </w:p>
        </w:tc>
      </w:tr>
      <w:tr w:rsidR="00F81419">
        <w:trPr>
          <w:trHeight w:hRule="exact" w:val="193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1 11 05030 00 0000 120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529,0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529,0</w:t>
            </w:r>
          </w:p>
        </w:tc>
      </w:tr>
      <w:tr w:rsidR="00F81419">
        <w:trPr>
          <w:trHeight w:hRule="exact" w:val="154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1 11 05034 04 0000 120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529,0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529,0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529,0</w:t>
            </w:r>
          </w:p>
        </w:tc>
      </w:tr>
      <w:tr w:rsidR="00F81419">
        <w:trPr>
          <w:trHeight w:val="887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1 11 05070 00 0000 120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5200,0</w:t>
            </w:r>
          </w:p>
        </w:tc>
      </w:tr>
      <w:tr w:rsidR="00F81419">
        <w:trPr>
          <w:trHeight w:hRule="exact" w:val="69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1 11 05074 04 0000 120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5200,0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5200,0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5200,0</w:t>
            </w:r>
          </w:p>
        </w:tc>
      </w:tr>
      <w:tr w:rsidR="00F81419">
        <w:trPr>
          <w:trHeight w:val="447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1 11 07000 00 0000 120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rPr>
          <w:trHeight w:val="8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1 11 07010 00 0000 120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rPr>
          <w:trHeight w:hRule="exact" w:val="116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1 11 07014 04 0000 120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30,0</w:t>
            </w:r>
          </w:p>
        </w:tc>
      </w:tr>
      <w:tr w:rsidR="00F81419">
        <w:trPr>
          <w:trHeight w:hRule="exact" w:val="21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1 11 09000 00 0000 120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8785,0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8785,0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8785,0</w:t>
            </w:r>
          </w:p>
        </w:tc>
      </w:tr>
      <w:tr w:rsidR="00F81419">
        <w:trPr>
          <w:trHeight w:hRule="exact" w:val="217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1 11 09040 00 0000 120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7800,0</w:t>
            </w:r>
          </w:p>
        </w:tc>
      </w:tr>
      <w:tr w:rsidR="00F81419">
        <w:trPr>
          <w:trHeight w:hRule="exact" w:val="184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1 11 09044 04 0000 120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7800,0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7800,0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7800,0</w:t>
            </w:r>
          </w:p>
        </w:tc>
      </w:tr>
      <w:tr w:rsidR="00F81419">
        <w:trPr>
          <w:trHeight w:hRule="exact" w:val="264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1 11 09080 00 0000 120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985,0</w:t>
            </w:r>
          </w:p>
        </w:tc>
      </w:tr>
      <w:tr w:rsidR="00F81419">
        <w:trPr>
          <w:trHeight w:hRule="exact" w:val="232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1 11 09080 04 0000 120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985,0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985,0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985,0</w:t>
            </w:r>
          </w:p>
        </w:tc>
      </w:tr>
      <w:tr w:rsidR="00F81419">
        <w:trPr>
          <w:trHeight w:hRule="exact" w:val="49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1 13 00000 00 0000 000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До</w:t>
            </w:r>
            <w:r w:rsidR="000D40AA">
              <w:rPr>
                <w:rFonts w:ascii="XO Thames" w:hAnsi="XO Thames"/>
                <w:b/>
                <w:color w:val="000000" w:themeColor="dark1"/>
              </w:rPr>
              <w:t xml:space="preserve">ходы от оказания платных услуг </w:t>
            </w:r>
            <w:r>
              <w:rPr>
                <w:rFonts w:ascii="XO Thames" w:hAnsi="XO Thames"/>
                <w:b/>
                <w:color w:val="000000" w:themeColor="dark1"/>
              </w:rPr>
              <w:t>и компенсации затрат государства</w:t>
            </w:r>
          </w:p>
          <w:p w:rsidR="00F81419" w:rsidRDefault="00F81419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31685,0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24456,5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25456,5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1 13 01000 00 0000 130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Доходы от оказания платных услуг (работ)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23270,0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24180,0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25180,0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1 13 01990 00 0000 130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Прочие доходы от оказания платных услуг (работ)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23270,0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24180,0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25180,0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113 01994 04 0000 130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23270,0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24180,0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25180,0</w:t>
            </w:r>
          </w:p>
        </w:tc>
      </w:tr>
      <w:tr w:rsidR="00F81419">
        <w:trPr>
          <w:trHeight w:hRule="exact" w:val="53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1 13 02000 00 0000 130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от компенсации затрат государства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8415,0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1 13 02990 00 0000 130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доходы от компенсации затрат государства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8415,0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lastRenderedPageBreak/>
              <w:t>1 13 02994 04 0000 130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8415,0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</w:tr>
      <w:tr w:rsidR="00F81419">
        <w:trPr>
          <w:trHeight w:hRule="exact" w:val="75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1 13 02994 04 0003 130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доходы от компенсации затрат бюджетов городских округов (возврат дебиторской задолженности прошлых лет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8 138,5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i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i/>
              </w:rPr>
            </w:pPr>
          </w:p>
        </w:tc>
      </w:tr>
      <w:tr w:rsidR="00F81419">
        <w:trPr>
          <w:trHeight w:val="8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1 13 02994 04 0005 130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276,5</w:t>
            </w:r>
          </w:p>
        </w:tc>
      </w:tr>
      <w:tr w:rsidR="00F81419">
        <w:trPr>
          <w:trHeight w:val="44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1 14 00000 00 0000 000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Доходы от продажи материальных и нематериальных активов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9000,0</w:t>
            </w:r>
          </w:p>
        </w:tc>
      </w:tr>
      <w:tr w:rsidR="00F81419">
        <w:trPr>
          <w:trHeight w:hRule="exact" w:val="187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1 14 02000 00 0000 000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</w:tr>
      <w:tr w:rsidR="00F81419">
        <w:trPr>
          <w:trHeight w:hRule="exact" w:val="21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1 14 02040 04 0000 410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</w:tr>
      <w:tr w:rsidR="00F81419">
        <w:trPr>
          <w:trHeight w:hRule="exact" w:val="211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1 14 02043 04 0000 410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3000,0</w:t>
            </w:r>
          </w:p>
        </w:tc>
      </w:tr>
      <w:tr w:rsidR="00F81419">
        <w:trPr>
          <w:trHeight w:hRule="exact" w:val="686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1 14 06000 00 000 430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1 14 06010 00 0000 430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</w:tr>
      <w:tr w:rsidR="00F81419">
        <w:trPr>
          <w:trHeight w:val="8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1 14 06012 04 0000 430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6000,0</w:t>
            </w:r>
          </w:p>
        </w:tc>
      </w:tr>
      <w:tr w:rsidR="00F81419">
        <w:trPr>
          <w:trHeight w:val="32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1 16 00000 00 0000 000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Штрафы, санкции, возмещение ущерба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4833,0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3588,5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3588,5</w:t>
            </w:r>
          </w:p>
        </w:tc>
      </w:tr>
      <w:tr w:rsidR="00F81419">
        <w:trPr>
          <w:trHeight w:hRule="exact" w:val="9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1 16 01000 01 0000 140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606,5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606,5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606,5</w:t>
            </w:r>
          </w:p>
        </w:tc>
      </w:tr>
      <w:tr w:rsidR="00F81419">
        <w:trPr>
          <w:trHeight w:hRule="exact" w:val="145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1 16 01050 01 0000 140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</w:tr>
      <w:tr w:rsidR="00F81419">
        <w:trPr>
          <w:trHeight w:hRule="exact" w:val="21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1 16 01053 01 0000 140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</w:tr>
      <w:tr w:rsidR="00F81419">
        <w:trPr>
          <w:trHeight w:hRule="exact" w:val="217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1 16 01060 01 0000 140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54,0</w:t>
            </w:r>
          </w:p>
        </w:tc>
      </w:tr>
      <w:tr w:rsidR="00F81419">
        <w:trPr>
          <w:trHeight w:hRule="exact" w:val="25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1 16 01063 01 0000 140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54,0</w:t>
            </w:r>
          </w:p>
        </w:tc>
      </w:tr>
      <w:tr w:rsidR="00F81419">
        <w:trPr>
          <w:trHeight w:val="151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1 16 01070 01 0000 140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14,2</w:t>
            </w:r>
          </w:p>
        </w:tc>
      </w:tr>
      <w:tr w:rsidR="00F81419">
        <w:trPr>
          <w:trHeight w:hRule="exact" w:val="207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1 16 01073 01 0000 140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14,2</w:t>
            </w:r>
          </w:p>
        </w:tc>
      </w:tr>
      <w:tr w:rsidR="00F81419">
        <w:trPr>
          <w:trHeight w:val="13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1 16 01120 01 0000 140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17,5</w:t>
            </w:r>
          </w:p>
        </w:tc>
      </w:tr>
      <w:tr w:rsidR="00F81419">
        <w:trPr>
          <w:trHeight w:hRule="exact" w:val="21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1 16 01123 01 0000 140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17,5</w:t>
            </w:r>
          </w:p>
        </w:tc>
      </w:tr>
      <w:tr w:rsidR="00F81419">
        <w:trPr>
          <w:trHeight w:hRule="exact" w:val="18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1 16 01140 01 0000 140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</w:tr>
      <w:tr w:rsidR="00F81419">
        <w:trPr>
          <w:trHeight w:hRule="exact" w:val="264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1 16 01143 01 0000 140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</w:tr>
      <w:tr w:rsidR="00F81419">
        <w:trPr>
          <w:trHeight w:hRule="exact" w:val="24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1 16 01150 01 0000 140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</w:t>
            </w:r>
          </w:p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</w:tr>
      <w:tr w:rsidR="00F81419">
        <w:trPr>
          <w:trHeight w:hRule="exact" w:val="35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1 16 01153 01 0000 140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</w:tr>
      <w:tr w:rsidR="00F81419">
        <w:trPr>
          <w:trHeight w:hRule="exact" w:val="169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1 16 01170 01 0000 140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</w:tr>
      <w:tr w:rsidR="00F81419">
        <w:trPr>
          <w:trHeight w:hRule="exact" w:val="21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1 16 01173 01 0000 140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</w:tr>
      <w:tr w:rsidR="00F81419">
        <w:trPr>
          <w:trHeight w:hRule="exact" w:val="13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1 16 01190 01 0000 140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20,8</w:t>
            </w:r>
          </w:p>
        </w:tc>
      </w:tr>
      <w:tr w:rsidR="00F81419">
        <w:trPr>
          <w:trHeight w:hRule="exact" w:val="184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1 16 01193 01 0000 140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20,8</w:t>
            </w:r>
          </w:p>
        </w:tc>
      </w:tr>
      <w:tr w:rsidR="00F81419">
        <w:trPr>
          <w:trHeight w:val="16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1 16 01200 01 0000 140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339,0</w:t>
            </w:r>
          </w:p>
        </w:tc>
      </w:tr>
      <w:tr w:rsidR="00F81419">
        <w:trPr>
          <w:trHeight w:val="21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1 16 01203 01 0000 140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339,0</w:t>
            </w:r>
          </w:p>
        </w:tc>
      </w:tr>
      <w:tr w:rsidR="00F81419">
        <w:trPr>
          <w:trHeight w:hRule="exact" w:val="977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1 16 02000 02 0000 140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470,0</w:t>
            </w:r>
          </w:p>
        </w:tc>
      </w:tr>
      <w:tr w:rsidR="00F81419">
        <w:trPr>
          <w:trHeight w:hRule="exact" w:val="18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1 16 02010 02 0002 140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350,0</w:t>
            </w:r>
          </w:p>
        </w:tc>
      </w:tr>
      <w:tr w:rsidR="00F81419">
        <w:trPr>
          <w:trHeight w:hRule="exact" w:val="13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1 16 02020 02 0000 140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120,0</w:t>
            </w:r>
          </w:p>
        </w:tc>
      </w:tr>
      <w:tr w:rsidR="00F81419">
        <w:trPr>
          <w:trHeight w:hRule="exact" w:val="279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1 16 07000 01 0000 140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14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1 16 07010 00 0000 140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192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1 16 07010 04 0000 140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21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1 16 07090 00 0000 140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175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1 16 07090 04 0000 140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0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1 16 10000 00 0000 140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Платежи в целях возмещения причиненного ущерба (убытков)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253,6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11,0</w:t>
            </w:r>
          </w:p>
        </w:tc>
      </w:tr>
      <w:tr w:rsidR="00F81419">
        <w:trPr>
          <w:trHeight w:hRule="exact" w:val="21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1 16 10030 04 0000 140</w:t>
            </w:r>
          </w:p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243,6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117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1 16 10031 04 0000 140</w:t>
            </w:r>
          </w:p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16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1 16 10032 04 0000 140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192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1 16 10120 00 0000 140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</w:tr>
      <w:tr w:rsidR="00F81419">
        <w:trPr>
          <w:trHeight w:hRule="exact" w:val="17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1 16 10123 01 0000 140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1 16 11000 01 0000 140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Платежи, уплачиваемые в целях возмещения вреда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2500,0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1 16 11060 01 0000 140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2500,0</w:t>
            </w:r>
          </w:p>
        </w:tc>
      </w:tr>
      <w:tr w:rsidR="00F81419">
        <w:trPr>
          <w:trHeight w:hRule="exact" w:val="120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1 16 11064 01 0000 140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2500,0</w:t>
            </w:r>
          </w:p>
        </w:tc>
      </w:tr>
      <w:tr w:rsidR="00F81419">
        <w:trPr>
          <w:trHeight w:hRule="exact" w:val="33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1 17 15000 00 0000 150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  <w:color w:val="000000" w:themeColor="dark1"/>
              </w:rPr>
            </w:pPr>
            <w:r>
              <w:rPr>
                <w:rFonts w:ascii="XO Thames" w:hAnsi="XO Thames"/>
                <w:b/>
                <w:color w:val="000000" w:themeColor="dark1"/>
              </w:rPr>
              <w:t>Инициативные платежи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1050,7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</w:tr>
      <w:tr w:rsidR="00F81419">
        <w:trPr>
          <w:trHeight w:hRule="exact" w:val="2001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1 17 15020 04 0006 150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Инициативные платежи, зачисляемые в бюджеты городских округов (на реализацию проектов инициативного бюджетирования в Киселевском городском округе, (капитальный  ремонт оконных блоков и входных групп "Новые окна и двери" в здании МБУК клуб "Шахтера"))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</w:tr>
      <w:tr w:rsidR="00F81419">
        <w:trPr>
          <w:trHeight w:hRule="exact" w:val="19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1 17 15020 04 0007 150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Инициативные платежи, зачисляемые в бюджеты городских округов (на реализацию проектов инициативного бюджетирования в Киселевском городском округе, (благоустройство территории МБУ "Огонек" (о/л "Совенок") "Летняя беседка - островок отдыха"))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479,7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</w:tr>
      <w:tr w:rsidR="00F81419">
        <w:trPr>
          <w:trHeight w:hRule="exact" w:val="2366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1 17 15020 04 0008 150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Инициативные платежи, зачисляемые в бюджеты городских округов (на реализацию проектов инициативного бюджетирования в Киселевском городском округе, (благоустройство территории МБУ "Огонек" (о/л "Совенок") "Установка спортивной площадки с элементами сооружений для детей с ограниченными возможностями здоровья"))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</w:tr>
      <w:tr w:rsidR="00F81419">
        <w:trPr>
          <w:trHeight w:hRule="exact" w:val="14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1 17 15020 04 0606 150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Инициативные платежи, зачисляемые в бюджеты городских округов (на реализацию проектов инициативного бюджетирования "Твой Кузбасс - твоя инициатива", устройство спортивной площадки школа № 25)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2 00 00000 00 0000 000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БЕЗВОЗМЕЗДНЫЕ ПОСТУПЛЕНИЯ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2801023,5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2570212,5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  <w:u w:val="single"/>
              </w:rPr>
            </w:pPr>
            <w:r>
              <w:rPr>
                <w:rFonts w:ascii="XO Thames" w:hAnsi="XO Thames"/>
                <w:b/>
                <w:u w:val="single"/>
              </w:rPr>
              <w:t>2409366,6</w:t>
            </w:r>
          </w:p>
        </w:tc>
      </w:tr>
      <w:tr w:rsidR="00F81419">
        <w:trPr>
          <w:trHeight w:hRule="exact" w:val="75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2 02 00000 00 0000 000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2800723,5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2570102,5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2409256,6</w:t>
            </w:r>
          </w:p>
        </w:tc>
      </w:tr>
      <w:tr w:rsidR="00F81419">
        <w:trPr>
          <w:trHeight w:hRule="exact" w:val="48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2 02 10000 00 0000 150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Дотации бюджетам бюджетной системы Российской Федерации</w:t>
            </w:r>
          </w:p>
          <w:p w:rsidR="00F81419" w:rsidRDefault="00F81419">
            <w:pPr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35323,0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77976,0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</w:tr>
      <w:tr w:rsidR="00F81419">
        <w:trPr>
          <w:trHeight w:hRule="exact" w:val="57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2 02 15001 00 0000 150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Дотации на выравнивание бюджетной обеспеченности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35323,0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77976,0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3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lastRenderedPageBreak/>
              <w:t>2 02 15001 04 0000 150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35323,0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77976,0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i/>
              </w:rPr>
            </w:pPr>
          </w:p>
        </w:tc>
      </w:tr>
      <w:tr w:rsidR="00F81419">
        <w:trPr>
          <w:trHeight w:hRule="exact" w:val="3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2 02 19999 00 0000 150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дотации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i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i/>
              </w:rPr>
            </w:pPr>
          </w:p>
        </w:tc>
      </w:tr>
      <w:tr w:rsidR="00F81419">
        <w:trPr>
          <w:trHeight w:hRule="exact" w:val="70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2 02 20000 00 0000 150</w:t>
            </w:r>
          </w:p>
          <w:p w:rsidR="00F81419" w:rsidRDefault="00F81419">
            <w:pPr>
              <w:rPr>
                <w:rFonts w:ascii="XO Thames" w:hAnsi="XO Thames"/>
                <w:b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617678,4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281695,6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198824,5</w:t>
            </w:r>
          </w:p>
        </w:tc>
      </w:tr>
      <w:tr w:rsidR="00F81419">
        <w:trPr>
          <w:trHeight w:hRule="exact" w:val="1626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2 02 20041 00 0000 150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90000,0</w:t>
            </w:r>
          </w:p>
        </w:tc>
      </w:tr>
      <w:tr w:rsidR="00F81419">
        <w:trPr>
          <w:trHeight w:hRule="exact" w:val="163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2 02 20041 04 0000 150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значения), в том числе: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90000,0</w:t>
            </w:r>
          </w:p>
        </w:tc>
      </w:tr>
      <w:tr w:rsidR="00F81419">
        <w:trPr>
          <w:trHeight w:hRule="exact" w:val="2093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2 02 20302 00 0000 150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85403,1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211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2 02 20302 04 0000 150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85403,1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4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2 02 25163 00 0000 150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10321,3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11290,2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21316,0</w:t>
            </w:r>
          </w:p>
        </w:tc>
      </w:tr>
      <w:tr w:rsidR="00F81419">
        <w:trPr>
          <w:trHeight w:hRule="exact" w:val="94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2 02 25163 04 0000 150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10321,3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11290,2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21316,0</w:t>
            </w:r>
          </w:p>
        </w:tc>
      </w:tr>
      <w:tr w:rsidR="00F81419">
        <w:trPr>
          <w:trHeight w:hRule="exact" w:val="163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2 02 25179 00 0000 150</w:t>
            </w:r>
          </w:p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3807,6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4545,3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4601,6</w:t>
            </w:r>
          </w:p>
        </w:tc>
      </w:tr>
      <w:tr w:rsidR="00F81419">
        <w:trPr>
          <w:trHeight w:hRule="exact" w:val="16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2 02 25179 04 0000 150</w:t>
            </w:r>
          </w:p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3807,6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4545,3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4601,6</w:t>
            </w:r>
          </w:p>
        </w:tc>
      </w:tr>
      <w:tr w:rsidR="00F81419">
        <w:trPr>
          <w:trHeight w:hRule="exact" w:val="14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2 02 25304 00 0000 150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60539,3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57235,0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54034,9</w:t>
            </w:r>
          </w:p>
        </w:tc>
      </w:tr>
      <w:tr w:rsidR="00F81419">
        <w:trPr>
          <w:trHeight w:hRule="exact" w:val="142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2 02 25304 04 0000 150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60539,3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57235,0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54034,9</w:t>
            </w:r>
          </w:p>
        </w:tc>
      </w:tr>
      <w:tr w:rsidR="00F81419">
        <w:trPr>
          <w:trHeight w:hRule="exact" w:val="171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2 02 25424 00 0000 150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111800,6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169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2 02 25424 04 0000 150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111800,6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63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2 02 25454 00 0000 150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8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2 02 25454 04 0000 150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городских округов на создание модельных муниципальных библиотек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324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2 02 25494 00 0000 150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Субсидии бюджетам в целях </w:t>
            </w:r>
            <w:proofErr w:type="spellStart"/>
            <w:r>
              <w:rPr>
                <w:rFonts w:ascii="XO Thames" w:hAnsi="XO Thames"/>
                <w:color w:val="000000" w:themeColor="dark1"/>
              </w:rPr>
              <w:t>софинансирования</w:t>
            </w:r>
            <w:proofErr w:type="spellEnd"/>
            <w:r>
              <w:rPr>
                <w:rFonts w:ascii="XO Thames" w:hAnsi="XO Thames"/>
                <w:color w:val="000000" w:themeColor="dark1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19795,6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307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2 02 25494 04 0000 150</w:t>
            </w:r>
          </w:p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Субсидии бюджетам городских округов в целях </w:t>
            </w:r>
            <w:proofErr w:type="spellStart"/>
            <w:r>
              <w:rPr>
                <w:rFonts w:ascii="XO Thames" w:hAnsi="XO Thames"/>
                <w:color w:val="000000" w:themeColor="dark1"/>
              </w:rPr>
              <w:t>софинансирования</w:t>
            </w:r>
            <w:proofErr w:type="spellEnd"/>
            <w:r>
              <w:rPr>
                <w:rFonts w:ascii="XO Thames" w:hAnsi="XO Thames"/>
                <w:color w:val="000000" w:themeColor="dark1"/>
              </w:rPr>
              <w:t xml:space="preserve">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19795,6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2 02 25497 00 0000 150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1 174,0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2 02 25497 04 0000 150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i/>
                <w:color w:val="000000" w:themeColor="dark1"/>
              </w:rPr>
            </w:pPr>
            <w:r>
              <w:rPr>
                <w:rFonts w:ascii="XO Thames" w:hAnsi="XO Thames"/>
                <w:i/>
                <w:color w:val="000000" w:themeColor="dark1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1 174,0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9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2 02 25555 00 0000 150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24174,2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15628,3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15803,5</w:t>
            </w:r>
          </w:p>
        </w:tc>
      </w:tr>
      <w:tr w:rsidR="00F81419">
        <w:trPr>
          <w:trHeight w:hRule="exact" w:val="759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2 02 25555 04 0000 150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24174,2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15628,3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15803,5</w:t>
            </w:r>
          </w:p>
        </w:tc>
      </w:tr>
      <w:tr w:rsidR="00F81419">
        <w:trPr>
          <w:trHeight w:hRule="exact" w:val="71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2 02 25750 00 0000 150</w:t>
            </w:r>
          </w:p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123256,2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9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2 02 25750 04 0000 150</w:t>
            </w:r>
          </w:p>
          <w:p w:rsidR="00F81419" w:rsidRDefault="00F81419">
            <w:pPr>
              <w:jc w:val="center"/>
              <w:rPr>
                <w:rFonts w:ascii="XO Thames" w:hAnsi="XO Thames"/>
                <w:i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  <w:p w:rsidR="00F81419" w:rsidRDefault="00F81419">
            <w:pPr>
              <w:jc w:val="both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123256,2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40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2 02 29999 04 0000 150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субсидии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79406,5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102996,8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13068,5</w:t>
            </w:r>
          </w:p>
        </w:tc>
      </w:tr>
      <w:tr w:rsidR="00F81419">
        <w:trPr>
          <w:trHeight w:val="31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2 02 29999 04 0000 150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Прочие субсидии бюджетам городских округов - всего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79406,5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102996,8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13068,5</w:t>
            </w:r>
          </w:p>
        </w:tc>
      </w:tr>
      <w:tr w:rsidR="00F81419">
        <w:trPr>
          <w:trHeight w:hRule="exact" w:val="50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2 02 30000 00 0000 150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Субвенции бюджетам бюджетной системы Российской Федерации</w:t>
            </w:r>
          </w:p>
          <w:p w:rsidR="00F81419" w:rsidRDefault="00F81419">
            <w:pPr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2056220,0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2118928,8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2118930,0</w:t>
            </w:r>
          </w:p>
        </w:tc>
      </w:tr>
      <w:tr w:rsidR="00F81419">
        <w:trPr>
          <w:trHeight w:hRule="exact" w:val="72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2 02 30024 00 0000 150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2009351,3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2071960,1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2071960,1</w:t>
            </w:r>
          </w:p>
        </w:tc>
      </w:tr>
      <w:tr w:rsidR="00F81419">
        <w:trPr>
          <w:trHeight w:hRule="exact" w:val="9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2 02 30024 04 0000 150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2009351,3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2071960,1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2071960,1</w:t>
            </w:r>
          </w:p>
        </w:tc>
      </w:tr>
      <w:tr w:rsidR="00F81419">
        <w:trPr>
          <w:trHeight w:hRule="exact" w:val="123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2 02 30027 00 0000 150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</w:tr>
      <w:tr w:rsidR="00F81419">
        <w:trPr>
          <w:trHeight w:hRule="exact" w:val="120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2 02 30027 04 0000 150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</w:tr>
      <w:tr w:rsidR="00F81419">
        <w:trPr>
          <w:trHeight w:hRule="exact" w:val="16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2 02 30029 00 0000 150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</w:tr>
      <w:tr w:rsidR="00F81419">
        <w:trPr>
          <w:trHeight w:hRule="exact" w:val="18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2 02 30029 04 0000 150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</w:tr>
      <w:tr w:rsidR="00F81419">
        <w:trPr>
          <w:trHeight w:hRule="exact" w:val="144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2 02 35082 00 0000 150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муниципальных образований на обеспечение детей-сирот и детей, оставшихся без попечения</w:t>
            </w:r>
          </w:p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</w:tr>
      <w:tr w:rsidR="00F81419">
        <w:trPr>
          <w:trHeight w:hRule="exact" w:val="165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2 02 35082 04 0000 150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</w:t>
            </w:r>
          </w:p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без попечения родителей, жилыми помещениями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</w:tr>
      <w:tr w:rsidR="00F81419">
        <w:trPr>
          <w:trHeight w:val="109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2 02 35120 00 0000 150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226,5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13,4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14,6</w:t>
            </w:r>
          </w:p>
        </w:tc>
      </w:tr>
      <w:tr w:rsidR="00F81419">
        <w:trPr>
          <w:trHeight w:val="110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2 02 35120 04 0000 150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226,5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13,4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14,6</w:t>
            </w:r>
          </w:p>
        </w:tc>
      </w:tr>
      <w:tr w:rsidR="00F81419">
        <w:trPr>
          <w:trHeight w:val="22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2 02 40000 04 0000 150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Иные межбюджетные трансферты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91502,1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91502,1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91502,1</w:t>
            </w:r>
          </w:p>
        </w:tc>
      </w:tr>
      <w:tr w:rsidR="00F81419">
        <w:trPr>
          <w:trHeight w:hRule="exact" w:val="3444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2 02 45050 00 0000 150</w:t>
            </w:r>
          </w:p>
          <w:p w:rsidR="00F81419" w:rsidRDefault="00F81419">
            <w:pPr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</w:tr>
      <w:tr w:rsidR="00F81419">
        <w:trPr>
          <w:trHeight w:hRule="exact" w:val="347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2 02 45050 04 0000 150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</w:tr>
      <w:tr w:rsidR="00F81419">
        <w:trPr>
          <w:trHeight w:hRule="exact" w:val="13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2 02 45303 00 0000 150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89978,7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89978,7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89978,7</w:t>
            </w:r>
          </w:p>
        </w:tc>
      </w:tr>
      <w:tr w:rsidR="00F81419">
        <w:trPr>
          <w:trHeight w:hRule="exact" w:val="163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2 02 45303 04 0000 150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89978,7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89978,7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89978,7</w:t>
            </w:r>
          </w:p>
        </w:tc>
      </w:tr>
      <w:tr w:rsidR="00F81419">
        <w:trPr>
          <w:trHeight w:val="27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2 07 00000 00 0000 150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Прочие безвозмездные поступления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110,0</w:t>
            </w:r>
          </w:p>
        </w:tc>
      </w:tr>
      <w:tr w:rsidR="00F81419">
        <w:trPr>
          <w:trHeight w:val="45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2 07 04000 04 0000 150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безвозмездные поступления в бюджеты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110,0</w:t>
            </w:r>
          </w:p>
        </w:tc>
      </w:tr>
      <w:tr w:rsidR="00F81419">
        <w:trPr>
          <w:trHeight w:val="96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2 07 04020 04 0000 150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</w:tr>
      <w:tr w:rsidR="00F81419">
        <w:trPr>
          <w:trHeight w:val="828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2 07 04020 04 0009 150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Поступления от денежных пожертвований, предоставляемых физическими лицами получателям средств бюджетов городских округов (прочие доходы)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10,0</w:t>
            </w:r>
          </w:p>
        </w:tc>
      </w:tr>
      <w:tr w:rsidR="00F81419">
        <w:trPr>
          <w:trHeight w:val="410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2 07 04050 04 0000 150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безвозмездные поступления в бюджеты городских округов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rPr>
          <w:trHeight w:val="552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2 07 04050 04 0009 150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rPr>
          <w:trHeight w:val="2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ИТОГО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rPr>
                <w:rFonts w:ascii="XO Thames" w:hAnsi="XO Thames"/>
                <w:i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4902431,7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4677171,7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4527764,2</w:t>
            </w:r>
          </w:p>
        </w:tc>
      </w:tr>
    </w:tbl>
    <w:p w:rsidR="00F81419" w:rsidRDefault="0046138D">
      <w:pPr>
        <w:widowControl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».</w:t>
      </w:r>
    </w:p>
    <w:p w:rsidR="00F81419" w:rsidRDefault="00F81419"/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0D40AA" w:rsidRDefault="000D40AA">
      <w:pPr>
        <w:widowControl/>
        <w:ind w:left="-567"/>
        <w:jc w:val="right"/>
        <w:rPr>
          <w:sz w:val="24"/>
        </w:rPr>
      </w:pPr>
    </w:p>
    <w:p w:rsidR="00F81419" w:rsidRDefault="0046138D">
      <w:pPr>
        <w:widowControl/>
        <w:ind w:left="-567"/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</w:p>
    <w:p w:rsidR="00F81419" w:rsidRDefault="0046138D">
      <w:pPr>
        <w:widowControl/>
        <w:ind w:left="-850"/>
        <w:jc w:val="right"/>
        <w:rPr>
          <w:sz w:val="24"/>
        </w:rPr>
      </w:pPr>
      <w:r>
        <w:rPr>
          <w:sz w:val="24"/>
        </w:rPr>
        <w:t xml:space="preserve">Киселевского городского округа </w:t>
      </w:r>
    </w:p>
    <w:p w:rsidR="00F81419" w:rsidRDefault="000D40AA">
      <w:pPr>
        <w:widowControl/>
        <w:jc w:val="right"/>
        <w:rPr>
          <w:sz w:val="24"/>
        </w:rPr>
      </w:pPr>
      <w:r>
        <w:rPr>
          <w:sz w:val="24"/>
        </w:rPr>
        <w:t>от «26</w:t>
      </w:r>
      <w:r w:rsidR="0046138D">
        <w:rPr>
          <w:sz w:val="24"/>
        </w:rPr>
        <w:t xml:space="preserve">» марта 2026 г. № </w:t>
      </w:r>
      <w:r>
        <w:rPr>
          <w:sz w:val="24"/>
        </w:rPr>
        <w:t>15</w:t>
      </w:r>
      <w:r w:rsidR="0046138D">
        <w:rPr>
          <w:sz w:val="24"/>
        </w:rPr>
        <w:t>-н</w:t>
      </w:r>
    </w:p>
    <w:p w:rsidR="00F81419" w:rsidRDefault="00F81419">
      <w:pPr>
        <w:widowControl/>
        <w:jc w:val="right"/>
        <w:rPr>
          <w:i/>
          <w:sz w:val="24"/>
        </w:rPr>
      </w:pP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«Приложение 3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к решению Совета народных депутатов Киселевского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городского округа от «18» декабря 2025 г. № 44-н</w:t>
      </w:r>
    </w:p>
    <w:p w:rsidR="00F81419" w:rsidRDefault="00F81419">
      <w:pPr>
        <w:widowControl/>
        <w:jc w:val="right"/>
        <w:rPr>
          <w:i/>
          <w:sz w:val="24"/>
        </w:rPr>
      </w:pPr>
    </w:p>
    <w:p w:rsidR="00F81419" w:rsidRDefault="00F81419">
      <w:pPr>
        <w:widowControl/>
        <w:jc w:val="right"/>
        <w:rPr>
          <w:i/>
          <w:sz w:val="24"/>
        </w:rPr>
      </w:pPr>
    </w:p>
    <w:p w:rsidR="00F81419" w:rsidRDefault="0046138D">
      <w:pPr>
        <w:widowControl/>
        <w:jc w:val="center"/>
        <w:rPr>
          <w:i/>
          <w:sz w:val="24"/>
        </w:rPr>
      </w:pPr>
      <w:r>
        <w:rPr>
          <w:b/>
          <w:sz w:val="24"/>
        </w:rPr>
        <w:t>Распределение бюджетных ассигнований местного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2026 год и на плановый период 2027 и 2028 годов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46138D">
      <w:pPr>
        <w:widowControl/>
        <w:jc w:val="right"/>
      </w:pPr>
      <w:r>
        <w:rPr>
          <w:sz w:val="24"/>
        </w:rPr>
        <w:t xml:space="preserve">тыс. руб.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435"/>
        <w:gridCol w:w="330"/>
        <w:gridCol w:w="510"/>
        <w:gridCol w:w="938"/>
        <w:gridCol w:w="543"/>
        <w:gridCol w:w="1227"/>
        <w:gridCol w:w="1066"/>
        <w:gridCol w:w="1105"/>
      </w:tblGrid>
      <w:tr w:rsidR="00F81419">
        <w:trPr>
          <w:trHeight w:val="13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22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Целевая статья расходов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расходов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«Комплексные меры по профилактике терроризма и экстремизма»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42514,7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42287,7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46150,8</w:t>
            </w:r>
          </w:p>
        </w:tc>
      </w:tr>
      <w:tr w:rsidR="00F81419">
        <w:trPr>
          <w:trHeight w:val="3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42514,7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42287,7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46150,8</w:t>
            </w:r>
          </w:p>
        </w:tc>
      </w:tr>
      <w:tr w:rsidR="00F81419">
        <w:trPr>
          <w:trHeight w:hRule="exact" w:val="10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"Мероприятия в области профилактики экстремизма и терроризма на территории Киселевского городского округа"</w:t>
            </w:r>
          </w:p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42514,7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42287,7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46150,8</w:t>
            </w:r>
          </w:p>
        </w:tc>
      </w:tr>
      <w:tr w:rsidR="00F81419">
        <w:trPr>
          <w:trHeight w:hRule="exact" w:val="5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</w:t>
            </w:r>
          </w:p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1701,7</w:t>
            </w:r>
          </w:p>
        </w:tc>
      </w:tr>
      <w:tr w:rsidR="00F81419">
        <w:trPr>
          <w:trHeight w:val="2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1490,6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1490,6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1490,6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211,1</w:t>
            </w:r>
          </w:p>
        </w:tc>
      </w:tr>
      <w:tr w:rsidR="00F81419">
        <w:trPr>
          <w:trHeight w:val="9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 муниципального казенного учреждения "Специальный дом для одиноких престарелых"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</w:tr>
      <w:tr w:rsidR="00F81419">
        <w:trPr>
          <w:trHeight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</w:tr>
      <w:tr w:rsidR="00F81419">
        <w:trPr>
          <w:trHeight w:val="7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2511,6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2323,2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2323,2</w:t>
            </w:r>
          </w:p>
        </w:tc>
      </w:tr>
      <w:tr w:rsidR="00F81419">
        <w:trPr>
          <w:trHeight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2511,6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2323,2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2323,2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культурно-досуговых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</w:tr>
      <w:tr w:rsidR="00F81419">
        <w:trPr>
          <w:trHeight w:val="30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Обеспечение деятельности (оказание услуг) музея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библиотек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дошкольных учреждений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6870,7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6407,3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6407,3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3173,5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3173,5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2569,7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3233,8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3233,8</w:t>
            </w:r>
          </w:p>
        </w:tc>
      </w:tr>
      <w:tr w:rsidR="00F81419">
        <w:trPr>
          <w:trHeight w:val="7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 общеобразовательных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</w:tr>
      <w:tr w:rsidR="00F81419">
        <w:trPr>
          <w:trHeight w:val="2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учреждений дополнительного образования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1994,0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1994,0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прочих муниципальных  учреждений, оказывающих услуги в сфере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</w:tr>
      <w:tr w:rsidR="00F81419">
        <w:trPr>
          <w:trHeight w:val="5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Установка и обслуживание систем контроля доступа и видеонаблюдения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</w:tr>
      <w:tr w:rsidR="00F81419">
        <w:trPr>
          <w:trHeight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</w:tr>
      <w:tr w:rsidR="00F81419">
        <w:trPr>
          <w:trHeight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Выполнение иных обязательств муниципального образования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</w:tr>
      <w:tr w:rsidR="00F81419">
        <w:trPr>
          <w:trHeight w:val="184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70172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70172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7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</w:t>
            </w:r>
            <w:r>
              <w:rPr>
                <w:rFonts w:ascii="XO Thames" w:hAnsi="XO Thames"/>
              </w:rPr>
              <w:lastRenderedPageBreak/>
              <w:t xml:space="preserve">обслуживания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</w:tr>
      <w:tr w:rsidR="00F81419">
        <w:trPr>
          <w:trHeight w:val="121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S1390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1287,8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5150,9</w:t>
            </w:r>
          </w:p>
        </w:tc>
      </w:tr>
      <w:tr w:rsidR="00F81419">
        <w:trPr>
          <w:trHeight w:hRule="exact" w:val="3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S1390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1287,8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5150,9</w:t>
            </w:r>
          </w:p>
        </w:tc>
      </w:tr>
      <w:tr w:rsidR="00F81419">
        <w:trPr>
          <w:trHeight w:hRule="exact" w:val="7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«Образование»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2015961,6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2009321,4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2009913,0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проект, входящий в состав национального проекта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95309,7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96047,4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96103,7</w:t>
            </w:r>
          </w:p>
        </w:tc>
      </w:tr>
      <w:tr w:rsidR="00F81419">
        <w:trPr>
          <w:trHeight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95309,7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96047,4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96103,7</w:t>
            </w:r>
          </w:p>
        </w:tc>
      </w:tr>
      <w:tr w:rsidR="00F81419">
        <w:trPr>
          <w:trHeight w:val="3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1523,4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101,5</w:t>
            </w:r>
          </w:p>
        </w:tc>
      </w:tr>
      <w:tr w:rsidR="00F81419">
        <w:trPr>
          <w:trHeight w:val="2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1421,9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1421,9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1421,9</w:t>
            </w:r>
          </w:p>
        </w:tc>
      </w:tr>
      <w:tr w:rsidR="00F81419">
        <w:trPr>
          <w:trHeight w:val="14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51790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4601,6</w:t>
            </w:r>
          </w:p>
        </w:tc>
      </w:tr>
      <w:tr w:rsidR="00F81419">
        <w:trPr>
          <w:trHeight w:hRule="exact" w:val="3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51790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4601,6</w:t>
            </w:r>
          </w:p>
        </w:tc>
      </w:tr>
      <w:tr w:rsidR="00F81419">
        <w:trPr>
          <w:trHeight w:val="15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89978,7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89978,7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89978,7</w:t>
            </w:r>
          </w:p>
        </w:tc>
      </w:tr>
      <w:tr w:rsidR="00F81419">
        <w:trPr>
          <w:trHeight w:hRule="exact" w:val="43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3631,7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3631,7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3631,7</w:t>
            </w:r>
          </w:p>
        </w:tc>
      </w:tr>
      <w:tr w:rsidR="00F81419">
        <w:trPr>
          <w:trHeight w:hRule="exact" w:val="31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86347,0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86347,0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86347,0</w:t>
            </w:r>
          </w:p>
        </w:tc>
      </w:tr>
      <w:tr w:rsidR="00F81419">
        <w:trPr>
          <w:trHeight w:hRule="exact" w:val="34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1920651,9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1913274,0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1913809,3</w:t>
            </w:r>
          </w:p>
        </w:tc>
      </w:tr>
      <w:tr w:rsidR="00F81419">
        <w:trPr>
          <w:trHeight w:hRule="exact" w:val="12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"Обеспечение образовательного процесса и функционирования системы образования в Киселевском городском округе"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1809801,6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1832591,6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1833126,9</w:t>
            </w: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9257,1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9257,1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9257,1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</w:tr>
      <w:tr w:rsidR="00F81419">
        <w:trPr>
          <w:trHeight w:val="6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8655,7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8655,7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8655,7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Cоциальные</w:t>
            </w:r>
            <w:proofErr w:type="spellEnd"/>
            <w:r>
              <w:rPr>
                <w:rFonts w:ascii="XO Thames" w:hAnsi="XO Thames"/>
              </w:rPr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542,9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4,0</w:t>
            </w:r>
          </w:p>
        </w:tc>
      </w:tr>
      <w:tr w:rsidR="00F81419">
        <w:trPr>
          <w:trHeight w:hRule="exact" w:val="16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затрат, связанных с оказанием муниципальных услуг в социальной сфере в соответствии с социальным сертификатом (реализация дополнительных общеразвивающих программ)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27258,5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27258,5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27258,5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27041,1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27041,1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27041,1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дошкольных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382969,2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388926,2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387585,4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218903,5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221575,5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220861,7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164065,7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167350,7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166723,7</w:t>
            </w:r>
          </w:p>
        </w:tc>
      </w:tr>
      <w:tr w:rsidR="00F81419">
        <w:trPr>
          <w:trHeight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 общеобразовательных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100919,4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127350,8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127350,8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100919,4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127350,8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127350,8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267692,9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268508,7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268508,7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267692,9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268508,7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268508,7</w:t>
            </w:r>
          </w:p>
        </w:tc>
      </w:tr>
      <w:tr w:rsidR="00F81419">
        <w:trPr>
          <w:trHeight w:hRule="exact" w:val="9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прочих </w:t>
            </w:r>
            <w:proofErr w:type="gramStart"/>
            <w:r>
              <w:rPr>
                <w:rFonts w:ascii="XO Thames" w:hAnsi="XO Thames"/>
              </w:rPr>
              <w:t>муниципальных  учреждений</w:t>
            </w:r>
            <w:proofErr w:type="gramEnd"/>
            <w:r>
              <w:rPr>
                <w:rFonts w:ascii="XO Thames" w:hAnsi="XO Thames"/>
              </w:rPr>
              <w:t xml:space="preserve">, оказывающих услуги в сфере образования </w:t>
            </w:r>
          </w:p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76724,5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66176,8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66176,8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30920,2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15672,5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15672,5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1232,6</w:t>
            </w:r>
          </w:p>
        </w:tc>
      </w:tr>
      <w:tr w:rsidR="00F81419">
        <w:trPr>
          <w:trHeight w:val="2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44555,9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49255,9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49255,9</w:t>
            </w:r>
          </w:p>
        </w:tc>
      </w:tr>
      <w:tr w:rsidR="00F81419">
        <w:trPr>
          <w:trHeight w:hRule="exact" w:val="5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15,8</w:t>
            </w:r>
          </w:p>
        </w:tc>
      </w:tr>
      <w:tr w:rsidR="00F81419">
        <w:trPr>
          <w:trHeight w:hRule="exact" w:val="974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6668,0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8818,0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8818,0</w:t>
            </w: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5873,9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2023,9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8023,9</w:t>
            </w: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794,1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6794,1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794,1</w:t>
            </w:r>
          </w:p>
        </w:tc>
      </w:tr>
      <w:tr w:rsidR="00F81419">
        <w:trPr>
          <w:trHeight w:hRule="exact" w:val="51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Целевые субсидии на социальную поддержку одаренных детей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287,5</w:t>
            </w: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287,5</w:t>
            </w:r>
          </w:p>
        </w:tc>
      </w:tr>
      <w:tr w:rsidR="00F81419">
        <w:trPr>
          <w:trHeight w:hRule="exact" w:val="491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9965,3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9965,3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9965,3</w:t>
            </w:r>
          </w:p>
        </w:tc>
      </w:tr>
      <w:tr w:rsidR="00F81419">
        <w:trPr>
          <w:trHeight w:hRule="exact" w:val="7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9481,6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9481,6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9481,6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483,0</w:t>
            </w:r>
          </w:p>
        </w:tc>
      </w:tr>
      <w:tr w:rsidR="00F81419">
        <w:trPr>
          <w:trHeight w:hRule="exact" w:val="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0,7</w:t>
            </w:r>
          </w:p>
        </w:tc>
      </w:tr>
      <w:tr w:rsidR="00F81419">
        <w:trPr>
          <w:trHeight w:hRule="exact" w:val="16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337741,4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337741,4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337741,4</w:t>
            </w: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175089,2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179002,9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179002,9</w:t>
            </w: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162652,2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158738,5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158738,5</w:t>
            </w:r>
          </w:p>
        </w:tc>
      </w:tr>
      <w:tr w:rsidR="00F81419">
        <w:trPr>
          <w:trHeight w:hRule="exact" w:val="222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521701,7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521701,7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521701,7</w:t>
            </w:r>
          </w:p>
        </w:tc>
      </w:tr>
      <w:tr w:rsidR="00F81419">
        <w:trPr>
          <w:trHeight w:hRule="exact" w:val="49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31248,0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31248,0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31248,0</w:t>
            </w:r>
          </w:p>
        </w:tc>
      </w:tr>
      <w:tr w:rsidR="00F81419">
        <w:trPr>
          <w:trHeight w:hRule="exact"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490253,7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490253,7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490253,7</w:t>
            </w:r>
          </w:p>
        </w:tc>
      </w:tr>
      <w:tr w:rsidR="00F81419">
        <w:trPr>
          <w:trHeight w:hRule="exact" w:val="94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</w:tr>
      <w:tr w:rsidR="00F81419">
        <w:trPr>
          <w:trHeight w:hRule="exact" w:val="365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7256,5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7256,5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7256,5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6725,8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6725,8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530,7</w:t>
            </w:r>
          </w:p>
        </w:tc>
      </w:tr>
      <w:tr w:rsidR="00F81419">
        <w:trPr>
          <w:trHeight w:hRule="exact" w:val="11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L3040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60539,3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57235,0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54034,9</w:t>
            </w: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L3040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665,9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629,6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594,4</w:t>
            </w:r>
          </w:p>
        </w:tc>
      </w:tr>
      <w:tr w:rsidR="00F81419">
        <w:trPr>
          <w:trHeight w:hRule="exact" w:val="2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L3040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59873,4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56605,4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53440,5</w:t>
            </w:r>
          </w:p>
        </w:tc>
      </w:tr>
      <w:tr w:rsidR="00F81419">
        <w:trPr>
          <w:trHeight w:hRule="exact" w:val="1241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- Кузбасса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S1480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1287,8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6364,0</w:t>
            </w: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S1480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1287,8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6364,0</w:t>
            </w:r>
          </w:p>
        </w:tc>
      </w:tr>
      <w:tr w:rsidR="00F81419">
        <w:trPr>
          <w:trHeight w:hRule="exact" w:val="7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"Социальные гарантии в системе образования"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50821,4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50821,4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50821,4</w:t>
            </w:r>
          </w:p>
        </w:tc>
      </w:tr>
      <w:tr w:rsidR="00F81419">
        <w:trPr>
          <w:trHeight w:hRule="exact" w:val="14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 социальной поддержки гражданам в период их целевого обучения по образовательным программам среднего профессионального или высшего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</w:tr>
      <w:tr w:rsidR="00F81419">
        <w:trPr>
          <w:trHeight w:hRule="exact" w:val="30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Иные выплаты населению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</w:tr>
      <w:tr w:rsidR="00F81419">
        <w:trPr>
          <w:trHeight w:hRule="exact" w:val="168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</w:tr>
      <w:tr w:rsidR="00F81419">
        <w:trPr>
          <w:trHeight w:hRule="exact" w:val="263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</w:tr>
      <w:tr w:rsidR="00F81419">
        <w:trPr>
          <w:trHeight w:hRule="exact" w:val="13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</w:tr>
      <w:tr w:rsidR="00F81419">
        <w:trPr>
          <w:trHeight w:hRule="exact" w:val="78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lastRenderedPageBreak/>
              <w:t>Cоциальные</w:t>
            </w:r>
            <w:proofErr w:type="spellEnd"/>
            <w:r>
              <w:rPr>
                <w:rFonts w:ascii="XO Thames" w:hAnsi="XO Thames"/>
              </w:rPr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</w:tr>
      <w:tr w:rsidR="00F81419">
        <w:trPr>
          <w:trHeight w:hRule="exact" w:val="9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1686,5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1686,5</w:t>
            </w:r>
          </w:p>
        </w:tc>
      </w:tr>
      <w:tr w:rsidR="00F81419">
        <w:trPr>
          <w:trHeight w:hRule="exact" w:val="2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1686,5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1686,5</w:t>
            </w:r>
          </w:p>
        </w:tc>
      </w:tr>
      <w:tr w:rsidR="00F81419">
        <w:trPr>
          <w:trHeight w:hRule="exact" w:val="35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7214W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</w:tr>
      <w:tr w:rsidR="00F81419">
        <w:trPr>
          <w:trHeight w:hRule="exact" w:val="2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7214W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</w:tr>
      <w:tr w:rsidR="00F81419">
        <w:trPr>
          <w:trHeight w:hRule="exact" w:val="4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Cоциальные</w:t>
            </w:r>
            <w:proofErr w:type="spellEnd"/>
            <w:r>
              <w:rPr>
                <w:rFonts w:ascii="XO Thames" w:hAnsi="XO Thames"/>
              </w:rPr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</w:tr>
      <w:tr w:rsidR="00F81419">
        <w:trPr>
          <w:trHeight w:hRule="exact" w:val="3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43105,3</w:t>
            </w:r>
          </w:p>
        </w:tc>
      </w:tr>
      <w:tr w:rsidR="00F81419">
        <w:trPr>
          <w:trHeight w:hRule="exact"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Публичные нормативные социальные выплаты гражданам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37200,0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Cоциальные</w:t>
            </w:r>
            <w:proofErr w:type="spellEnd"/>
            <w:r>
              <w:rPr>
                <w:rFonts w:ascii="XO Thames" w:hAnsi="XO Thames"/>
              </w:rPr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5905,3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5905,3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5905,3</w:t>
            </w:r>
          </w:p>
        </w:tc>
      </w:tr>
      <w:tr w:rsidR="00F81419">
        <w:trPr>
          <w:trHeight w:hRule="exact" w:val="11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Публичные нормативные социальные выплаты гражданам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</w:tr>
      <w:tr w:rsidR="00F81419">
        <w:trPr>
          <w:trHeight w:hRule="exact" w:val="94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S2000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736,2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736,2</w:t>
            </w:r>
          </w:p>
        </w:tc>
      </w:tr>
      <w:tr w:rsidR="00F81419">
        <w:trPr>
          <w:trHeight w:hRule="exact" w:val="7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lastRenderedPageBreak/>
              <w:t>Cоциальные</w:t>
            </w:r>
            <w:proofErr w:type="spellEnd"/>
            <w:r>
              <w:rPr>
                <w:rFonts w:ascii="XO Thames" w:hAnsi="XO Thames"/>
              </w:rPr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S2000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66,7</w:t>
            </w:r>
          </w:p>
        </w:tc>
      </w:tr>
      <w:tr w:rsidR="00F81419">
        <w:trPr>
          <w:trHeight w:hRule="exact" w:val="31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S2000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671,3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669,5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"Организация отдыха, занятости и оздоровления детей"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60028,9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29861,0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29861,0</w:t>
            </w: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26194,0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25160,5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25160,5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5,7</w:t>
            </w:r>
          </w:p>
        </w:tc>
      </w:tr>
      <w:tr w:rsidR="00F81419">
        <w:trPr>
          <w:trHeight w:hRule="exact" w:val="2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26188,3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25154,8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25154,8</w:t>
            </w:r>
          </w:p>
        </w:tc>
      </w:tr>
      <w:tr w:rsidR="00F81419">
        <w:trPr>
          <w:trHeight w:hRule="exact" w:val="14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проектов инициативного бюджетирования Киселевского городского округа (благоустройство территории МБУ "Огонек" (о/л "Совенок") "Летняя беседка - островок отдыха") </w:t>
            </w:r>
          </w:p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10607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1156,2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2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10607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1156,2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18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проектов инициативного бюджетирования Киселевского городского округа (благоустройство территории МБУ "Огонек" (о/л "Совенок") "Установка спортивной площадки с элементами сооружений для детей с ограниченными возможностями здоровья")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10608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2182,6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10608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2182,6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4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укрепление материально-технической базы муниципальных учреждений (организаций)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34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4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71940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4464,5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4464,5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4464,5</w:t>
            </w:r>
          </w:p>
        </w:tc>
      </w:tr>
      <w:tr w:rsidR="00F81419">
        <w:trPr>
          <w:trHeight w:hRule="exact" w:val="7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71940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183,0</w:t>
            </w:r>
          </w:p>
        </w:tc>
      </w:tr>
      <w:tr w:rsidR="00F81419">
        <w:trPr>
          <w:trHeight w:hRule="exact" w:val="2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71940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4281,5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4281,5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4281,5</w:t>
            </w:r>
          </w:p>
        </w:tc>
      </w:tr>
      <w:tr w:rsidR="00F81419">
        <w:trPr>
          <w:trHeight w:hRule="exact" w:val="28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7385W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</w:tr>
      <w:tr w:rsidR="00F81419">
        <w:trPr>
          <w:trHeight w:hRule="exact" w:val="342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7385W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</w:tr>
      <w:tr w:rsidR="00F81419">
        <w:trPr>
          <w:trHeight w:hRule="exact" w:val="2582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L4940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19795,6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2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L4940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19795,6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94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«Развитие культуры Киселевского городского округа»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217069,7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207869,7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207869,7</w:t>
            </w:r>
          </w:p>
        </w:tc>
      </w:tr>
      <w:tr w:rsidR="00F81419">
        <w:trPr>
          <w:trHeight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проект, входящий в состав национального проекта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9411,8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9411,8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модельных муниципальных библиотек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9411,8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9411,8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207657,9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207869,7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207869,7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"Создание условий для развития деятельности учреждений культуры"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207557,9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207769,7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207769,7</w:t>
            </w:r>
          </w:p>
        </w:tc>
      </w:tr>
      <w:tr w:rsidR="00F81419">
        <w:trPr>
          <w:trHeight w:val="4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53058,8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53058,8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53058,8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33861,9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33861,9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33861,9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8155,4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8155,4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11030,0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11030,0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11030,0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Мероприятия в сфере культуры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культурно-досуговых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66393,7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67805,5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67805,5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66393,7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67805,5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67805,5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музея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библиотек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</w:tr>
      <w:tr w:rsidR="00F81419">
        <w:trPr>
          <w:trHeight w:val="5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учреждений кинематографии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</w:tr>
      <w:tr w:rsidR="00F81419">
        <w:trPr>
          <w:trHeight w:val="15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проектов инициативного бюджетирования Киселевского городского округа (капитальный ремонт оконных блоков и входных групп "Новые окна и двери" в здании МБУК клуб "Шахтера")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10606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10606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74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социальную поддержку одаренных детей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3806,6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3806,6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3806,6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3725,6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3725,6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3725,6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</w:tr>
      <w:tr w:rsidR="00F81419">
        <w:trPr>
          <w:trHeight w:val="16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Осуществление государственных полномочий Кемеровской области - Кузбасса 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S0420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S0420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</w:tr>
      <w:tr w:rsidR="00F81419">
        <w:trPr>
          <w:trHeight w:hRule="exact" w:val="12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"Укрепление единства российской нации и этнокультурное развитие народов, проживающих на территории Киселевского городского округа"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Мероприятия в сфере культуры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«Развитие жилищного строительства и социальной инфраструктуры Киселевского городского округа»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565546,2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242243,7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144716,9</w:t>
            </w:r>
          </w:p>
        </w:tc>
      </w:tr>
      <w:tr w:rsidR="00F81419">
        <w:trPr>
          <w:trHeight w:val="2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</w:rPr>
              <w:t>Муниципальный проект</w:t>
            </w:r>
            <w:r>
              <w:rPr>
                <w:rFonts w:ascii="XO Thames" w:hAnsi="XO Thames"/>
                <w:b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211196,0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53785,4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127709,4</w:t>
            </w:r>
          </w:p>
        </w:tc>
      </w:tr>
      <w:tr w:rsidR="00F81419">
        <w:trPr>
          <w:trHeight w:hRule="exact" w:val="11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Муниципальный проект "Строительство и реконструкция объектов социальной сферы, жилья и жилищно-коммунальной инфраструктуры"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161197,4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73424,0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Строительство, реконструкция и капитальный ремонт объектов социальной сферы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73424,0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73424,0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Развитие жилищно-коммунальной инфраструктуры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64997,4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64997,4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1931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Развитие жилищно-коммунальной инфраструктуры (за счет средств, высвобождаемых в результате списания задолженности муниципальных образований по бюджетным кредитам, предоставленным муниципальным образованиям из областного бюджета)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1014V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1014V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Муниципальный проект  "Обеспечение жильем отдельных категорий граждан"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49998,6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53785,4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54285,4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жильем социальных категорий граждан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11660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11660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71660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10511,5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8159,2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8159,2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71660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10511,5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8159,2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8159,2</w:t>
            </w:r>
          </w:p>
        </w:tc>
      </w:tr>
      <w:tr w:rsidR="00F81419">
        <w:trPr>
          <w:trHeight w:val="1020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71850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обеспечению жильем молодых семей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L4970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L4970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1500,0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R0820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R0820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</w:tr>
      <w:tr w:rsidR="00F81419">
        <w:trPr>
          <w:trHeight w:val="4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проект, входящий в состав национального проекта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246902,9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"Жилье"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85403,1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15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67484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85403,1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67484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85403,1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«Все лучшее детям (Кемеровская область - Кузбасс)»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161499,8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8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145007,3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145007,3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13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А7500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16492,5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Ю4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А7500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16492,5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107447,3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188458,3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17007,5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"Строительство, реконструкция и капитальный ремонт объектов социальной сферы, жилья и жилищно-коммунальной инфраструктуры"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91097,2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172350,8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900,0</w:t>
            </w:r>
          </w:p>
        </w:tc>
      </w:tr>
      <w:tr w:rsidR="00F81419">
        <w:trPr>
          <w:trHeight w:val="4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Территориальное планирование и градостроительное проектирование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мероприятия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Строительство, реконструкция и капитальный ремонт объектов культуры (субсидии муниципальным образованиям)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S1101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68383,2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56713,4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S1101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68383,2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56713,4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S1771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21176,5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114737,4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S1771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21176,5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114737,4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16350,1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16107,5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16107,5</w:t>
            </w:r>
          </w:p>
        </w:tc>
      </w:tr>
      <w:tr w:rsidR="00F81419">
        <w:trPr>
          <w:trHeight w:val="5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7823,8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7581,2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7581,2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5913,2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5913,2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5913,2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1848,7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1606,1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1606,1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61,9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8526,3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8526,3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8526,3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7408,6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7408,6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7408,6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1117,7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1117,7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1117,7</w:t>
            </w:r>
          </w:p>
        </w:tc>
      </w:tr>
      <w:tr w:rsidR="00F81419">
        <w:trPr>
          <w:trHeight w:hRule="exact" w:val="16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lastRenderedPageBreak/>
              <w:t xml:space="preserve">Муниципальная программа Киселевского городского округа «Жилищно-коммунальный и  дорожный комплекс,  благоустройство,  энергосбережение и повышение </w:t>
            </w:r>
            <w:proofErr w:type="spellStart"/>
            <w:r>
              <w:rPr>
                <w:rFonts w:ascii="XO Thames" w:hAnsi="XO Thames"/>
                <w:b/>
              </w:rPr>
              <w:t>энергоэффективности</w:t>
            </w:r>
            <w:proofErr w:type="spellEnd"/>
            <w:r>
              <w:rPr>
                <w:rFonts w:ascii="XO Thames" w:hAnsi="XO Thames"/>
                <w:b/>
              </w:rPr>
              <w:t xml:space="preserve"> экономики"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1353695,3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1407292,8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1407311,8</w:t>
            </w:r>
          </w:p>
        </w:tc>
      </w:tr>
      <w:tr w:rsidR="00F81419">
        <w:trPr>
          <w:trHeight w:hRule="exact" w:val="323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Муниципальный проект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56649,7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6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Муниципальный проект "Строительство и реконструкция автомобильных дорог муниципального значения"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56649,7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63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Проектирование, строительство, реконструкция автомобильных дорог муниципального значения и искусственных дорожных сооружений на них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56649,7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323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инвестиции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56649,7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1297045,6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1407292,8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1407311,8</w:t>
            </w:r>
          </w:p>
        </w:tc>
      </w:tr>
      <w:tr w:rsidR="00F81419">
        <w:trPr>
          <w:trHeight w:hRule="exact" w:val="92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"Жилищно-коммунальное хозяйство и капитальный ремонт многоквартирных домов"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934361,7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998913,1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998913,1</w:t>
            </w:r>
          </w:p>
        </w:tc>
      </w:tr>
      <w:tr w:rsidR="00F81419">
        <w:trPr>
          <w:trHeight w:hRule="exact" w:val="9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мероприятий по текущему и капитальному ремонту  в многоквартирных домах и содержание муниципального жилого фонда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4500,0</w:t>
            </w:r>
          </w:p>
        </w:tc>
      </w:tr>
      <w:tr w:rsidR="00F81419">
        <w:trPr>
          <w:trHeight w:hRule="exact" w:val="16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72570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88133,2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94405,7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94405,7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72570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88133,2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94405,7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94405,7</w:t>
            </w:r>
          </w:p>
        </w:tc>
      </w:tr>
      <w:tr w:rsidR="00F81419">
        <w:trPr>
          <w:trHeight w:hRule="exact" w:val="16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9Т010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841128,5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900007,4</w:t>
            </w:r>
          </w:p>
        </w:tc>
      </w:tr>
      <w:tr w:rsidR="00F81419">
        <w:trPr>
          <w:trHeight w:val="11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9Т010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841128,5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900007,4</w:t>
            </w:r>
          </w:p>
        </w:tc>
      </w:tr>
      <w:tr w:rsidR="00F81419">
        <w:trPr>
          <w:trHeight w:hRule="exact" w:val="9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"Обеспечение мероприятий по благоустройству Киселевского городского округа"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126237,6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134037,6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134037,6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8747,6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8747,6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8747,6</w:t>
            </w:r>
          </w:p>
        </w:tc>
      </w:tr>
      <w:tr w:rsidR="00F81419">
        <w:trPr>
          <w:trHeight w:val="5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7767,6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7767,6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7767,6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812,0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Уличное освещение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37800,0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37800,0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Озеленение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</w:tr>
      <w:tr w:rsidR="00F81419">
        <w:trPr>
          <w:trHeight w:hRule="exact"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Улучшение санитарного и экологического состояния муниципального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Прочие мероприятия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18450,0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650,0</w:t>
            </w:r>
          </w:p>
        </w:tc>
      </w:tr>
      <w:tr w:rsidR="00F81419">
        <w:trPr>
          <w:trHeight w:hRule="exact" w:val="972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мероприятий  при осуществлении деятельности по обращению с животными без владельцев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70860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70860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</w:tr>
      <w:tr w:rsidR="00F81419">
        <w:trPr>
          <w:trHeight w:hRule="exact" w:val="762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"Обеспечение функционирования и развития дорожного комплекса"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211009,5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248905,3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248924,3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Содержание автомобильных дорог муниципального значения и искусственных дорожных сооружений на них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93127,1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95785,3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96387,0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92845,1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95503,3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96105,0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Капитальный ремонт и ремонт  автомобильных дорог муниципального значения и искусственных дорожных сооружений на них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40237,6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39654,9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9Д040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40237,6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39654,9</w:t>
            </w:r>
          </w:p>
        </w:tc>
      </w:tr>
      <w:tr w:rsidR="00F81419">
        <w:trPr>
          <w:trHeight w:hRule="exact" w:val="143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SД101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SД101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</w:tr>
      <w:tr w:rsidR="00F81419">
        <w:trPr>
          <w:trHeight w:hRule="exact" w:val="944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"Обеспечение мероприятий в области энергосбережения и повышение энергетической эффективности"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1760,0</w:t>
            </w: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Повышение тепловой защиты зданий в бюджетных организациях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Мероприятия в области энергосбережения и повышения </w:t>
            </w:r>
            <w:proofErr w:type="spellStart"/>
            <w:r>
              <w:rPr>
                <w:rFonts w:ascii="XO Thames" w:hAnsi="XO Thames"/>
              </w:rPr>
              <w:t>энергоэффективности</w:t>
            </w:r>
            <w:proofErr w:type="spellEnd"/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10270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</w:tr>
      <w:tr w:rsidR="00F81419">
        <w:trPr>
          <w:trHeight w:hRule="exact" w:val="9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  <w:r w:rsidR="00A74DC4" w:rsidRPr="007270C8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"Обеспечение реализации муниципальной программы"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23676,8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23676,8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23676,8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23676,8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23676,8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23676,8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21221,4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21221,4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21221,4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2415,4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2415,4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</w:tr>
      <w:tr w:rsidR="00F81419">
        <w:trPr>
          <w:trHeight w:val="9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«Молодежь, спорт и туризм Киселевского городского округа»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188873,7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188873,7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188873,7</w:t>
            </w:r>
          </w:p>
        </w:tc>
      </w:tr>
      <w:tr w:rsidR="00F81419">
        <w:trPr>
          <w:trHeight w:hRule="exact" w:val="3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188873,7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188873,7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188873,7</w:t>
            </w: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"Реализация молодежной политики в Киселевском городском округе"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7439,7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7439,7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7439,7</w:t>
            </w:r>
          </w:p>
        </w:tc>
      </w:tr>
      <w:tr w:rsidR="00F81419">
        <w:trPr>
          <w:trHeight w:hRule="exact"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 в области молодежной политике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7439,7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7439,7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7439,7</w:t>
            </w:r>
          </w:p>
        </w:tc>
      </w:tr>
      <w:tr w:rsidR="00F81419">
        <w:trPr>
          <w:trHeight w:hRule="exact" w:val="5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156,4</w:t>
            </w: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выплаты населению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6516,3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6516,3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6516,3</w:t>
            </w:r>
          </w:p>
        </w:tc>
      </w:tr>
      <w:tr w:rsidR="00F81419">
        <w:trPr>
          <w:trHeight w:hRule="exact" w:val="9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"Развитие физической культуры, спорта и туризма Киселевского городского округа"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169756,0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169756,0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169756,0</w:t>
            </w:r>
          </w:p>
        </w:tc>
      </w:tr>
      <w:tr w:rsidR="00F81419">
        <w:trPr>
          <w:trHeight w:hRule="exact" w:val="5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160995,9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160995,9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160995,9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113383,0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113383,0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113383,0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47612,9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47612,9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47612,9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Организация и проведение спортивных мероприятий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4603,1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4603,1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4603,1</w:t>
            </w:r>
          </w:p>
        </w:tc>
      </w:tr>
      <w:tr w:rsidR="00F81419">
        <w:trPr>
          <w:trHeight w:hRule="exact" w:val="701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Премии и гранты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1736,0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607,1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607,1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607,1</w:t>
            </w:r>
          </w:p>
        </w:tc>
      </w:tr>
      <w:tr w:rsidR="00F81419">
        <w:trPr>
          <w:trHeight w:hRule="exact"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в области туризма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530,0</w:t>
            </w:r>
          </w:p>
        </w:tc>
      </w:tr>
      <w:tr w:rsidR="00F81419">
        <w:trPr>
          <w:trHeight w:hRule="exact" w:val="7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rPr>
          <w:trHeight w:hRule="exact" w:val="10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автономным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</w:tr>
      <w:tr w:rsidR="00F81419">
        <w:trPr>
          <w:trHeight w:hRule="exact" w:val="13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 социальной поддержки гражданам в период их целевого обучения по образовательным программам среднего профессионального или высшего образования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выплаты населению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</w:tr>
      <w:tr w:rsidR="00F81419">
        <w:trPr>
          <w:trHeight w:hRule="exact"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"Обеспечение реализации муниципальной программы"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11678,0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11678,0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11678,0</w:t>
            </w:r>
          </w:p>
        </w:tc>
      </w:tr>
      <w:tr w:rsidR="00F81419">
        <w:trPr>
          <w:trHeight w:hRule="exact" w:val="5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5895,0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5895,0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5895,0</w:t>
            </w:r>
          </w:p>
        </w:tc>
      </w:tr>
      <w:tr w:rsidR="00F81419">
        <w:trPr>
          <w:trHeight w:hRule="exact" w:val="5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5350,0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545,0</w:t>
            </w:r>
          </w:p>
        </w:tc>
      </w:tr>
      <w:tr w:rsidR="00F81419">
        <w:trPr>
          <w:trHeight w:hRule="exact"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5783,0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5783,0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5783,0</w:t>
            </w:r>
          </w:p>
        </w:tc>
      </w:tr>
      <w:tr w:rsidR="00F81419">
        <w:trPr>
          <w:trHeight w:hRule="exact"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5041,0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5041,0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5041,0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742,0</w:t>
            </w:r>
          </w:p>
        </w:tc>
      </w:tr>
      <w:tr w:rsidR="00F81419">
        <w:trPr>
          <w:trHeight w:hRule="exact" w:val="9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«Социальная поддержка населения Киселевского городского округа»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231961,4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233676,0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244701,8</w:t>
            </w:r>
          </w:p>
        </w:tc>
      </w:tr>
      <w:tr w:rsidR="00F81419">
        <w:trPr>
          <w:trHeight w:hRule="exact" w:val="5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проект, входящий в состав национального проекта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17207,1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18176,0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28201,8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"Многодетная семья"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</w:tr>
      <w:tr w:rsidR="00F81419">
        <w:trPr>
          <w:trHeight w:hRule="exact" w:val="4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 социальной поддержки многодетных семей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</w:tr>
      <w:tr w:rsidR="00F81419">
        <w:trPr>
          <w:trHeight w:hRule="exact" w:val="5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"Старшее поколение"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10321,3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11290,2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21316,0</w:t>
            </w:r>
          </w:p>
        </w:tc>
      </w:tr>
      <w:tr w:rsidR="00F81419">
        <w:trPr>
          <w:trHeight w:hRule="exact" w:val="713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51630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10321,3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11290,2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21316,0</w:t>
            </w:r>
          </w:p>
        </w:tc>
      </w:tr>
      <w:tr w:rsidR="00F81419">
        <w:trPr>
          <w:trHeight w:hRule="exact" w:val="48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Я4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51630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10321,3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11290,2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21316,0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214754,3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215500,0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216500,0</w:t>
            </w:r>
          </w:p>
        </w:tc>
      </w:tr>
      <w:tr w:rsidR="00F81419">
        <w:trPr>
          <w:trHeight w:hRule="exact" w:val="9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35058,5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34868,2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34868,2</w:t>
            </w:r>
          </w:p>
        </w:tc>
      </w:tr>
      <w:tr w:rsidR="00F81419">
        <w:trPr>
          <w:trHeight w:hRule="exact"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Доплаты к пенсиям, дополнительное пенсионное обеспечение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9425,5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9425,5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9425,5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65,5</w:t>
            </w:r>
          </w:p>
        </w:tc>
      </w:tr>
      <w:tr w:rsidR="00F81419">
        <w:trPr>
          <w:trHeight w:hRule="exact" w:val="5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9360,0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9360,0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9360,0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мер социальной поддержки граждан городского округа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</w:tr>
      <w:tr w:rsidR="00F81419">
        <w:trPr>
          <w:trHeight w:hRule="exact" w:val="16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Предоставление льгот многодетным семьям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6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</w:tr>
      <w:tr w:rsidR="00F81419">
        <w:trPr>
          <w:trHeight w:hRule="exact" w:val="18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</w:t>
            </w: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</w:tr>
      <w:tr w:rsidR="00F81419">
        <w:trPr>
          <w:trHeight w:hRule="exact" w:val="4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</w:tr>
      <w:tr w:rsidR="00F81419">
        <w:trPr>
          <w:trHeight w:hRule="exact" w:val="21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217,6</w:t>
            </w:r>
          </w:p>
        </w:tc>
      </w:tr>
      <w:tr w:rsidR="00F81419">
        <w:trPr>
          <w:trHeight w:hRule="exact"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1,6</w:t>
            </w:r>
          </w:p>
        </w:tc>
      </w:tr>
      <w:tr w:rsidR="00F81419">
        <w:trPr>
          <w:trHeight w:hRule="exact" w:val="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216,0</w:t>
            </w:r>
          </w:p>
        </w:tc>
      </w:tr>
      <w:tr w:rsidR="00F81419">
        <w:trPr>
          <w:trHeight w:hRule="exact" w:val="2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Дополнительные меры социальной поддержки отдельных категорий медицинских, педагогических работников в соответствии с Решением Совета народных депутатов Киселевского городского округа от 28.04.2022г. № 27-н "Об установлении дополнительных мер социальной поддержки отдельным категориям медицинских, педагогических работников"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600,0</w:t>
            </w: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3,6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596,4</w:t>
            </w:r>
          </w:p>
        </w:tc>
      </w:tr>
      <w:tr w:rsidR="00F81419">
        <w:trPr>
          <w:trHeight w:hRule="exact" w:val="14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rFonts w:ascii="XO Thames" w:hAnsi="XO Thames"/>
              </w:rPr>
              <w:t>извещателями</w:t>
            </w:r>
            <w:proofErr w:type="spellEnd"/>
            <w:r>
              <w:rPr>
                <w:rFonts w:ascii="XO Thames" w:hAnsi="XO Thames"/>
              </w:rPr>
              <w:t xml:space="preserve"> и (или) датчиками (</w:t>
            </w:r>
            <w:proofErr w:type="spellStart"/>
            <w:r>
              <w:rPr>
                <w:rFonts w:ascii="XO Thames" w:hAnsi="XO Thames"/>
              </w:rPr>
              <w:t>извещателями</w:t>
            </w:r>
            <w:proofErr w:type="spellEnd"/>
            <w:r>
              <w:rPr>
                <w:rFonts w:ascii="XO Thames" w:hAnsi="XO Thames"/>
              </w:rPr>
              <w:t xml:space="preserve">) угарного газа 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71510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71510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1716,8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1716,8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1716,8</w:t>
            </w: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0,8</w:t>
            </w:r>
          </w:p>
        </w:tc>
      </w:tr>
      <w:tr w:rsidR="00F81419">
        <w:trPr>
          <w:trHeight w:hRule="exact" w:val="7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1701,0</w:t>
            </w:r>
          </w:p>
        </w:tc>
      </w:tr>
      <w:tr w:rsidR="00F81419">
        <w:trPr>
          <w:trHeight w:hRule="exact" w:val="11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</w:tr>
      <w:tr w:rsidR="00F81419">
        <w:trPr>
          <w:trHeight w:hRule="exact" w:val="11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"Развитие системы социального обслуживания населения и немуниципальных организаций в сфере оказания социальных услуг"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179695,8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180631,8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181631,8</w:t>
            </w: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18379,0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19379,0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20379,0</w:t>
            </w:r>
          </w:p>
        </w:tc>
      </w:tr>
      <w:tr w:rsidR="00F81419">
        <w:trPr>
          <w:trHeight w:hRule="exact"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16000,0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4000,0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379,0</w:t>
            </w:r>
          </w:p>
        </w:tc>
      </w:tr>
      <w:tr w:rsidR="00F81419">
        <w:trPr>
          <w:trHeight w:hRule="exact" w:val="9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муниципального казенного учреждения "Специальный дом для одиноких престарелых"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15003,4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14913,4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14913,4</w:t>
            </w:r>
          </w:p>
        </w:tc>
      </w:tr>
      <w:tr w:rsidR="00F81419">
        <w:trPr>
          <w:trHeight w:hRule="exact" w:val="52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8089,4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8089,4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8089,4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6895,0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6805,0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6805,0</w:t>
            </w:r>
          </w:p>
        </w:tc>
      </w:tr>
      <w:tr w:rsidR="00F81419">
        <w:trPr>
          <w:trHeight w:hRule="exact" w:val="5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19,0</w:t>
            </w:r>
          </w:p>
        </w:tc>
      </w:tr>
      <w:tr w:rsidR="00F81419">
        <w:trPr>
          <w:trHeight w:hRule="exact" w:val="10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некоммерческим организациям для осуществления деятельности в сфере социальной защиты населения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</w:tr>
      <w:tr w:rsidR="00F81419">
        <w:trPr>
          <w:trHeight w:hRule="exact" w:val="14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</w:tr>
      <w:tr w:rsidR="00F81419">
        <w:trPr>
          <w:trHeight w:hRule="exact" w:val="61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780,6</w:t>
            </w:r>
          </w:p>
        </w:tc>
      </w:tr>
      <w:tr w:rsidR="00F81419">
        <w:trPr>
          <w:trHeight w:hRule="exact"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756,6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24,0</w:t>
            </w:r>
          </w:p>
        </w:tc>
      </w:tr>
      <w:tr w:rsidR="00F81419">
        <w:trPr>
          <w:trHeight w:hRule="exact" w:val="18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70172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17287,6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70172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15352,0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70172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1935,6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9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70280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25713,8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25713,8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25713,8</w:t>
            </w:r>
          </w:p>
        </w:tc>
      </w:tr>
      <w:tr w:rsidR="00F81419">
        <w:trPr>
          <w:trHeight w:hRule="exact" w:val="69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70280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24251,1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24251,1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24251,1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70280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1461,2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1461,2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1461,2</w:t>
            </w:r>
          </w:p>
        </w:tc>
      </w:tr>
      <w:tr w:rsidR="00F81419">
        <w:trPr>
          <w:trHeight w:hRule="exact"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70280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1,5</w:t>
            </w:r>
          </w:p>
        </w:tc>
      </w:tr>
      <w:tr w:rsidR="00F81419">
        <w:trPr>
          <w:trHeight w:hRule="exact" w:val="3689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 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</w:tr>
      <w:tr w:rsidR="00F81419">
        <w:trPr>
          <w:trHeight w:hRule="exact" w:val="27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98474,7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115788,3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115788,3</w:t>
            </w:r>
          </w:p>
        </w:tc>
      </w:tr>
      <w:tr w:rsidR="00F81419">
        <w:trPr>
          <w:trHeight w:hRule="exact" w:val="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95405,0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110757,0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110757,0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3057,7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5019,3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5019,3</w:t>
            </w:r>
          </w:p>
        </w:tc>
      </w:tr>
      <w:tr w:rsidR="00F81419">
        <w:trPr>
          <w:trHeight w:hRule="exact"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73880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</w:tr>
      <w:tr w:rsidR="00F81419">
        <w:trPr>
          <w:trHeight w:val="11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«Управление земельно-имущественным комплексом Киселевского городского округа»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67780,8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58189,9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58189,9</w:t>
            </w:r>
          </w:p>
        </w:tc>
      </w:tr>
      <w:tr w:rsidR="00F81419">
        <w:trPr>
          <w:trHeight w:hRule="exact"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67780,8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58189,9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58189,9</w:t>
            </w: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49842,6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39951,7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39951,7</w:t>
            </w:r>
          </w:p>
        </w:tc>
      </w:tr>
      <w:tr w:rsidR="00F81419">
        <w:trPr>
          <w:trHeight w:hRule="exact" w:val="12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11748,2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11926,2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11926,2</w:t>
            </w: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11393,2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11571,2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11571,2</w:t>
            </w:r>
          </w:p>
        </w:tc>
      </w:tr>
      <w:tr w:rsidR="00F81419">
        <w:trPr>
          <w:trHeight w:hRule="exact"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355,0</w:t>
            </w:r>
          </w:p>
        </w:tc>
      </w:tr>
      <w:tr w:rsidR="00F81419">
        <w:trPr>
          <w:trHeight w:hRule="exact" w:val="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Приобретение муниципальной  собственности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</w:tr>
      <w:tr w:rsidR="00F81419">
        <w:trPr>
          <w:trHeight w:hRule="exact" w:val="6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</w:tr>
      <w:tr w:rsidR="00F81419">
        <w:trPr>
          <w:trHeight w:hRule="exact" w:val="941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мероприятий по текущему и капитальному ремонту  в многоквартирных домах и содержание муниципального жилого фонда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26925,5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26625,5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26625,5</w:t>
            </w:r>
          </w:p>
        </w:tc>
      </w:tr>
      <w:tr w:rsidR="00F81419">
        <w:trPr>
          <w:trHeight w:hRule="exact" w:val="6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26925,5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26625,5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26625,5</w:t>
            </w:r>
          </w:p>
        </w:tc>
      </w:tr>
      <w:tr w:rsidR="00F81419">
        <w:trPr>
          <w:trHeight w:hRule="exact" w:val="16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обеспечение затрат на погашение образовавшейся задолженности по налогу на имущество в отношении объекта «Расширение системы </w:t>
            </w:r>
            <w:proofErr w:type="spellStart"/>
            <w:r>
              <w:rPr>
                <w:rFonts w:ascii="XO Thames" w:hAnsi="XO Thames"/>
              </w:rPr>
              <w:t>хозбытовой</w:t>
            </w:r>
            <w:proofErr w:type="spellEnd"/>
            <w:r>
              <w:rPr>
                <w:rFonts w:ascii="XO Thames" w:hAnsi="XO Thames"/>
              </w:rPr>
              <w:t xml:space="preserve"> канализации в г. Киселевске 4-й канализационный бассейн»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10810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9768,9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11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10810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9768,9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"Управление и распоряжение земельными ресурсами"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600,0</w:t>
            </w:r>
          </w:p>
        </w:tc>
      </w:tr>
      <w:tr w:rsidR="00F81419">
        <w:trPr>
          <w:trHeight w:val="49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Мероприятия по землеустройству и землепользованию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комплексных кадастровых работ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10170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rPr>
          <w:trHeight w:hRule="exact" w:val="7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"Обеспечение реализации муниципальной программы"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17638,2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17638,2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17638,2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17638,2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17638,2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17638,2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16046,4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16046,4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16046,4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1589,8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1589,8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1589,8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«Предупреждение и ликвидация чрезвычайных ситуаций на территории Киселевского городского округа»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31047,5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30814,8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30814,8</w:t>
            </w:r>
          </w:p>
        </w:tc>
      </w:tr>
      <w:tr w:rsidR="00F81419">
        <w:trPr>
          <w:trHeight w:hRule="exact" w:val="33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31047,5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30814,8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30814,8</w:t>
            </w:r>
          </w:p>
        </w:tc>
      </w:tr>
      <w:tr w:rsidR="00F81419">
        <w:trPr>
          <w:trHeight w:hRule="exact" w:val="13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31047,5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30814,8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30814,8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21771,2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21538,5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21538,5</w:t>
            </w:r>
          </w:p>
        </w:tc>
      </w:tr>
      <w:tr w:rsidR="00F81419">
        <w:trPr>
          <w:trHeight w:val="26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Расходы на выплаты персоналу </w:t>
            </w:r>
            <w:r>
              <w:rPr>
                <w:rFonts w:ascii="XO Thames" w:hAnsi="XO Thames"/>
              </w:rPr>
              <w:lastRenderedPageBreak/>
              <w:t>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5275,0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5275,0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5275,0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1663,0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1433,0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1433,0</w:t>
            </w:r>
          </w:p>
        </w:tc>
      </w:tr>
      <w:tr w:rsidR="00F81419">
        <w:trPr>
          <w:trHeight w:hRule="exact" w:val="248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Субсидии </w:t>
            </w:r>
            <w:proofErr w:type="spellStart"/>
            <w:r>
              <w:rPr>
                <w:rFonts w:ascii="XO Thames" w:hAnsi="XO Thames"/>
              </w:rPr>
              <w:t>бюд</w:t>
            </w:r>
            <w:proofErr w:type="spellEnd"/>
            <w:r w:rsidR="007270C8">
              <w:rPr>
                <w:rFonts w:ascii="XO Thames" w:hAnsi="XO Thames"/>
                <w:lang w:val="en-US"/>
              </w:rPr>
              <w:t>ж</w:t>
            </w:r>
            <w:proofErr w:type="spellStart"/>
            <w:r>
              <w:rPr>
                <w:rFonts w:ascii="XO Thames" w:hAnsi="XO Thames"/>
              </w:rPr>
              <w:t>етным</w:t>
            </w:r>
            <w:proofErr w:type="spellEnd"/>
            <w:r>
              <w:rPr>
                <w:rFonts w:ascii="XO Thames" w:hAnsi="XO Thames"/>
              </w:rPr>
              <w:t xml:space="preserve"> учреждениям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14818,5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14818,5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14818,5</w:t>
            </w:r>
          </w:p>
        </w:tc>
      </w:tr>
      <w:tr w:rsidR="00F81419">
        <w:trPr>
          <w:trHeight w:hRule="exact"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</w:tr>
      <w:tr w:rsidR="00F81419">
        <w:trPr>
          <w:trHeight w:hRule="exact" w:val="9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функционирования ЕДДС и системы вызова экстренных оперативных служб по единому номеру "112"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9276,3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9276,3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9276,3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6760,5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6760,5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6760,5</w:t>
            </w:r>
          </w:p>
        </w:tc>
      </w:tr>
      <w:tr w:rsidR="00F81419">
        <w:trPr>
          <w:trHeight w:val="72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2515,8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«Развитие субъектов малого и среднего предпринимательства»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</w:tr>
      <w:tr w:rsidR="00F81419">
        <w:trPr>
          <w:trHeight w:hRule="exact" w:val="10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процессных мероприятий "Финансовая поддержка субъектов малого и среднего предпринимательства"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</w:tr>
      <w:tr w:rsidR="00F81419">
        <w:trPr>
          <w:trHeight w:hRule="exact" w:val="8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поддержке субъектов малого и среднего предпринимательства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1550,0</w:t>
            </w:r>
          </w:p>
        </w:tc>
      </w:tr>
      <w:tr w:rsidR="00F81419">
        <w:trPr>
          <w:trHeight w:val="14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rPr>
          <w:trHeight w:val="7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1250,0</w:t>
            </w:r>
          </w:p>
        </w:tc>
      </w:tr>
      <w:tr w:rsidR="00F81419">
        <w:trPr>
          <w:trHeight w:hRule="exact" w:val="72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Комплекс процессных мероприятий "Обеспечение популяризации предпринимательской деятельности"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проведение мероприятий, направленных на популяризацию предпринимательской деятельности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Муниципальная программа Киселевского городского округа «Формирование современной городской среды»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174740,8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18386,2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18592,4</w:t>
            </w:r>
          </w:p>
        </w:tc>
      </w:tr>
      <w:tr w:rsidR="00F81419">
        <w:trPr>
          <w:trHeight w:val="51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проект, входящий в состав национального проекта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174740,8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18386,2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18592,4</w:t>
            </w:r>
          </w:p>
        </w:tc>
      </w:tr>
      <w:tr w:rsidR="00F81419">
        <w:trPr>
          <w:trHeight w:val="6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Региональный проект "Формирование комфортной городской среды"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174740,8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18386,2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18592,4</w:t>
            </w:r>
          </w:p>
        </w:tc>
      </w:tr>
      <w:tr w:rsidR="00F81419">
        <w:trPr>
          <w:trHeight w:hRule="exact" w:val="16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(Улица Весенняя. г. Киселевск)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54249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146300,6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6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54249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146300,6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46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программ формирования современной городской среды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55550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28440,2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18386,2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18592,4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55550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28440,2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18386,2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18592,4</w:t>
            </w:r>
          </w:p>
        </w:tc>
      </w:tr>
      <w:tr w:rsidR="00F81419">
        <w:trPr>
          <w:trHeight w:hRule="exact" w:val="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Непрограммное направление деятельности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177397,0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187692,5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179693,7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 в области молодежной политики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</w:tr>
      <w:tr w:rsidR="00F81419">
        <w:trPr>
          <w:trHeight w:val="5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Резервный фонд  администрации Киселевского городского округа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Резервные средства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</w:tr>
      <w:tr w:rsidR="00F81419">
        <w:trPr>
          <w:trHeight w:hRule="exact" w:val="7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Процентные платежи по муниципальному долгу Киселевского городского округа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16000,0</w:t>
            </w:r>
          </w:p>
        </w:tc>
      </w:tr>
      <w:tr w:rsidR="00F81419">
        <w:trPr>
          <w:trHeight w:val="27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Обслуживание муниципального долга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117318,9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117217,4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117217,4</w:t>
            </w:r>
          </w:p>
        </w:tc>
      </w:tr>
      <w:tr w:rsidR="00F81419">
        <w:trPr>
          <w:trHeight w:hRule="exact" w:val="65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96771,1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96669,6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96669,6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20136,7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20136,7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20136,7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411,1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411,1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411,1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обеспечение наградной системы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8990,0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3100,0</w:t>
            </w:r>
          </w:p>
        </w:tc>
      </w:tr>
      <w:tr w:rsidR="00F81419">
        <w:trPr>
          <w:trHeight w:hRule="exact" w:val="5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Премии и гранты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5200,0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5200,0</w:t>
            </w:r>
          </w:p>
        </w:tc>
      </w:tr>
      <w:tr w:rsidR="00F81419">
        <w:trPr>
          <w:trHeight w:val="48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Выполнение иных обязательств муниципального образования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15157,1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12264,4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12264,4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11279,1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11123,7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11123,7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Исполнение судебных актов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3666,0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1140,7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1140,7</w:t>
            </w:r>
          </w:p>
        </w:tc>
      </w:tr>
      <w:tr w:rsidR="00F81419">
        <w:trPr>
          <w:trHeight w:hRule="exact" w:val="42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0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выборов в законодательные (представительные) органы местного самоуправления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1824,4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Специальные расходы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19080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1824,4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Глава Киселевского городского округа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4726,0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3877,5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19090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4726,0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3877,5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3877,5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Председатель Совета народных депутатов Киселевского городского округа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2610,2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2423,7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2610,2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2423,7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2423,7</w:t>
            </w:r>
          </w:p>
        </w:tc>
      </w:tr>
      <w:tr w:rsidR="00F81419">
        <w:trPr>
          <w:trHeight w:hRule="exact" w:val="692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Депутаты (члены) Совета народных депутатов Киселевского городского округа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Руководитель контрольно-счетной палаты Киселевского городского округа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1927,3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1789,5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19120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1927,3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1789,5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1789,5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 муниципального казенного учреждения Киселевского городского округа «Центр обслуживания»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9150,9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9150,9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9150,9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выплаты персоналу казенных учреждений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8736,9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8736,9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8736,9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19130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414,0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414,0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414,0</w:t>
            </w:r>
          </w:p>
        </w:tc>
      </w:tr>
      <w:tr w:rsidR="00F81419">
        <w:trPr>
          <w:trHeight w:val="118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51200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51200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226,5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14,6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sz w:val="19"/>
              </w:rPr>
            </w:pPr>
            <w:r>
              <w:rPr>
                <w:rFonts w:ascii="XO Thames" w:hAnsi="XO Thames"/>
                <w:sz w:val="19"/>
              </w:rPr>
              <w:t xml:space="preserve">Содержание и обустройство сибиреязвенных захоронений и скотомогильников (биотермических ям)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71140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71140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73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71960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1770,8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1770,8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1770,8</w:t>
            </w:r>
          </w:p>
        </w:tc>
      </w:tr>
      <w:tr w:rsidR="00F81419">
        <w:trPr>
          <w:trHeight w:hRule="exact" w:val="67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71960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1705,4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1705,4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71960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65,4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71,3</w:t>
            </w:r>
          </w:p>
        </w:tc>
      </w:tr>
      <w:tr w:rsidR="00F81419">
        <w:trPr>
          <w:trHeight w:hRule="exact" w:val="24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44,3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44,3</w:t>
            </w:r>
          </w:p>
        </w:tc>
      </w:tr>
      <w:tr w:rsidR="00F81419">
        <w:trPr>
          <w:trHeight w:val="51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79060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Условно утвержденные расходы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128500,0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115000,0</w:t>
            </w:r>
          </w:p>
        </w:tc>
      </w:tr>
      <w:tr w:rsidR="00F81419">
        <w:trPr>
          <w:trHeight w:val="255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Итого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5068588,7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4757148,4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4653828,5</w:t>
            </w:r>
          </w:p>
        </w:tc>
      </w:tr>
    </w:tbl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>».</w:t>
      </w:r>
    </w:p>
    <w:p w:rsidR="00F81419" w:rsidRDefault="0046138D">
      <w:pPr>
        <w:widowControl/>
        <w:ind w:left="-567"/>
        <w:jc w:val="right"/>
        <w:rPr>
          <w:sz w:val="24"/>
        </w:rPr>
      </w:pPr>
      <w:r>
        <w:rPr>
          <w:sz w:val="24"/>
        </w:rPr>
        <w:lastRenderedPageBreak/>
        <w:t>Приложение 3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</w:p>
    <w:p w:rsidR="00F81419" w:rsidRDefault="0046138D">
      <w:pPr>
        <w:widowControl/>
        <w:ind w:left="-850"/>
        <w:jc w:val="right"/>
        <w:rPr>
          <w:sz w:val="24"/>
        </w:rPr>
      </w:pPr>
      <w:r>
        <w:rPr>
          <w:sz w:val="24"/>
        </w:rPr>
        <w:t xml:space="preserve">Киселевского городского округа </w:t>
      </w:r>
    </w:p>
    <w:p w:rsidR="00F81419" w:rsidRDefault="000D40AA" w:rsidP="004B5725">
      <w:pPr>
        <w:widowControl/>
        <w:jc w:val="right"/>
        <w:rPr>
          <w:sz w:val="24"/>
        </w:rPr>
      </w:pPr>
      <w:r>
        <w:rPr>
          <w:sz w:val="24"/>
        </w:rPr>
        <w:t>от «26</w:t>
      </w:r>
      <w:r w:rsidR="0046138D">
        <w:rPr>
          <w:sz w:val="24"/>
        </w:rPr>
        <w:t xml:space="preserve">» марта 2026 г. № </w:t>
      </w:r>
      <w:r>
        <w:rPr>
          <w:sz w:val="24"/>
        </w:rPr>
        <w:t>15</w:t>
      </w:r>
      <w:r w:rsidR="0046138D">
        <w:rPr>
          <w:sz w:val="24"/>
        </w:rPr>
        <w:t>-н</w:t>
      </w:r>
    </w:p>
    <w:p w:rsidR="004B5725" w:rsidRPr="004B5725" w:rsidRDefault="004B5725" w:rsidP="004B5725">
      <w:pPr>
        <w:widowControl/>
        <w:jc w:val="right"/>
        <w:rPr>
          <w:sz w:val="24"/>
        </w:rPr>
      </w:pP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«Приложение 4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к решению Совета народных депутатов Киселевского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городского округа от «18» декабря 2025 г. № 44-н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46138D">
      <w:pPr>
        <w:widowControl/>
        <w:jc w:val="center"/>
        <w:rPr>
          <w:b/>
          <w:sz w:val="24"/>
        </w:rPr>
      </w:pPr>
      <w:r>
        <w:rPr>
          <w:b/>
          <w:sz w:val="24"/>
        </w:rPr>
        <w:t>Распределение бюджетных ассигнований местного бюджета по разделам, подразделам классификации расходов бюджетов на 2026 год и на плановый период 2027 и 2028 годов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46138D">
      <w:pPr>
        <w:widowControl/>
        <w:jc w:val="right"/>
      </w:pPr>
      <w:r>
        <w:rPr>
          <w:sz w:val="24"/>
        </w:rPr>
        <w:t>тыс. руб.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4"/>
        <w:gridCol w:w="835"/>
        <w:gridCol w:w="804"/>
        <w:gridCol w:w="1237"/>
        <w:gridCol w:w="1361"/>
        <w:gridCol w:w="1345"/>
      </w:tblGrid>
      <w:tr w:rsidR="00F81419">
        <w:trPr>
          <w:trHeight w:hRule="exact" w:val="755"/>
        </w:trPr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Наименование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Раздел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Подраздел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2026 год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2027 год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2028 год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218498,5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207590,8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207592,0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4726,0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3877,5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3877,5</w:t>
            </w:r>
          </w:p>
        </w:tc>
      </w:tr>
      <w:tr w:rsidR="00F81419">
        <w:trPr>
          <w:trHeight w:val="955"/>
        </w:trPr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8759,2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8572,7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8572,7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91092,5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91092,5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91092,5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Судебная система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226,5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13,4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14,6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24920,3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24681,0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24681,0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Обеспечение проведения выборов и референдумов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1824,4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</w:pP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Резервные фонды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3000,0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5000,0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5000,0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общегосударственные вопросы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83949,6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74353,7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74353,7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36622,5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36389,8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36389,8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Гражданская оборона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16209,0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15976,3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15976,3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14818,5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14818,5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14818,5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5595,0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5595,0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5595,0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1129761,4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1168867,5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1168886,5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Топливно-энергетический комплекс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841128,5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900007,4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</w:pPr>
            <w:r>
              <w:t>900007,4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Дорожное хозяйство (дорожные фонды)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267659,2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248905,3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248924,3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вопросы в области национальной экономики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20973,7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19954,8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19954,8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695573,3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303341,8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303548,0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Жилищное хозяйство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118144,1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31625,5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31625,5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Коммунальное хозяйство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250590,6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95665,7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95665,7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Благоустройство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292264,2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143676,2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143882,4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вопросы в области жилищно-</w:t>
            </w:r>
            <w:r>
              <w:lastRenderedPageBreak/>
              <w:t>коммунального хозяйства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lastRenderedPageBreak/>
              <w:t>05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34574,4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32374,4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32374,4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lastRenderedPageBreak/>
              <w:t>Образование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2188165,6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2113385,5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2003102,8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Дошкольное образование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731248,5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744467,7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746066,2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Общее образование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992763,1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945689,0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827807,8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Дополнительное образование детей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297603,7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297582,5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303582,5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652,7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652,7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652,7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 xml:space="preserve">Молодежная политика 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7444,7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7444,7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7444,7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вопросы в области образования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158452,9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117548,9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117548,9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Культура,  кинематография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275563,6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254693,8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271404,4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Культура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08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207879,5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187009,7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203720,3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Кинематография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08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21848,7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21848,7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21848,7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вопросы  в области  культуры, кинематографии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08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45835,4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45835,4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45835,4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332536,2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338011,6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349537,4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Пенсионное обеспечение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9425,5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9425,5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9425,5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Социальное обслуживание населения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149608,7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150518,7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151518,7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Социальное обеспечение населения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39645,0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44102,4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44102,4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Охрана семьи и детства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92984,6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92123,7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92623,7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FitText/>
          </w:tcPr>
          <w:p w:rsidR="00F81419" w:rsidRDefault="0046138D">
            <w:r w:rsidRPr="00440F28">
              <w:rPr>
                <w:w w:val="93"/>
              </w:rPr>
              <w:t>Другие вопросы в области социальной политик</w:t>
            </w:r>
            <w:r w:rsidRPr="00440F28">
              <w:rPr>
                <w:spacing w:val="5"/>
                <w:w w:val="93"/>
              </w:rPr>
              <w:t>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40872,4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41841,3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51867,1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182367,6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182367,6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182367,6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Физическая культура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117443,5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117443,5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117443,5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Массовый спорт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4603,1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4603,1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4603,1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Спорт высших достижений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48643,0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48643,0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48643,0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Другие вопросы в области физической культуры и спорта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11678,0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11678,0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11678,0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Обслуживание государственного (муниципального) долга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9500,0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24000,0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16000,0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Обслуживание государственного (муниципального) внутреннего долга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9500,0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24000,0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16000,0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Условно утвержденные расходы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128500,0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115000,0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r>
              <w:t>Условно утвержденные расходы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128500,0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</w:pPr>
            <w:r>
              <w:t>115000,0</w:t>
            </w:r>
          </w:p>
        </w:tc>
      </w:tr>
      <w:tr w:rsidR="00F81419"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5068588,7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4757148,4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b/>
              </w:rPr>
            </w:pPr>
            <w:r>
              <w:rPr>
                <w:b/>
              </w:rPr>
              <w:t>4653828,5</w:t>
            </w:r>
          </w:p>
        </w:tc>
      </w:tr>
    </w:tbl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>».</w:t>
      </w:r>
    </w:p>
    <w:p w:rsidR="00F81419" w:rsidRDefault="00F81419"/>
    <w:p w:rsidR="00F81419" w:rsidRDefault="00F81419"/>
    <w:p w:rsidR="00F81419" w:rsidRDefault="00F81419"/>
    <w:p w:rsidR="00F81419" w:rsidRDefault="00F81419"/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widowControl/>
        <w:jc w:val="right"/>
        <w:rPr>
          <w:sz w:val="24"/>
        </w:rPr>
      </w:pPr>
    </w:p>
    <w:p w:rsidR="00F81419" w:rsidRDefault="00F81419">
      <w:pPr>
        <w:rPr>
          <w:sz w:val="24"/>
        </w:rPr>
      </w:pPr>
    </w:p>
    <w:p w:rsidR="004B5725" w:rsidRDefault="004B5725"/>
    <w:p w:rsidR="00F81419" w:rsidRDefault="0046138D">
      <w:pPr>
        <w:widowControl/>
        <w:ind w:left="-567"/>
        <w:jc w:val="right"/>
        <w:rPr>
          <w:sz w:val="24"/>
        </w:rPr>
      </w:pPr>
      <w:r>
        <w:rPr>
          <w:sz w:val="24"/>
        </w:rPr>
        <w:lastRenderedPageBreak/>
        <w:t>Приложение 4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</w:p>
    <w:p w:rsidR="00F81419" w:rsidRDefault="0046138D">
      <w:pPr>
        <w:widowControl/>
        <w:ind w:left="-850"/>
        <w:jc w:val="right"/>
        <w:rPr>
          <w:sz w:val="24"/>
        </w:rPr>
      </w:pPr>
      <w:r>
        <w:rPr>
          <w:sz w:val="24"/>
        </w:rPr>
        <w:t xml:space="preserve">Киселевского городского округа </w:t>
      </w:r>
    </w:p>
    <w:p w:rsidR="00F81419" w:rsidRPr="004B5725" w:rsidRDefault="000D40AA" w:rsidP="004B5725">
      <w:pPr>
        <w:widowControl/>
        <w:jc w:val="right"/>
        <w:rPr>
          <w:sz w:val="24"/>
        </w:rPr>
      </w:pPr>
      <w:r>
        <w:rPr>
          <w:sz w:val="24"/>
        </w:rPr>
        <w:t>от «26</w:t>
      </w:r>
      <w:r w:rsidR="0046138D">
        <w:rPr>
          <w:sz w:val="24"/>
        </w:rPr>
        <w:t xml:space="preserve">» марта 2026 г. № </w:t>
      </w:r>
      <w:r>
        <w:rPr>
          <w:sz w:val="24"/>
        </w:rPr>
        <w:t>15</w:t>
      </w:r>
      <w:r w:rsidR="0046138D">
        <w:rPr>
          <w:sz w:val="24"/>
        </w:rPr>
        <w:t>-н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«Приложение 5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к решению Совета народных депутатов Киселевского</w:t>
      </w:r>
    </w:p>
    <w:p w:rsidR="00F81419" w:rsidRDefault="0046138D" w:rsidP="004B5725">
      <w:pPr>
        <w:widowControl/>
        <w:jc w:val="right"/>
        <w:rPr>
          <w:i/>
          <w:sz w:val="24"/>
        </w:rPr>
      </w:pPr>
      <w:r>
        <w:rPr>
          <w:i/>
          <w:sz w:val="24"/>
        </w:rPr>
        <w:t>городского округа от «18» декабря 2025 г. № 44-н</w:t>
      </w:r>
    </w:p>
    <w:p w:rsidR="00F81419" w:rsidRDefault="0046138D">
      <w:pPr>
        <w:widowControl/>
        <w:jc w:val="center"/>
        <w:rPr>
          <w:b/>
          <w:sz w:val="24"/>
        </w:rPr>
      </w:pPr>
      <w:r>
        <w:rPr>
          <w:b/>
          <w:sz w:val="24"/>
        </w:rPr>
        <w:t>Ведомственная структура расходов на 2026 год и на плановый</w:t>
      </w:r>
    </w:p>
    <w:p w:rsidR="00F81419" w:rsidRDefault="0046138D" w:rsidP="004B5725">
      <w:pPr>
        <w:widowControl/>
        <w:jc w:val="center"/>
        <w:rPr>
          <w:i/>
          <w:sz w:val="24"/>
        </w:rPr>
      </w:pPr>
      <w:r>
        <w:rPr>
          <w:b/>
          <w:sz w:val="24"/>
        </w:rPr>
        <w:t xml:space="preserve"> период 2027 и 2028 годов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>тыс. руб.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3"/>
        <w:gridCol w:w="551"/>
        <w:gridCol w:w="474"/>
        <w:gridCol w:w="472"/>
        <w:gridCol w:w="1279"/>
        <w:gridCol w:w="525"/>
        <w:gridCol w:w="1102"/>
        <w:gridCol w:w="1074"/>
        <w:gridCol w:w="1098"/>
      </w:tblGrid>
      <w:tr w:rsidR="00F81419" w:rsidTr="004B5725">
        <w:trPr>
          <w:trHeight w:hRule="exact" w:val="1373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Наименование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Ведомство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Раздел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Подраздел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Целевая статья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расходов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</w:t>
            </w:r>
          </w:p>
        </w:tc>
      </w:tr>
      <w:tr w:rsidR="00F81419">
        <w:trPr>
          <w:trHeight w:hRule="exact" w:val="440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администрация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145021,8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158635,8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150637,0</w:t>
            </w:r>
          </w:p>
        </w:tc>
      </w:tr>
      <w:tr w:rsidR="00F81419">
        <w:trPr>
          <w:trHeight w:val="705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Киселевского городского округа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4726,0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3877,5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3877,5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2067,0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71056,5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71056,5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71056,5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17576,0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17576,0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17576,0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393,0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393,0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9900051200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226,5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Проведение выборов в законодательные (представительные) органы местного самоуправления (специальные расходы)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1824,4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Резервный фонд администрации Киселевского городского округа (резервные средства)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наградной системы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наградной системы (публичные нормативные выплаты гражданам несоциального характера)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690,0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наградной системы (премии и гранты)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11028,7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11028,7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11028,7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540,7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540,7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 муниципального казенного учреждения Киселевского городского округа «Центр обслуживания»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9900019130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8736,9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8736,9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8736,9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 муниципального казенного учреждения Киселевского городского округа «Центр обслуживания»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9900019130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414,0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414,0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и функционирование комиссий по делам несовершеннолетних и защите их прав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9900071960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1705,4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1705,4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1705,4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и функционирование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9900071960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и функционирование административных комиссий </w:t>
            </w:r>
            <w:r>
              <w:rPr>
                <w:rFonts w:ascii="XO Thames" w:hAnsi="XO Thames"/>
              </w:rPr>
              <w:lastRenderedPageBreak/>
              <w:t>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9900079060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44,3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Создание и функционирование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9900079060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Территориальное планирование и градостроительное проектирование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0440110110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поддержке субъектов малого и среднего предпринимательства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1040110430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поддержке субъектов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1040110430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проведение мероприятий, направленных на популяризацию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1040210420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Процентные платежи по муниципальному долгу Киселевского городского округа  (обслуживание муниципального долга)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16000,0</w:t>
            </w:r>
          </w:p>
        </w:tc>
      </w:tr>
      <w:tr w:rsidR="00F81419">
        <w:trPr>
          <w:trHeight w:val="200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Совет народных депутатов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9109,2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8922,7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8922,7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</w:t>
            </w:r>
            <w:r>
              <w:rPr>
                <w:rFonts w:ascii="XO Thames" w:hAnsi="XO Thames"/>
              </w:rPr>
              <w:lastRenderedPageBreak/>
              <w:t>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4308,4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4308,4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4308,4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Совета народных депутатов Киселевского городского округа 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2610,2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2423,7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2423,7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Депутаты (члены) Совета народных депутатов Киселевского городского округа 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1118,6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наградной системы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наградной системы  (премии и гранты)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Контрольно-счетная палата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4530,3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4291,0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4291,0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2213,2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2111,7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2111,7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389,8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389,8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389,8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Руководитель контрольно-счетной палаты Киселевского городского округа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9900019120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1927,3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1789,5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1789,5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управление городского развития Киселевского городского округа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530386,8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241543,7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144016,9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Проектирование, строительство, реконструкция автомобильных дорог муниципального значения и искусственных дорожных сооружений на них  (бюджетные инвестиции)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051019Д020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10486,7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color w:val="FF0000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color w:val="FF0000"/>
              </w:rPr>
            </w:pPr>
          </w:p>
        </w:tc>
      </w:tr>
      <w:tr w:rsidR="00F81419">
        <w:trPr>
          <w:trHeight w:hRule="exact" w:val="534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 мероприятия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0440110240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5913,2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5913,2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5913,2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1786,0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1543,4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1543,4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0440219030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7408,6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7408,6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7408,6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0440219030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1117,7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1117,7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1117,7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481,3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</w:t>
            </w:r>
            <w:r>
              <w:rPr>
                <w:rFonts w:ascii="XO Thames" w:hAnsi="XO Thames"/>
              </w:rPr>
              <w:lastRenderedPageBreak/>
              <w:t>по бюджетным кредитам, предоставленным субъектам Российской Федерации из федерального бюджета) (бюджетные инвестиции)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042И267484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85403,1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Прочие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0440110240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(Улица Весенняя. г. Киселевск)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112И454249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146300,6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модернизации школьных систем образования (иные закупки товаров, работ и услуг для обеспечения 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042Ю457500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130335,8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модернизации школьных систем образования (иные закупки товаров, работ и услуг для обеспечения 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042Ю4А7500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Строительство, реконструкция и капитальный ремонт образовательных организаций (субсидии муниципальным образованиям)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04401S1771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21176,5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114737,4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Строительство, реконструкция и капитальный ремонт объектов социальной сферы (бюджетные инвестиции)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0410110130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73424,0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Строительство, реконструкция и капитальный ремонт объектов культуры (субсидии муниципальным образованиям) (иные закупки товаров, работ и услуг для обеспечения </w:t>
            </w:r>
            <w:r>
              <w:rPr>
                <w:rFonts w:ascii="XO Thames" w:hAnsi="XO Thames"/>
              </w:rPr>
              <w:lastRenderedPageBreak/>
              <w:t>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04401S1101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68383,2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56713,4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Обеспечение жильем социальных категорий граждан (бюджетные инвестиции)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0410211660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жильем социальных категорий граждан, установленных законодательством Кемеровской области - Кузбасса (бюджетные инвестиции)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0410271660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10511,5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8159,2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8159,2</w:t>
            </w:r>
          </w:p>
        </w:tc>
      </w:tr>
      <w:tr w:rsidR="00F81419"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(бюджетные инвестиции)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0410271850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33921,0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04102L4970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2174,0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04102R0820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3392,1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3705,2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комитет по управлению муниципальным имуществом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68558,8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58789,9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58789,9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0840110010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11393,2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11571,2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11571,2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0840110010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Приобретение муниципальной 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0840110020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1400,0</w:t>
            </w:r>
          </w:p>
        </w:tc>
      </w:tr>
      <w:tr w:rsidR="00F81419">
        <w:trPr>
          <w:trHeight w:hRule="exact" w:val="2562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Финансовое обеспечение затрат на погашение образовавшейся задолженности по налогу на имущество в отношении объекта «Расширение системы </w:t>
            </w:r>
            <w:proofErr w:type="spellStart"/>
            <w:r>
              <w:rPr>
                <w:rFonts w:ascii="XO Thames" w:hAnsi="XO Thames"/>
              </w:rPr>
              <w:t>хозбытовой</w:t>
            </w:r>
            <w:proofErr w:type="spellEnd"/>
            <w:r>
              <w:rPr>
                <w:rFonts w:ascii="XO Thames" w:hAnsi="XO Thames"/>
              </w:rPr>
              <w:t xml:space="preserve"> канализации в г. Киселевске 4-й канализационный бассейн» </w:t>
            </w:r>
            <w:r>
              <w:rPr>
                <w:rFonts w:ascii="XO Thames" w:hAnsi="XO Thames"/>
                <w:color w:val="000000" w:themeColor="dark1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0840110810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9768,9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0840319030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16046,4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16046,4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16046,4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0840319030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1389,8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1389,8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1389,8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0840319030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0840210030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0840210170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мероприятий по текущему и капитальному ремонту  в многоквартирных домах и содержание муниципального жилого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0840110190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26925,5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26625,5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26625,5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0840319030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управление жилищно-коммунального хозяйства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1571879,0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1462088,8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1462314,0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5275,0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5275,0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5275,0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1643,0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1413,0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1413,0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функционирования ЕДДС и системы вызова экстренных оперативных служб по единому номеру "112" 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0940110480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6760,5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6760,5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функционирования ЕДДС и системы вызова экстренных оперативных служб по единому номеру "112"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0940110480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14818,5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14818,5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14818,5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Установка и обслуживание систем контроля доступа и видеонаблюдения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0140110530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5595,0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054019Т010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841128,5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900007,4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900007,4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Проектирование, строительство, реконструкция автомобильных дорог муниципального значения и искусственных дорожных сооружений на них (бюджетные инвестиции)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051019Д020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46163,0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Содержание автомобильных дорог муниципального значения и искусственных дорожных сооружений на них (иные </w:t>
            </w:r>
            <w:r>
              <w:rPr>
                <w:rFonts w:ascii="XO Thames" w:hAnsi="XO Thames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054039Д010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92845,1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95503,3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96105,0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Содержание автомобильных дорог муниципального значения и искусственных дорожных сооружений на них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054039Д010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Капитальный ремонт и ремонт  автомобильных дорог муниципального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054039Д030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Приведение в нормативное состояние автомобильных дорог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054039Д040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40237,6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39654,9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05403SД101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105882,4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в области туризма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мероприятий по текущему и капитальному ремонту  в многоквартирных домах и содержание муниципального жилого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0540110190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Развитие жилищно-коммунальной инфраструктуры (бюджетные инвестиции)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0410110140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64997,4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Развитие жилищно-коммунальной инфраструктуры (за счет средств, высвобождаемых в результате списания задолженности муниципальных образований по бюджетным кредитам, предоставленным муниципальным образованиям из областного бюджета) </w:t>
            </w:r>
            <w:r>
              <w:rPr>
                <w:rFonts w:ascii="XO Thames" w:hAnsi="XO Thames"/>
              </w:rPr>
              <w:lastRenderedPageBreak/>
              <w:t xml:space="preserve">(бюджетные инвестиции)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041011014V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0540172570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88133,2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94405,7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94405,7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Мероприятия в области энергосбережения и повышения </w:t>
            </w:r>
            <w:proofErr w:type="spellStart"/>
            <w:r>
              <w:rPr>
                <w:rFonts w:ascii="XO Thames" w:hAnsi="XO Thames"/>
              </w:rPr>
              <w:t>энергоэффективности</w:t>
            </w:r>
            <w:proofErr w:type="spellEnd"/>
            <w:r>
              <w:rPr>
                <w:rFonts w:ascii="XO Thames" w:hAnsi="XO Thames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0540410270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1260,0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0540210210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37800,0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Озеленение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0540210220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55000,0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Улучшение санитарного и экологического состояния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0540210230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Прочие мероприятия 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0540210240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18450,0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Прочие мероприятия 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0540210240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мероприятий 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0540270860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программ формирования современной городской среды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112И455550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28440,2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18386,2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18592,4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7767,6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7767,6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7767,6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168,0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0540519030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21221,4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21221,4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21221,4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0540519030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2365,4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2365,4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2365,4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0540519030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1936,0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Выполнение иных обязательств муниципального образования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0540519030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rFonts w:ascii="XO Thames" w:hAnsi="XO Thames"/>
              </w:rPr>
              <w:t>извещателями</w:t>
            </w:r>
            <w:proofErr w:type="spellEnd"/>
            <w:r>
              <w:rPr>
                <w:rFonts w:ascii="XO Thames" w:hAnsi="XO Thames"/>
              </w:rPr>
              <w:t xml:space="preserve"> и (или) датчиками (</w:t>
            </w:r>
            <w:proofErr w:type="spellStart"/>
            <w:r>
              <w:rPr>
                <w:rFonts w:ascii="XO Thames" w:hAnsi="XO Thames"/>
              </w:rPr>
              <w:t>извещателями</w:t>
            </w:r>
            <w:proofErr w:type="spellEnd"/>
            <w:r>
              <w:rPr>
                <w:rFonts w:ascii="XO Thames" w:hAnsi="XO Thames"/>
              </w:rPr>
              <w:t>) угарного газа 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0740171510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190,3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управление образования Киселевского городского </w:t>
            </w:r>
            <w:r>
              <w:rPr>
                <w:rFonts w:ascii="XO Thames" w:hAnsi="XO Thames"/>
                <w:b/>
              </w:rPr>
              <w:lastRenderedPageBreak/>
              <w:t>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2004603,1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1967197,9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1971652,6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Реализация мероприятий в области туризма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дошкольных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4301,0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3173,5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3173,5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дошкольных учреждений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2569,7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3233,8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3233,8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01401S1390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1287,8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5150,9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дошкольных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218903,5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221575,5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220861,7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дошкольных учреждений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164065,7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167350,7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166723,7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2373,1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1523,1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проведение капитального и текущего ремонта муниципальных учреждений (организаций)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794,1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6794,1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794,1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 дошкольных образовательных организациях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0240171800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175089,2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179002,9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179002,9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0240171800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162652,2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158738,5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158738,5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мероприятий по </w:t>
            </w:r>
            <w:r>
              <w:rPr>
                <w:rFonts w:ascii="XO Thames" w:hAnsi="XO Thames"/>
              </w:rPr>
              <w:lastRenderedPageBreak/>
              <w:t>обеспечению пожарной безопасности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02401S1480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1287,8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6364,0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Повышение тепловой защиты зданий в бюджетных организациях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0540410090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Повышение тепловой защиты зданий в бюджетных организациях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0540410090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 общеобразовательных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17399,5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(расходы на выплату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022Ю650500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101,5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 </w:t>
            </w:r>
            <w:r>
              <w:rPr>
                <w:rFonts w:ascii="XO Thames" w:hAnsi="XO Thames"/>
              </w:rPr>
              <w:lastRenderedPageBreak/>
              <w:t>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022Ю650500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1421,9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1421,9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1421,9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022Ю651790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3807,6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4545,3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4601,6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(расходы на выплату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022Ю653030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3631,7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3631,7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3631,7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022Ю653030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86347,0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86347,0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86347,0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 (расходы на выплату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8655,7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8655,7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8655,7</w:t>
            </w:r>
          </w:p>
        </w:tc>
      </w:tr>
      <w:tr w:rsidR="00F81419">
        <w:trPr>
          <w:trHeight w:val="1387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 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542,9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специальных (коррекционных) учреждений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 общеобразовательных учреждений (субсидии </w:t>
            </w:r>
            <w:r>
              <w:rPr>
                <w:rFonts w:ascii="XO Thames" w:hAnsi="XO Thames"/>
              </w:rPr>
              <w:lastRenderedPageBreak/>
              <w:t>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100919,4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127350,8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127350,8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социальную поддержку одаренных детей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0240110730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0240171830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31248,0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31248,0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31248,0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0240171830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0240171830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490253,7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490253,7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490253,7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 образовательной деятельности образовательных организаций по адаптированным общеобразовательным программам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0240171840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820,3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>
              <w:rPr>
                <w:rFonts w:ascii="XO Thames" w:hAnsi="XO Thames"/>
              </w:rPr>
              <w:lastRenderedPageBreak/>
              <w:t>организациях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02401L3040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665,9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629,6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594,4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02401L3040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59873,4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56605,4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53440,5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модернизации школьных систем образования (иные закупки товаров, работ и услуг для обеспечения 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042Ю457500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14671,5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 по модернизации школьных систем образования (иные закупки товаров, работ и услуг для обеспечения 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</w:rPr>
              <w:t>0</w:t>
            </w:r>
            <w:r>
              <w:rPr>
                <w:rFonts w:ascii="XO Thames" w:hAnsi="XO Thames"/>
                <w:sz w:val="18"/>
              </w:rPr>
              <w:t>42Ю4А7500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15892,5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дополнительного образования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1675,0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838,0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838,0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затрат, связанных с оказанием муниципальных услуг в социальной сфере в соответствии с социальным сертификатом (реализация дополнительных общеразвивающих программ)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27041,1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27041,1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27041,1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затрат, связанных с оказанием муниципальных услуг в социальной сфере в соответствии с социальным сертификатом (реализация дополнительных общеразвивающих программ)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дополнительного образования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183790,6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184606,4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184606,4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500,8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6500,8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 в области </w:t>
            </w:r>
            <w:r>
              <w:rPr>
                <w:rFonts w:ascii="XO Thames" w:hAnsi="XO Thames"/>
              </w:rPr>
              <w:lastRenderedPageBreak/>
              <w:t>молодежной политике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0640110450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Реализация мер в области молодежной политике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0640110450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4202,6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4202,6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4202,6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круглогодичного отдыха, оздоровления и занятости обучающихся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0140110260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2511,6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2323,2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2323,2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прочих муниципальных  учреждений, оказывающих услуги в сфере образования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1229,9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прочих муниципальных  учреждений, оказывающих услуги в сфере образования  (расходы на выплату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30920,2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15672,5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15672,5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прочих муниципальных  учреждений, оказывающих услуги в сфере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1232,6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прочих муниципальных  учреждений, оказывающих услуги в сфере образования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44555,9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49255,9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49255,9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прочих муниципальных  учреждений, оказывающих услуги в сфере образования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9481,6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9481,6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9481,6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483,0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Организация и осуществление деятельности по опеке и попечительству, осуществление </w:t>
            </w:r>
            <w:r>
              <w:rPr>
                <w:rFonts w:ascii="XO Thames" w:hAnsi="XO Thames"/>
              </w:rPr>
              <w:lastRenderedPageBreak/>
              <w:t>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 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0240172070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6725,8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6725,8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6725,8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0240172070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Адресная социальная поддержка участников образовательного процесса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02402S2000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Адресная социальная поддержка участников образовательного процесса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02402S2000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671,3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669,5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669,5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круглогодичного отдыха, оздоровления и занятости обучающихся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0240310260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круглогодичного отдыха, оздоровления и занятости обучающихся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0240310260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26188,3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25154,8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25154,8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проектов инициативного бюджетирования Киселевского городского округа </w:t>
            </w:r>
            <w:r>
              <w:rPr>
                <w:rFonts w:ascii="XO Thames" w:hAnsi="XO Thames"/>
              </w:rPr>
              <w:lastRenderedPageBreak/>
              <w:t>(благоустройство территории МБУ "Огонек" (о/л "Совенок") "Летняя беседка - островок отдыха")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0240310607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1156,2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Реализация проектов инициативного бюджетирования Киселевского городского округа (благоустройство территории МБУ "Огонек" (о/л "Совенок") "Установка спортивной площадки с элементами сооружений для детей с ограниченными возможностями здоровья")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0240310608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2182,6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укрепление материально-технической базы муниципальных учреждений (организаций)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0240310720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круглогодичного отдыха, оздоровления и занятости обучающихся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0240371940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183,0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круглогодичного отдыха, оздоровления и занятости обучающихся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0240371940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4281,5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4281,5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4281,5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024037385W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02403L4940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19795,6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мер социальной </w:t>
            </w:r>
            <w:r>
              <w:rPr>
                <w:rFonts w:ascii="XO Thames" w:hAnsi="XO Thames"/>
              </w:rPr>
              <w:lastRenderedPageBreak/>
              <w:t>поддержки гражданам в период их целевого обучения по образовательным программам среднего профессионального или высшего образования (иные выплаты населению)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0240215050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Социальная поддержка работников образовательных организаций и участников образовательного процесса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0240272010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1352,5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1352,5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1352,5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бесплатного проезда отдельным категориям обучающихся 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0240273050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0240271020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1979,7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0240271810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024027214W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1231,9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</w:t>
            </w:r>
            <w:r>
              <w:rPr>
                <w:rFonts w:ascii="XO Thames" w:hAnsi="XO Thames"/>
              </w:rPr>
              <w:lastRenderedPageBreak/>
              <w:t>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 (публичные нормативные социальные выплаты гражданам)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0240280130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0240280130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5905,3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5905,3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5905,3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 (публичные нормативные социальные выплаты гражданам)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0240280140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 социальной поддержки многодетных семей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072Я270050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6885,8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управление культуры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304508,8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295308,8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295308,8</w:t>
            </w:r>
          </w:p>
        </w:tc>
      </w:tr>
      <w:tr w:rsidR="00F81419">
        <w:trPr>
          <w:trHeight w:val="916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учреждений </w:t>
            </w:r>
            <w:r>
              <w:rPr>
                <w:rFonts w:ascii="XO Thames" w:hAnsi="XO Thames"/>
                <w:color w:val="000000" w:themeColor="dark1"/>
              </w:rPr>
              <w:t>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211,1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учреждений </w:t>
            </w:r>
            <w:r>
              <w:rPr>
                <w:rFonts w:ascii="XO Thames" w:hAnsi="XO Thames"/>
                <w:color w:val="000000" w:themeColor="dark1"/>
              </w:rPr>
              <w:t>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11030,0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11030,0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11030,0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Осуществление государственных полномочий Кемеровской области - Кузбасса  по хранению, комплектованию, учету и использованию архивных документов, относящихся к </w:t>
            </w:r>
            <w:r>
              <w:rPr>
                <w:rFonts w:ascii="XO Thames" w:hAnsi="XO Thames"/>
                <w:color w:val="000000" w:themeColor="dark1"/>
              </w:rPr>
              <w:lastRenderedPageBreak/>
              <w:t>собственности Кемеровской области - Кузбасса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0340179050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Обеспечение деятельности (оказание услуг) муниципальных учреждений дополнительного образования </w:t>
            </w:r>
            <w:r>
              <w:rPr>
                <w:rFonts w:ascii="XO Thames" w:hAnsi="XO Thames"/>
                <w:color w:val="000000" w:themeColor="dark1"/>
              </w:rPr>
              <w:t>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319,0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319,0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319,0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муниципальных учреждений дополнительного образования </w:t>
            </w:r>
            <w:r>
              <w:rPr>
                <w:rFonts w:ascii="XO Thames" w:hAnsi="XO Thames"/>
                <w:color w:val="000000" w:themeColor="dark1"/>
              </w:rPr>
              <w:t>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83902,3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83902,3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83902,3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социальную поддержку одаренных детей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0240110730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157,5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157,5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157,5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Реализация мер в области молодежной политики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0640110450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1313,7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1313,7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1313,7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культурно-досуговых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музея (субсидии </w:t>
            </w:r>
            <w:r>
              <w:rPr>
                <w:rFonts w:ascii="XO Thames" w:hAnsi="XO Thames"/>
                <w:color w:val="000000" w:themeColor="dark1"/>
              </w:rPr>
              <w:t>бюджетным</w:t>
            </w:r>
            <w:r>
              <w:rPr>
                <w:rFonts w:ascii="XO Thames" w:hAnsi="XO Thames"/>
              </w:rPr>
              <w:t xml:space="preserve">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249,5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библиотек (субсидии </w:t>
            </w:r>
            <w:r>
              <w:rPr>
                <w:rFonts w:ascii="XO Thames" w:hAnsi="XO Thames"/>
                <w:color w:val="000000" w:themeColor="dark1"/>
              </w:rPr>
              <w:t>бюджетным</w:t>
            </w:r>
            <w:r>
              <w:rPr>
                <w:rFonts w:ascii="XO Thames" w:hAnsi="XO Thames"/>
              </w:rPr>
              <w:t xml:space="preserve">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0140110330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</w:t>
            </w:r>
          </w:p>
        </w:tc>
      </w:tr>
      <w:tr w:rsidR="00F81419">
        <w:trPr>
          <w:trHeight w:hRule="exact" w:val="718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модельных муниципальных библиотек (субсидии </w:t>
            </w:r>
            <w:r>
              <w:rPr>
                <w:rFonts w:ascii="XO Thames" w:hAnsi="XO Thames"/>
                <w:color w:val="000000" w:themeColor="dark1"/>
              </w:rPr>
              <w:t>бюджетным</w:t>
            </w:r>
            <w:r>
              <w:rPr>
                <w:rFonts w:ascii="XO Thames" w:hAnsi="XO Thames"/>
              </w:rPr>
              <w:t xml:space="preserve"> учреждениям)</w:t>
            </w:r>
          </w:p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032Я554540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9411,8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Мероприятия в сфере культуры (иные закупки товаров, работ и услуг для обеспечения деятельности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культурно-досуговых учреждений (субсидии </w:t>
            </w:r>
            <w:r>
              <w:rPr>
                <w:rFonts w:ascii="XO Thames" w:hAnsi="XO Thames"/>
                <w:color w:val="000000" w:themeColor="dark1"/>
              </w:rPr>
              <w:t xml:space="preserve">бюджетным </w:t>
            </w:r>
            <w:r>
              <w:rPr>
                <w:rFonts w:ascii="XO Thames" w:hAnsi="XO Thames"/>
              </w:rPr>
              <w:t>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0340110310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66393,7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67805,5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67805,5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музея (субсидии </w:t>
            </w:r>
            <w:r>
              <w:rPr>
                <w:rFonts w:ascii="XO Thames" w:hAnsi="XO Thames"/>
                <w:color w:val="000000" w:themeColor="dark1"/>
              </w:rPr>
              <w:t>бюджетным</w:t>
            </w:r>
            <w:r>
              <w:rPr>
                <w:rFonts w:ascii="XO Thames" w:hAnsi="XO Thames"/>
              </w:rPr>
              <w:t xml:space="preserve">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0340110320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4473,8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(оказание услуг) библиотек (субсидии </w:t>
            </w:r>
            <w:r>
              <w:rPr>
                <w:rFonts w:ascii="XO Thames" w:hAnsi="XO Thames"/>
                <w:color w:val="000000" w:themeColor="dark1"/>
              </w:rPr>
              <w:t>бюджетным</w:t>
            </w:r>
            <w:r>
              <w:rPr>
                <w:rFonts w:ascii="XO Thames" w:hAnsi="XO Thames"/>
              </w:rPr>
              <w:t xml:space="preserve">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0340110330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47014,5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</w:rPr>
              <w:t xml:space="preserve">Реализация проектов инициативного бюджетирования Киселевского городского округа (капитальный ремонт оконных блоков и входных групп "Новые окна и двери" в здании МБУК клуб "Шахтера") </w:t>
            </w:r>
            <w:r>
              <w:rPr>
                <w:rFonts w:ascii="XO Thames" w:hAnsi="XO Thames"/>
                <w:color w:val="000000" w:themeColor="dark1"/>
              </w:rPr>
              <w:t>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0340110606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Целевые субсидии на проведение капитального и текущего </w:t>
            </w:r>
            <w:r>
              <w:rPr>
                <w:rFonts w:ascii="XO Thames" w:hAnsi="XO Thames"/>
              </w:rPr>
              <w:lastRenderedPageBreak/>
              <w:t>ремонта муниципальных учреждений (организаций)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3509,9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Целевые субсидии на социальную поддержку одаренных детей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0340110730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Ежемесячные выплаты стимулирующего характера работникам муниципальных библиотек, музеев и культурно-досуговых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03401S0420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3123,6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Мероприятия в сфере культуры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0340210060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учреждений кинематографии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0340110340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21848,7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dark1"/>
              </w:rPr>
              <w:t>Обеспечение деятельности (оказание услуг) муниципальных учреждений</w:t>
            </w:r>
            <w:r>
              <w:rPr>
                <w:rFonts w:ascii="XO Thames" w:hAnsi="XO Thames"/>
              </w:rPr>
              <w:t xml:space="preserve"> 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33861,9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33861,9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33861,9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dark1"/>
              </w:rPr>
              <w:t>Обеспечение деятельности (оказание услуг) муниципальных учреждений</w:t>
            </w:r>
            <w:r>
              <w:rPr>
                <w:rFonts w:ascii="XO Thames" w:hAnsi="XO Thames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8155,4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8155,4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8155,4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3725,6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3725,6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3725,6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0340119030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Социальная поддержка работников образовательных организаций и участников образовательного процесса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913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0240272010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334,0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334,0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комитет по спорту и  молодежной политике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  <w:color w:val="FB290D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184161,6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184161,6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184161,6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 xml:space="preserve">Реализация мер в области молодежной политики (иные закупки товаров, работ и услуг </w:t>
            </w:r>
            <w:r w:rsidR="00905880">
              <w:rPr>
                <w:rFonts w:ascii="XO Thames" w:hAnsi="XO Thames"/>
                <w:color w:val="000000" w:themeColor="dark1"/>
              </w:rPr>
              <w:lastRenderedPageBreak/>
              <w:t>для обес</w:t>
            </w:r>
            <w:bookmarkStart w:id="1" w:name="_GoBack"/>
            <w:bookmarkEnd w:id="1"/>
            <w:r>
              <w:rPr>
                <w:rFonts w:ascii="XO Thames" w:hAnsi="XO Thames"/>
                <w:color w:val="000000" w:themeColor="dark1"/>
              </w:rPr>
              <w:t>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0640110450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317,0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lastRenderedPageBreak/>
              <w:t>Реализация мер в области молодежной политики (иные выплаты населению)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0640110450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Реализация мер в области молодежной политики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0640110450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 социальной поддержки гражданам в период их целевого обучения по образовательным программам среднего профессионального или высшего образования (иные выплаты населению)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0640215050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67400,0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67400,0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67400,0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47612,9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47612,9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47612,9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Целевые субсидии на проведение капитального и текущего ремонта муниципальных учреждений (организаций) (субсидии автономным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проведение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0640210470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проведение спортивных мероприятий (премии и гранты)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0640210470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проведение спортивных мероприятий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0640210470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1736,0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проведение спортивных мероприятий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0640210470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607,1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607,1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607,1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860,0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45983,0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45983,0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45983,0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Целевые субсидии на проведение капитального и текущего ремонта муниципальных </w:t>
            </w:r>
            <w:r>
              <w:rPr>
                <w:rFonts w:ascii="XO Thames" w:hAnsi="XO Thames"/>
              </w:rPr>
              <w:lastRenderedPageBreak/>
              <w:t>учреждений (организаций) (субсидии бюджетным учреждениям)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0640210710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0640310040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0640310040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545,0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0640319030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5041,0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5041,0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5041,0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0640319030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управление социальной защиты населения Киселевского городского 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225399,3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227278,2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238304,0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0740273880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Доплаты к пенсиям, дополнительное пенсионное обеспечение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0740110070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65,5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Доплаты к пенсиям, дополнительное пенсионное обеспечение (публичные нормативные социальные выплаты гражданам)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0740110070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9360,0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9360,0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9360,0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 муниципального казенного учреждения "Специальный дом для одиноких престарелых"  (иные закупки товаров, работ и услуг для обеспечения </w:t>
            </w:r>
            <w:r>
              <w:rPr>
                <w:rFonts w:ascii="XO Thames" w:hAnsi="XO Thames"/>
              </w:rPr>
              <w:lastRenderedPageBreak/>
              <w:t>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0140110050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0140170172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0140173880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438,0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муниципальных учреждений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379,0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муниципального казенного учреждения "Специальный дом для одиноких престарелых"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8089,4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8089,4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8089,4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 муниципального казенного учреждения "Специальный дом для одиноких престарелых" </w:t>
            </w:r>
            <w:r>
              <w:rPr>
                <w:rFonts w:ascii="XO Thames" w:hAnsi="XO Thames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6895,0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6805,0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6805,0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Обеспечение деятельности муниципального казенного учреждения "Специальный дом для одиноких престарелых" (уплата налогов, сборов и иных 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 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0740270172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15352,0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0740270172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1935,6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0740273880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95405,0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110757,0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110757,0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(иные </w:t>
            </w:r>
            <w:r>
              <w:rPr>
                <w:rFonts w:ascii="XO Thames" w:hAnsi="XO Thames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0740273880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3007,7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4969,3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4969,3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(уплата налогов, сборов и иных 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0740273880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мер социальной поддержки граждан городского округа 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0740110120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22906,3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льгот многодетным семьям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льгот многодетным семьям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Предоставление льгот пенсионерам, проживающим в </w:t>
            </w:r>
            <w:r>
              <w:rPr>
                <w:rFonts w:ascii="XO Thames" w:hAnsi="XO Thames"/>
              </w:rPr>
              <w:lastRenderedPageBreak/>
              <w:t>частном секторе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Дополнительные меры социальной поддержки отдельных категорий медицинских, педагогических работников в соответствии с Решением Совета народных депутатов Киселевского городского округа от 28.04.2022г. № 27-н "Об установлении дополнительных мер социальной поддержки отдельным категориям медицинских, педагогических работников 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Дополнительные меры социальной поддержки отдельных категорий медицинских, педагогических работников в соответствии с Решением Совета народных депутатов Киселевского городского округа от 28.04.2022г. № 27-н "Об установлении дополнительных мер социальной поддержки отдельным </w:t>
            </w:r>
            <w:r>
              <w:rPr>
                <w:rFonts w:ascii="XO Thames" w:hAnsi="XO Thames"/>
              </w:rPr>
              <w:lastRenderedPageBreak/>
              <w:t xml:space="preserve">категориям медицинских, педагогических работников " (публичные нормативные социальные выплаты гражданам)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0740115040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596,4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596,4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0740180110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0,8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Выплата социального пособия на погребение и возмещение расходов по гарантированному перечню услуг по погребению (социальные выплаты гражданам, кроме публичных нормативных социальных выплат)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0740180110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1701,0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Выплата социального пособия на погребение и возмещение расходов по гарантированному перечню услуг по погребению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0740180110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072Я451630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10321,3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11290,2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21316,0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Субсидии некоммерческим организациям для осуществления деятельности в сфере социальной защиты населения (субсидии некоммерческ</w:t>
            </w:r>
            <w:r w:rsidR="004B5725">
              <w:rPr>
                <w:rFonts w:ascii="XO Thames" w:hAnsi="XO Thames"/>
              </w:rPr>
              <w:t xml:space="preserve">им организациям (за исключением </w:t>
            </w:r>
            <w:r>
              <w:rPr>
                <w:rFonts w:ascii="XO Thames" w:hAnsi="XO Thames"/>
              </w:rPr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0740210080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756,6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деятельности органов местного самоуправления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Социальная поддержка и социальное обслуживание населения в части содержания органов местного самоуправления (расходы на выплаты персоналу </w:t>
            </w:r>
            <w:r>
              <w:rPr>
                <w:rFonts w:ascii="XO Thames" w:hAnsi="XO Thames"/>
              </w:rPr>
              <w:lastRenderedPageBreak/>
              <w:t>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0740270280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24251,1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24251,1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24251,1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0740270280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1461,2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1461,2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1461,2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Социальная поддержка и социальное обслуживание населения в части содержания органов местного самоуправления 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0740270280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1,5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 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0740272070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756,7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C707DA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Финансовое упр</w:t>
            </w:r>
            <w:r w:rsidR="00C707DA">
              <w:rPr>
                <w:rFonts w:ascii="XO Thames" w:hAnsi="XO Thames"/>
                <w:b/>
              </w:rPr>
              <w:t>авление Киселевского городского</w:t>
            </w:r>
          </w:p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округа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955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color w:val="FB290D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color w:val="FB290D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color w:val="FB290D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20430,0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148930,0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135430,0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19193,0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19193,0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19193,0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1194,9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1194,9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1194,9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2,1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9900019030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Условно утвержденные расходы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955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128500,0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115000,0</w:t>
            </w:r>
          </w:p>
        </w:tc>
      </w:tr>
      <w:tr w:rsidR="00F81419"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ИТОГО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rPr>
                <w:rFonts w:ascii="XO Thames" w:hAnsi="XO Thame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5068588,7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4757148,4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4653828,5</w:t>
            </w:r>
          </w:p>
        </w:tc>
      </w:tr>
    </w:tbl>
    <w:p w:rsidR="00F81419" w:rsidRDefault="0046138D" w:rsidP="00C707DA">
      <w:pPr>
        <w:widowControl/>
        <w:jc w:val="right"/>
        <w:rPr>
          <w:sz w:val="24"/>
        </w:rPr>
      </w:pPr>
      <w:r>
        <w:rPr>
          <w:sz w:val="24"/>
        </w:rPr>
        <w:lastRenderedPageBreak/>
        <w:t>Приложение 5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</w:p>
    <w:p w:rsidR="00F81419" w:rsidRDefault="0046138D">
      <w:pPr>
        <w:widowControl/>
        <w:ind w:left="-850"/>
        <w:jc w:val="right"/>
        <w:rPr>
          <w:sz w:val="24"/>
        </w:rPr>
      </w:pPr>
      <w:r>
        <w:rPr>
          <w:sz w:val="24"/>
        </w:rPr>
        <w:t xml:space="preserve">Киселевского городского округа </w:t>
      </w:r>
    </w:p>
    <w:p w:rsidR="00F81419" w:rsidRDefault="004B5725">
      <w:pPr>
        <w:widowControl/>
        <w:jc w:val="right"/>
        <w:rPr>
          <w:sz w:val="24"/>
        </w:rPr>
      </w:pPr>
      <w:r>
        <w:rPr>
          <w:sz w:val="24"/>
        </w:rPr>
        <w:t>от «26</w:t>
      </w:r>
      <w:r w:rsidR="0046138D">
        <w:rPr>
          <w:sz w:val="24"/>
        </w:rPr>
        <w:t xml:space="preserve">» марта 2026 г. № </w:t>
      </w:r>
      <w:r>
        <w:rPr>
          <w:sz w:val="24"/>
        </w:rPr>
        <w:t>15</w:t>
      </w:r>
      <w:r w:rsidR="0046138D">
        <w:rPr>
          <w:sz w:val="24"/>
        </w:rPr>
        <w:t>-н</w:t>
      </w:r>
    </w:p>
    <w:p w:rsidR="00F81419" w:rsidRDefault="00F81419">
      <w:pPr>
        <w:widowControl/>
        <w:jc w:val="right"/>
        <w:rPr>
          <w:i/>
          <w:sz w:val="24"/>
        </w:rPr>
      </w:pP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«Приложение 6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к решению Совета народных депутатов Киселевского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городского округа от «18» декабря 2025 г. № 44-н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46138D">
      <w:pPr>
        <w:widowControl/>
        <w:jc w:val="center"/>
        <w:rPr>
          <w:b/>
          <w:sz w:val="24"/>
        </w:rPr>
      </w:pPr>
      <w:r>
        <w:rPr>
          <w:b/>
          <w:sz w:val="24"/>
        </w:rPr>
        <w:t xml:space="preserve">Источники финансирования дефицита местного бюджета по статьям и видам источников финансирования местного бюджета на 2026 год и на плановый период 2027 и 2028 годов 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>тыс. руб.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26"/>
        <w:gridCol w:w="3687"/>
        <w:gridCol w:w="1239"/>
        <w:gridCol w:w="1007"/>
        <w:gridCol w:w="1038"/>
      </w:tblGrid>
      <w:tr w:rsidR="00F81419">
        <w:trPr>
          <w:trHeight w:val="25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Код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Наименование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</w:t>
            </w:r>
          </w:p>
        </w:tc>
      </w:tr>
      <w:tr w:rsidR="00F81419">
        <w:trPr>
          <w:trHeight w:hRule="exact" w:val="533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000 01 02 00 00 00 0000 000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154900,6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102730,4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155697,2</w:t>
            </w:r>
          </w:p>
        </w:tc>
      </w:tr>
      <w:tr w:rsidR="00F81419">
        <w:trPr>
          <w:trHeight w:hRule="exact" w:val="75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000 01 02 00 00 00 0000 700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154900,6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152730,4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235697,2</w:t>
            </w:r>
          </w:p>
        </w:tc>
      </w:tr>
      <w:tr w:rsidR="00F81419">
        <w:trPr>
          <w:trHeight w:hRule="exact" w:val="93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000 01 02 00 00 04 0000 710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154900,6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152730,4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235697,2</w:t>
            </w:r>
          </w:p>
        </w:tc>
      </w:tr>
      <w:tr w:rsidR="00F81419">
        <w:trPr>
          <w:trHeight w:hRule="exact" w:val="73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000 01 02 00 00 00 0000 800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Погашение кредитов, предоставленных кредитными организациями в валюте Российской Федерации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-50000,0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-80000,0</w:t>
            </w:r>
          </w:p>
        </w:tc>
      </w:tr>
      <w:tr w:rsidR="00F81419">
        <w:trPr>
          <w:trHeight w:hRule="exact" w:val="91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000 01 02 00 00 04 0000 810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-50000,0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-80000,0</w:t>
            </w:r>
          </w:p>
        </w:tc>
      </w:tr>
      <w:tr w:rsidR="00F81419">
        <w:trPr>
          <w:trHeight w:hRule="exact" w:val="72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000 01 03 00 00 00 0000 000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-22753,7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-22753,7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-29632,9</w:t>
            </w:r>
          </w:p>
        </w:tc>
      </w:tr>
      <w:tr w:rsidR="00F81419">
        <w:trPr>
          <w:trHeight w:hRule="exact" w:val="91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000 01 03 01 00 00 0000 000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Бюджетные   кредиты   из   других   бюджетов бюджетной системы Российской Федерации в валюте Российской Федерации</w:t>
            </w:r>
          </w:p>
          <w:p w:rsidR="00F81419" w:rsidRDefault="00F81419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-29632,9</w:t>
            </w:r>
          </w:p>
        </w:tc>
      </w:tr>
      <w:tr w:rsidR="00F81419">
        <w:trPr>
          <w:trHeight w:hRule="exact" w:val="115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000 01 03 01 00 00 0000 800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-29632,9</w:t>
            </w:r>
          </w:p>
        </w:tc>
      </w:tr>
      <w:tr w:rsidR="00F81419">
        <w:trPr>
          <w:trHeight w:hRule="exact" w:val="120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000 01 03 01 00 04 0000 810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-29632,9</w:t>
            </w:r>
          </w:p>
        </w:tc>
      </w:tr>
      <w:tr w:rsidR="00F81419">
        <w:trPr>
          <w:trHeight w:hRule="exact" w:val="186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000 01 03 01 00 04 5000 810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-13133,7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-13133,7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-20012,9</w:t>
            </w:r>
          </w:p>
        </w:tc>
      </w:tr>
      <w:tr w:rsidR="00F81419">
        <w:trPr>
          <w:trHeight w:hRule="exact" w:val="3074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000 01 03 01 00 04 2900 810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 (бюджетные кредиты, предоставленные бюджетам городских округов для погашения долговых обязательств городских округов в виде обязательств по муниципальным ценным бумагам городских округов и кредитам, полученным городскими округами от кредитных организаций)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-9620,0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-9620,0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-9620,0</w:t>
            </w:r>
          </w:p>
        </w:tc>
      </w:tr>
      <w:tr w:rsidR="00F81419">
        <w:trPr>
          <w:trHeight w:hRule="exact" w:val="49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000 01 05 00 00 00 0000 000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34010,1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b/>
              </w:rPr>
            </w:pPr>
          </w:p>
        </w:tc>
      </w:tr>
      <w:tr w:rsidR="00F81419">
        <w:trPr>
          <w:trHeight w:hRule="exact" w:val="49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000 01 05 00 00 00 0000 600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Уменьшение остатков средств бюджетов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34010,1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2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000 01 05 02 00 00 0000 600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Уменьшение прочих остатков средств бюджетов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34010,1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2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000 01 05 02 01 00 0000 610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Уменьшение прочих остатков денежных средств бюджетов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34010,1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76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000 01 05 02 01 04 0000 610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34010,1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46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000 01 06 00 00 00 0000 000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1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000 01 06 10 00 00 0000 000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208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000 01 06 10 02 00 0000 500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378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000 01 06 10 02 04 0000 550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621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000 01 06 10 02 04 0002 550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36814,4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hRule="exact" w:val="5655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000 01 06 10 02 04 0002 550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-36814,4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</w:rPr>
            </w:pPr>
          </w:p>
        </w:tc>
      </w:tr>
      <w:tr w:rsidR="00F81419">
        <w:trPr>
          <w:trHeight w:val="255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Итого источников финансирования дефицита бюджета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166157,0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79976,7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126064,3</w:t>
            </w:r>
          </w:p>
        </w:tc>
      </w:tr>
    </w:tbl>
    <w:p w:rsidR="00F81419" w:rsidRDefault="0046138D">
      <w:pPr>
        <w:widowControl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».</w:t>
      </w:r>
    </w:p>
    <w:p w:rsidR="00F81419" w:rsidRDefault="00F81419"/>
    <w:p w:rsidR="00F81419" w:rsidRDefault="00F81419">
      <w:pPr>
        <w:rPr>
          <w:sz w:val="24"/>
        </w:rPr>
      </w:pPr>
    </w:p>
    <w:p w:rsidR="00F81419" w:rsidRDefault="00F81419"/>
    <w:p w:rsidR="00F81419" w:rsidRDefault="00F81419"/>
    <w:p w:rsidR="00F81419" w:rsidRDefault="00F81419">
      <w:pPr>
        <w:rPr>
          <w:sz w:val="24"/>
        </w:rPr>
      </w:pPr>
    </w:p>
    <w:p w:rsidR="00F81419" w:rsidRDefault="00F81419"/>
    <w:p w:rsidR="00F81419" w:rsidRDefault="00F81419"/>
    <w:p w:rsidR="00F81419" w:rsidRDefault="00F81419">
      <w:pPr>
        <w:rPr>
          <w:sz w:val="24"/>
        </w:rPr>
      </w:pPr>
    </w:p>
    <w:p w:rsidR="00F81419" w:rsidRDefault="00F81419">
      <w:pPr>
        <w:rPr>
          <w:sz w:val="24"/>
        </w:rPr>
      </w:pPr>
    </w:p>
    <w:p w:rsidR="00F81419" w:rsidRDefault="00F81419"/>
    <w:p w:rsidR="00440F28" w:rsidRDefault="00440F28">
      <w:pPr>
        <w:widowControl/>
        <w:ind w:left="-567"/>
        <w:jc w:val="right"/>
        <w:rPr>
          <w:sz w:val="24"/>
        </w:rPr>
      </w:pPr>
    </w:p>
    <w:p w:rsidR="00F81419" w:rsidRDefault="0046138D">
      <w:pPr>
        <w:widowControl/>
        <w:ind w:left="-567"/>
        <w:jc w:val="right"/>
        <w:rPr>
          <w:sz w:val="24"/>
        </w:rPr>
      </w:pPr>
      <w:r>
        <w:rPr>
          <w:sz w:val="24"/>
        </w:rPr>
        <w:lastRenderedPageBreak/>
        <w:t>Приложение 6</w:t>
      </w:r>
    </w:p>
    <w:p w:rsidR="00F81419" w:rsidRDefault="0046138D">
      <w:pPr>
        <w:widowControl/>
        <w:jc w:val="right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</w:p>
    <w:p w:rsidR="00F81419" w:rsidRDefault="0046138D">
      <w:pPr>
        <w:widowControl/>
        <w:ind w:left="-850"/>
        <w:jc w:val="right"/>
        <w:rPr>
          <w:sz w:val="24"/>
        </w:rPr>
      </w:pPr>
      <w:r>
        <w:rPr>
          <w:sz w:val="24"/>
        </w:rPr>
        <w:t xml:space="preserve">Киселевского городского округа </w:t>
      </w:r>
    </w:p>
    <w:p w:rsidR="00F81419" w:rsidRDefault="00C707DA">
      <w:pPr>
        <w:widowControl/>
        <w:jc w:val="right"/>
        <w:rPr>
          <w:sz w:val="24"/>
        </w:rPr>
      </w:pPr>
      <w:r>
        <w:rPr>
          <w:sz w:val="24"/>
        </w:rPr>
        <w:t>от «26</w:t>
      </w:r>
      <w:r w:rsidR="0046138D">
        <w:rPr>
          <w:sz w:val="24"/>
        </w:rPr>
        <w:t xml:space="preserve">» марта 2026 г. № </w:t>
      </w:r>
      <w:r>
        <w:rPr>
          <w:sz w:val="24"/>
        </w:rPr>
        <w:t>15</w:t>
      </w:r>
      <w:r w:rsidR="0046138D">
        <w:rPr>
          <w:sz w:val="24"/>
        </w:rPr>
        <w:t>-н</w:t>
      </w:r>
    </w:p>
    <w:p w:rsidR="00F81419" w:rsidRDefault="00F81419">
      <w:pPr>
        <w:widowControl/>
        <w:jc w:val="right"/>
        <w:rPr>
          <w:i/>
          <w:sz w:val="24"/>
        </w:rPr>
      </w:pP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«Приложение 7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к решению Совета народных депутатов Киселевского</w:t>
      </w:r>
    </w:p>
    <w:p w:rsidR="00F81419" w:rsidRDefault="0046138D">
      <w:pPr>
        <w:widowControl/>
        <w:jc w:val="right"/>
        <w:rPr>
          <w:i/>
          <w:sz w:val="24"/>
        </w:rPr>
      </w:pPr>
      <w:r>
        <w:rPr>
          <w:i/>
          <w:sz w:val="24"/>
        </w:rPr>
        <w:t>городского округа от «18» декабря 2025 г. № 44-н</w:t>
      </w:r>
    </w:p>
    <w:p w:rsidR="00F81419" w:rsidRDefault="00F81419">
      <w:pPr>
        <w:widowControl/>
        <w:jc w:val="right"/>
        <w:rPr>
          <w:sz w:val="24"/>
        </w:rPr>
      </w:pPr>
    </w:p>
    <w:p w:rsidR="00F81419" w:rsidRDefault="0046138D">
      <w:pPr>
        <w:widowControl/>
        <w:jc w:val="center"/>
        <w:rPr>
          <w:sz w:val="24"/>
        </w:rPr>
      </w:pPr>
      <w:r>
        <w:rPr>
          <w:b/>
          <w:sz w:val="24"/>
        </w:rPr>
        <w:t>Программа муниципальных внутренних заимствований</w:t>
      </w:r>
    </w:p>
    <w:p w:rsidR="00F81419" w:rsidRDefault="0046138D">
      <w:pPr>
        <w:widowControl/>
        <w:jc w:val="center"/>
        <w:rPr>
          <w:b/>
          <w:sz w:val="24"/>
        </w:rPr>
      </w:pPr>
      <w:r>
        <w:rPr>
          <w:b/>
          <w:sz w:val="24"/>
        </w:rPr>
        <w:t>Киселевского городского округа на 2026 год и на плановый период 2027 и 2028 годов</w:t>
      </w:r>
    </w:p>
    <w:p w:rsidR="00F81419" w:rsidRDefault="00F81419"/>
    <w:p w:rsidR="00F81419" w:rsidRDefault="00440F28" w:rsidP="00440F28">
      <w:pPr>
        <w:widowControl/>
        <w:contextualSpacing/>
        <w:rPr>
          <w:sz w:val="24"/>
        </w:rPr>
      </w:pPr>
      <w:r>
        <w:rPr>
          <w:sz w:val="24"/>
        </w:rPr>
        <w:t xml:space="preserve">1. </w:t>
      </w:r>
      <w:r w:rsidR="0046138D">
        <w:rPr>
          <w:sz w:val="24"/>
        </w:rPr>
        <w:t>Привлечение заимствований</w:t>
      </w:r>
    </w:p>
    <w:p w:rsidR="00F81419" w:rsidRDefault="0046138D">
      <w:pPr>
        <w:widowControl/>
        <w:ind w:left="720"/>
        <w:contextualSpacing/>
        <w:jc w:val="right"/>
        <w:rPr>
          <w:sz w:val="24"/>
        </w:rPr>
      </w:pPr>
      <w:proofErr w:type="spellStart"/>
      <w:r>
        <w:rPr>
          <w:sz w:val="24"/>
        </w:rPr>
        <w:t>тыс.руб</w:t>
      </w:r>
      <w:proofErr w:type="spellEnd"/>
      <w:r>
        <w:rPr>
          <w:sz w:val="24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53"/>
        <w:gridCol w:w="1016"/>
        <w:gridCol w:w="939"/>
        <w:gridCol w:w="1075"/>
        <w:gridCol w:w="890"/>
        <w:gridCol w:w="1225"/>
        <w:gridCol w:w="1095"/>
      </w:tblGrid>
      <w:tr w:rsidR="00F81419">
        <w:trPr>
          <w:trHeight w:val="315"/>
        </w:trPr>
        <w:tc>
          <w:tcPr>
            <w:tcW w:w="3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</w:t>
            </w:r>
          </w:p>
        </w:tc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</w:t>
            </w:r>
          </w:p>
        </w:tc>
      </w:tr>
      <w:tr w:rsidR="00F81419">
        <w:trPr>
          <w:trHeight w:val="1890"/>
        </w:trPr>
        <w:tc>
          <w:tcPr>
            <w:tcW w:w="3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привлечения средств (тыс. рублей)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Предельный срок погашения долговых обязательств (годы)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привлечения средств (тыс. рублей)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Предельный срок погашения долговых обязательств (годы)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привлечения средств (тыс. рублей)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Предельный срок погашения долговых обязательств (годы)</w:t>
            </w:r>
          </w:p>
        </w:tc>
      </w:tr>
      <w:tr w:rsidR="00F81419">
        <w:trPr>
          <w:trHeight w:val="630"/>
        </w:trPr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color w:val="000000" w:themeColor="dark1"/>
              </w:rPr>
            </w:pPr>
            <w:r>
              <w:rPr>
                <w:rFonts w:ascii="XO Thames" w:hAnsi="XO Thames"/>
                <w:color w:val="000000" w:themeColor="dark1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154900,6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152730,4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235697,2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3,0</w:t>
            </w:r>
          </w:p>
        </w:tc>
      </w:tr>
      <w:tr w:rsidR="00F81419">
        <w:trPr>
          <w:trHeight w:val="315"/>
        </w:trPr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Итого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154900,6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152730,4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235697,2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>
            <w:pPr>
              <w:jc w:val="center"/>
              <w:rPr>
                <w:rFonts w:ascii="XO Thames" w:hAnsi="XO Thames"/>
                <w:color w:val="000000" w:themeColor="dark1"/>
              </w:rPr>
            </w:pPr>
          </w:p>
        </w:tc>
      </w:tr>
    </w:tbl>
    <w:p w:rsidR="00F81419" w:rsidRDefault="00F81419">
      <w:pPr>
        <w:widowControl/>
        <w:jc w:val="right"/>
        <w:rPr>
          <w:sz w:val="24"/>
        </w:rPr>
      </w:pPr>
    </w:p>
    <w:p w:rsidR="00F81419" w:rsidRDefault="00440F28">
      <w:pPr>
        <w:widowControl/>
        <w:rPr>
          <w:sz w:val="24"/>
        </w:rPr>
      </w:pPr>
      <w:r>
        <w:rPr>
          <w:sz w:val="24"/>
        </w:rPr>
        <w:t xml:space="preserve">2. </w:t>
      </w:r>
      <w:r w:rsidR="0046138D">
        <w:rPr>
          <w:sz w:val="24"/>
        </w:rPr>
        <w:t>Погашение заимствований</w:t>
      </w:r>
    </w:p>
    <w:p w:rsidR="00F81419" w:rsidRDefault="0046138D">
      <w:pPr>
        <w:widowControl/>
        <w:jc w:val="right"/>
        <w:rPr>
          <w:sz w:val="24"/>
        </w:rPr>
      </w:pPr>
      <w:proofErr w:type="spellStart"/>
      <w:r>
        <w:rPr>
          <w:sz w:val="24"/>
        </w:rPr>
        <w:t>тыс.руб</w:t>
      </w:r>
      <w:proofErr w:type="spellEnd"/>
      <w:r>
        <w:rPr>
          <w:sz w:val="24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0"/>
        <w:gridCol w:w="1408"/>
        <w:gridCol w:w="1301"/>
        <w:gridCol w:w="1247"/>
      </w:tblGrid>
      <w:tr w:rsidR="00F81419">
        <w:trPr>
          <w:trHeight w:val="330"/>
        </w:trPr>
        <w:tc>
          <w:tcPr>
            <w:tcW w:w="5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</w:t>
            </w:r>
          </w:p>
        </w:tc>
      </w:tr>
      <w:tr w:rsidR="00F81419">
        <w:trPr>
          <w:trHeight w:val="745"/>
        </w:trPr>
        <w:tc>
          <w:tcPr>
            <w:tcW w:w="5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F81419"/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погашения средств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погашения средств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погашения средств</w:t>
            </w:r>
          </w:p>
        </w:tc>
      </w:tr>
      <w:tr w:rsidR="00F81419">
        <w:trPr>
          <w:trHeight w:val="69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-22753,7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-29632,9</w:t>
            </w:r>
          </w:p>
        </w:tc>
      </w:tr>
      <w:tr w:rsidR="00F81419">
        <w:trPr>
          <w:trHeight w:hRule="exact" w:val="114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Погашение бюджетами   городских    округов кредитов из других   бюджетов   бюджетной системы  Российской Федерации в валюте 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-13133,7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-13133,7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-20012,9</w:t>
            </w:r>
          </w:p>
        </w:tc>
      </w:tr>
      <w:tr w:rsidR="00F81419">
        <w:trPr>
          <w:trHeight w:hRule="exact" w:val="1905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Погашение бюджетами   городских    округов кредитов из других   бюджетов   бюджетной системы  Российской Федерации в валюте  Российской Федерации (бюджетные кредиты, предоставленные бюджетам городских округов для погашения долговых обязательств городских округов в виде обязательств по муниципальным ценным бумагам городских округов и кредитам, полученным городскими округами от кредитных  организаций)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-9620,0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-9620,0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-9620,0</w:t>
            </w:r>
          </w:p>
        </w:tc>
      </w:tr>
      <w:tr w:rsidR="00F81419">
        <w:trPr>
          <w:trHeight w:val="48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F81419">
            <w:pPr>
              <w:jc w:val="center"/>
              <w:rPr>
                <w:rFonts w:ascii="XO Thames" w:hAnsi="XO Thames"/>
                <w:color w:val="FF0000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-50000,0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-80000,0</w:t>
            </w:r>
          </w:p>
        </w:tc>
      </w:tr>
      <w:tr w:rsidR="00F81419">
        <w:trPr>
          <w:trHeight w:val="27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419" w:rsidRDefault="0046138D">
            <w:pPr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Итого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-22753,7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-72753,7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419" w:rsidRDefault="0046138D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-109632,9</w:t>
            </w:r>
          </w:p>
        </w:tc>
      </w:tr>
    </w:tbl>
    <w:p w:rsidR="00F81419" w:rsidRPr="00440F28" w:rsidRDefault="0046138D" w:rsidP="00440F28">
      <w:pPr>
        <w:widowControl/>
        <w:jc w:val="right"/>
        <w:rPr>
          <w:sz w:val="24"/>
        </w:rPr>
      </w:pPr>
      <w:r>
        <w:rPr>
          <w:sz w:val="24"/>
        </w:rPr>
        <w:t>».</w:t>
      </w:r>
    </w:p>
    <w:sectPr w:rsidR="00F81419" w:rsidRPr="00440F28">
      <w:footerReference w:type="default" r:id="rId8"/>
      <w:pgSz w:w="11908" w:h="16848"/>
      <w:pgMar w:top="964" w:right="850" w:bottom="1020" w:left="136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91" w:rsidRDefault="004B5791">
      <w:r>
        <w:separator/>
      </w:r>
    </w:p>
  </w:endnote>
  <w:endnote w:type="continuationSeparator" w:id="0">
    <w:p w:rsidR="004B5791" w:rsidRDefault="004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C8" w:rsidRDefault="007270C8">
    <w:pPr>
      <w:pStyle w:val="HeaderandFooter"/>
      <w:jc w:val="right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70C8" w:rsidRDefault="007270C8">
                          <w:pPr>
                            <w:widowControl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905880">
                            <w:rPr>
                              <w:noProof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48.8pt;margin-top:0;width:100pt;height:100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7270C8" w:rsidRDefault="007270C8">
                    <w:pPr>
                      <w:widowControl/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905880">
                      <w:rPr>
                        <w:noProof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91" w:rsidRDefault="004B5791">
      <w:r>
        <w:separator/>
      </w:r>
    </w:p>
  </w:footnote>
  <w:footnote w:type="continuationSeparator" w:id="0">
    <w:p w:rsidR="004B5791" w:rsidRDefault="004B5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64AC3"/>
    <w:multiLevelType w:val="multilevel"/>
    <w:tmpl w:val="D208FF8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19"/>
    <w:rsid w:val="000D40AA"/>
    <w:rsid w:val="00440F28"/>
    <w:rsid w:val="0046138D"/>
    <w:rsid w:val="004B5725"/>
    <w:rsid w:val="004B5791"/>
    <w:rsid w:val="006218AD"/>
    <w:rsid w:val="007270C8"/>
    <w:rsid w:val="00905880"/>
    <w:rsid w:val="00A74DC4"/>
    <w:rsid w:val="00C707DA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1843"/>
  <w15:docId w15:val="{D0AFDCBC-F421-4BF4-AFDF-1906E64C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widowControl/>
      <w:spacing w:before="360" w:after="80" w:line="264" w:lineRule="auto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widowControl/>
      <w:spacing w:before="160" w:after="80" w:line="264" w:lineRule="auto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160" w:after="80" w:line="264" w:lineRule="auto"/>
      <w:outlineLvl w:val="2"/>
    </w:pPr>
    <w:rPr>
      <w:rFonts w:asciiTheme="minorHAnsi" w:hAnsiTheme="minorHAns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80" w:after="40" w:line="264" w:lineRule="auto"/>
      <w:outlineLvl w:val="3"/>
    </w:pPr>
    <w:rPr>
      <w:rFonts w:asciiTheme="minorHAnsi" w:hAnsiTheme="minorHAnsi"/>
      <w:i/>
      <w:color w:val="2F5496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80" w:after="40" w:line="264" w:lineRule="auto"/>
      <w:outlineLvl w:val="4"/>
    </w:pPr>
    <w:rPr>
      <w:rFonts w:asciiTheme="minorHAnsi" w:hAnsiTheme="minorHAnsi"/>
      <w:color w:val="2F5496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40" w:line="264" w:lineRule="auto"/>
      <w:outlineLvl w:val="5"/>
    </w:pPr>
    <w:rPr>
      <w:rFonts w:asciiTheme="minorHAnsi" w:hAnsiTheme="minorHAnsi"/>
      <w:i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40" w:line="264" w:lineRule="auto"/>
      <w:outlineLvl w:val="6"/>
    </w:pPr>
    <w:rPr>
      <w:rFonts w:asciiTheme="minorHAnsi" w:hAnsiTheme="minorHAns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spacing w:line="264" w:lineRule="auto"/>
      <w:outlineLvl w:val="7"/>
    </w:pPr>
    <w:rPr>
      <w:rFonts w:asciiTheme="minorHAnsi" w:hAnsiTheme="minorHAnsi"/>
      <w:i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spacing w:line="264" w:lineRule="auto"/>
      <w:outlineLvl w:val="8"/>
    </w:pPr>
    <w:rPr>
      <w:rFonts w:asciiTheme="minorHAnsi" w:hAnsiTheme="minorHAns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14"/>
    <w:rPr>
      <w:b/>
      <w:smallCaps/>
      <w:color w:val="2F5496" w:themeColor="accent1" w:themeShade="BF"/>
      <w:spacing w:val="5"/>
    </w:rPr>
  </w:style>
  <w:style w:type="character" w:customStyle="1" w:styleId="14">
    <w:name w:val="Сильная ссылка1"/>
    <w:basedOn w:val="15"/>
    <w:link w:val="12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z w:val="22"/>
    </w:rPr>
  </w:style>
  <w:style w:type="paragraph" w:customStyle="1" w:styleId="16">
    <w:name w:val="Сильное выделение1"/>
    <w:basedOn w:val="13"/>
    <w:link w:val="17"/>
    <w:rPr>
      <w:i/>
      <w:color w:val="2F5496" w:themeColor="accent1" w:themeShade="BF"/>
    </w:rPr>
  </w:style>
  <w:style w:type="character" w:customStyle="1" w:styleId="17">
    <w:name w:val="Сильное выделение1"/>
    <w:basedOn w:val="15"/>
    <w:link w:val="16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widowControl/>
      <w:spacing w:before="160" w:after="160" w:line="264" w:lineRule="auto"/>
      <w:jc w:val="center"/>
    </w:pPr>
    <w:rPr>
      <w:rFonts w:asciiTheme="minorHAnsi" w:hAnsiTheme="minorHAnsi"/>
      <w:i/>
      <w:color w:val="404040" w:themeColor="text1" w:themeTint="BF"/>
      <w:sz w:val="22"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  <w:color w:val="404040" w:themeColor="text1" w:themeTint="BF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8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F5496" w:themeColor="accent1" w:themeShade="BF"/>
      <w:sz w:val="22"/>
    </w:rPr>
  </w:style>
  <w:style w:type="paragraph" w:styleId="a3">
    <w:name w:val="Intense Quote"/>
    <w:basedOn w:val="a"/>
    <w:next w:val="a"/>
    <w:link w:val="a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64" w:lineRule="auto"/>
      <w:ind w:left="864" w:right="864"/>
      <w:jc w:val="center"/>
    </w:pPr>
    <w:rPr>
      <w:rFonts w:asciiTheme="minorHAnsi" w:hAnsiTheme="minorHAnsi"/>
      <w:i/>
      <w:color w:val="2F5496" w:themeColor="accent1" w:themeShade="BF"/>
      <w:sz w:val="22"/>
    </w:rPr>
  </w:style>
  <w:style w:type="character" w:customStyle="1" w:styleId="a4">
    <w:name w:val="Выделенная цитата Знак"/>
    <w:basedOn w:val="1"/>
    <w:link w:val="a3"/>
    <w:rPr>
      <w:rFonts w:asciiTheme="minorHAnsi" w:hAnsiTheme="minorHAnsi"/>
      <w:i/>
      <w:color w:val="2F5496" w:themeColor="accent1" w:themeShade="BF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9">
    <w:name w:val="Гиперссылка1"/>
    <w:link w:val="a5"/>
    <w:rPr>
      <w:color w:val="0000FF"/>
      <w:u w:val="single"/>
    </w:rPr>
  </w:style>
  <w:style w:type="character" w:styleId="a5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5">
    <w:name w:val="Заголовок 2 Знак"/>
    <w:basedOn w:val="1e"/>
    <w:link w:val="26"/>
    <w:rPr>
      <w:rFonts w:asciiTheme="majorHAnsi" w:hAnsiTheme="majorHAnsi"/>
      <w:color w:val="2F5496" w:themeColor="accent1" w:themeShade="BF"/>
      <w:sz w:val="32"/>
    </w:rPr>
  </w:style>
  <w:style w:type="character" w:customStyle="1" w:styleId="26">
    <w:name w:val="Заголовок 2 Знак"/>
    <w:basedOn w:val="1f"/>
    <w:link w:val="25"/>
    <w:rPr>
      <w:rFonts w:asciiTheme="majorHAnsi" w:hAnsiTheme="majorHAnsi"/>
      <w:color w:val="2F5496" w:themeColor="accent1" w:themeShade="BF"/>
      <w:sz w:val="32"/>
    </w:rPr>
  </w:style>
  <w:style w:type="paragraph" w:customStyle="1" w:styleId="1f0">
    <w:name w:val="Обычный1"/>
    <w:link w:val="1f1"/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  <w:rPr>
      <w:rFonts w:ascii="Times New Roman" w:hAnsi="Times New Roman"/>
      <w:sz w:val="20"/>
    </w:rPr>
  </w:style>
  <w:style w:type="character" w:customStyle="1" w:styleId="1f">
    <w:name w:val="Обычный1"/>
    <w:link w:val="1e"/>
    <w:rPr>
      <w:rFonts w:ascii="Times New Roman" w:hAnsi="Times New Roman"/>
      <w:color w:val="000000"/>
      <w:sz w:val="20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6">
    <w:name w:val="List Paragraph"/>
    <w:basedOn w:val="a"/>
    <w:link w:val="a7"/>
    <w:pPr>
      <w:widowControl/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1"/>
    <w:link w:val="a6"/>
    <w:rPr>
      <w:rFonts w:asciiTheme="minorHAnsi" w:hAnsiTheme="minorHAnsi"/>
      <w:sz w:val="22"/>
    </w:rPr>
  </w:style>
  <w:style w:type="paragraph" w:styleId="a8">
    <w:name w:val="Subtitle"/>
    <w:basedOn w:val="a"/>
    <w:next w:val="a"/>
    <w:link w:val="a9"/>
    <w:uiPriority w:val="11"/>
    <w:qFormat/>
    <w:pPr>
      <w:widowControl/>
      <w:numPr>
        <w:ilvl w:val="1"/>
      </w:numPr>
      <w:spacing w:after="160" w:line="264" w:lineRule="auto"/>
    </w:pPr>
    <w:rPr>
      <w:rFonts w:asciiTheme="minorHAnsi" w:hAnsiTheme="minorHAnsi"/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rFonts w:asciiTheme="minorHAnsi" w:hAnsiTheme="minorHAnsi"/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widowControl/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Заголовок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F5496" w:themeColor="accent1" w:themeShade="BF"/>
      <w:sz w:val="22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88</Pages>
  <Words>27060</Words>
  <Characters>154246</Characters>
  <Application>Microsoft Office Word</Application>
  <DocSecurity>0</DocSecurity>
  <Lines>1285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Gigabyte</cp:lastModifiedBy>
  <cp:revision>6</cp:revision>
  <dcterms:created xsi:type="dcterms:W3CDTF">2025-12-11T04:16:00Z</dcterms:created>
  <dcterms:modified xsi:type="dcterms:W3CDTF">2026-03-26T03:55:00Z</dcterms:modified>
</cp:coreProperties>
</file>